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C9" w:rsidRPr="002914AE" w:rsidRDefault="00D649C9" w:rsidP="00F96E23">
      <w:pPr>
        <w:jc w:val="right"/>
        <w:rPr>
          <w:rFonts w:ascii="Times New Roman" w:hAnsi="Times New Roman" w:cs="Times New Roman"/>
          <w:sz w:val="28"/>
          <w:szCs w:val="28"/>
        </w:rPr>
      </w:pPr>
    </w:p>
    <w:p w:rsidR="000C490E" w:rsidRPr="002914AE" w:rsidRDefault="00F96E23" w:rsidP="00CE2953">
      <w:pPr>
        <w:ind w:left="5245" w:firstLine="0"/>
        <w:rPr>
          <w:rFonts w:ascii="Times New Roman" w:hAnsi="Times New Roman" w:cs="Times New Roman"/>
          <w:sz w:val="28"/>
          <w:szCs w:val="28"/>
        </w:rPr>
      </w:pPr>
      <w:r w:rsidRPr="002914AE">
        <w:rPr>
          <w:rFonts w:ascii="Times New Roman" w:hAnsi="Times New Roman" w:cs="Times New Roman"/>
          <w:sz w:val="28"/>
          <w:szCs w:val="28"/>
        </w:rPr>
        <w:t>Приложение</w:t>
      </w:r>
    </w:p>
    <w:p w:rsidR="00F96E23" w:rsidRPr="002914AE" w:rsidRDefault="00CE2953" w:rsidP="00CE2953">
      <w:pPr>
        <w:ind w:left="5245" w:firstLine="0"/>
        <w:rPr>
          <w:rFonts w:ascii="Times New Roman" w:hAnsi="Times New Roman" w:cs="Times New Roman"/>
          <w:sz w:val="28"/>
          <w:szCs w:val="28"/>
        </w:rPr>
      </w:pPr>
      <w:r>
        <w:rPr>
          <w:rFonts w:ascii="Times New Roman" w:hAnsi="Times New Roman" w:cs="Times New Roman"/>
          <w:sz w:val="28"/>
          <w:szCs w:val="28"/>
        </w:rPr>
        <w:t xml:space="preserve">к решению Собрания </w:t>
      </w:r>
      <w:r w:rsidR="00F96E23" w:rsidRPr="002914AE">
        <w:rPr>
          <w:rFonts w:ascii="Times New Roman" w:hAnsi="Times New Roman" w:cs="Times New Roman"/>
          <w:sz w:val="28"/>
          <w:szCs w:val="28"/>
        </w:rPr>
        <w:t xml:space="preserve">депутатов </w:t>
      </w:r>
    </w:p>
    <w:p w:rsidR="00F96E23" w:rsidRPr="002914AE" w:rsidRDefault="005B06BB" w:rsidP="00CE2953">
      <w:pPr>
        <w:ind w:left="5245" w:firstLine="0"/>
        <w:rPr>
          <w:rFonts w:ascii="Times New Roman" w:hAnsi="Times New Roman" w:cs="Times New Roman"/>
          <w:sz w:val="28"/>
          <w:szCs w:val="28"/>
        </w:rPr>
      </w:pPr>
      <w:r>
        <w:rPr>
          <w:rFonts w:ascii="Times New Roman" w:hAnsi="Times New Roman" w:cs="Times New Roman"/>
          <w:sz w:val="28"/>
          <w:szCs w:val="28"/>
        </w:rPr>
        <w:t>Красновского</w:t>
      </w:r>
      <w:r w:rsidR="008A4CF5" w:rsidRPr="002914AE">
        <w:rPr>
          <w:rFonts w:ascii="Times New Roman" w:hAnsi="Times New Roman" w:cs="Times New Roman"/>
          <w:sz w:val="28"/>
          <w:szCs w:val="28"/>
        </w:rPr>
        <w:t xml:space="preserve"> </w:t>
      </w:r>
      <w:r w:rsidR="00F96E23" w:rsidRPr="002914AE">
        <w:rPr>
          <w:rFonts w:ascii="Times New Roman" w:hAnsi="Times New Roman" w:cs="Times New Roman"/>
          <w:sz w:val="28"/>
          <w:szCs w:val="28"/>
        </w:rPr>
        <w:t xml:space="preserve">сельского </w:t>
      </w:r>
      <w:r w:rsidR="00D649C9" w:rsidRPr="002914AE">
        <w:rPr>
          <w:rFonts w:ascii="Times New Roman" w:hAnsi="Times New Roman" w:cs="Times New Roman"/>
          <w:sz w:val="28"/>
          <w:szCs w:val="28"/>
        </w:rPr>
        <w:t>поселения</w:t>
      </w:r>
    </w:p>
    <w:p w:rsidR="00F96E23" w:rsidRPr="002914AE" w:rsidRDefault="00D649C9" w:rsidP="00CE2953">
      <w:pPr>
        <w:ind w:left="5245" w:firstLine="0"/>
        <w:rPr>
          <w:rFonts w:ascii="Times New Roman" w:hAnsi="Times New Roman" w:cs="Times New Roman"/>
          <w:sz w:val="28"/>
          <w:szCs w:val="28"/>
        </w:rPr>
      </w:pPr>
      <w:r w:rsidRPr="002914AE">
        <w:rPr>
          <w:rFonts w:ascii="Times New Roman" w:hAnsi="Times New Roman" w:cs="Times New Roman"/>
          <w:sz w:val="28"/>
          <w:szCs w:val="28"/>
        </w:rPr>
        <w:t>от</w:t>
      </w:r>
      <w:r w:rsidR="00F96E23" w:rsidRPr="002914AE">
        <w:rPr>
          <w:rFonts w:ascii="Times New Roman" w:hAnsi="Times New Roman" w:cs="Times New Roman"/>
          <w:sz w:val="28"/>
          <w:szCs w:val="28"/>
        </w:rPr>
        <w:t xml:space="preserve"> </w:t>
      </w:r>
      <w:r w:rsidR="00603618">
        <w:rPr>
          <w:rFonts w:ascii="Times New Roman" w:hAnsi="Times New Roman" w:cs="Times New Roman"/>
          <w:sz w:val="28"/>
          <w:szCs w:val="28"/>
          <w:u w:val="single"/>
        </w:rPr>
        <w:t xml:space="preserve">30 октября </w:t>
      </w:r>
      <w:r w:rsidR="00F96E23" w:rsidRPr="002914AE">
        <w:rPr>
          <w:rFonts w:ascii="Times New Roman" w:hAnsi="Times New Roman" w:cs="Times New Roman"/>
          <w:sz w:val="28"/>
          <w:szCs w:val="28"/>
        </w:rPr>
        <w:t>2017 №</w:t>
      </w:r>
      <w:r w:rsidR="00603618">
        <w:rPr>
          <w:rFonts w:ascii="Times New Roman" w:hAnsi="Times New Roman" w:cs="Times New Roman"/>
          <w:sz w:val="28"/>
          <w:szCs w:val="28"/>
        </w:rPr>
        <w:t xml:space="preserve"> </w:t>
      </w:r>
      <w:bookmarkStart w:id="0" w:name="_GoBack"/>
      <w:bookmarkEnd w:id="0"/>
      <w:r w:rsidR="00603618">
        <w:rPr>
          <w:rFonts w:ascii="Times New Roman" w:hAnsi="Times New Roman" w:cs="Times New Roman"/>
          <w:sz w:val="28"/>
          <w:szCs w:val="28"/>
          <w:u w:val="single"/>
        </w:rPr>
        <w:t>50</w:t>
      </w:r>
    </w:p>
    <w:p w:rsidR="003952C2" w:rsidRPr="002914AE" w:rsidRDefault="003952C2" w:rsidP="00192957">
      <w:pPr>
        <w:pStyle w:val="22"/>
        <w:shd w:val="clear" w:color="auto" w:fill="auto"/>
        <w:spacing w:before="0" w:after="0" w:line="240" w:lineRule="auto"/>
        <w:rPr>
          <w:b/>
          <w:color w:val="000000"/>
          <w:sz w:val="32"/>
          <w:szCs w:val="32"/>
        </w:rPr>
      </w:pPr>
    </w:p>
    <w:p w:rsidR="005B06BB" w:rsidRDefault="00192957" w:rsidP="005B06BB">
      <w:pPr>
        <w:pStyle w:val="22"/>
        <w:shd w:val="clear" w:color="auto" w:fill="auto"/>
        <w:spacing w:before="0" w:after="0" w:line="240" w:lineRule="auto"/>
        <w:ind w:left="0" w:firstLine="0"/>
        <w:rPr>
          <w:b/>
          <w:color w:val="000000"/>
          <w:sz w:val="32"/>
          <w:szCs w:val="32"/>
        </w:rPr>
      </w:pPr>
      <w:r w:rsidRPr="002914AE">
        <w:rPr>
          <w:b/>
          <w:color w:val="000000"/>
          <w:sz w:val="32"/>
          <w:szCs w:val="32"/>
        </w:rPr>
        <w:t>ПРАВИЛА</w:t>
      </w:r>
    </w:p>
    <w:p w:rsidR="005B06BB" w:rsidRDefault="00192957" w:rsidP="005B06BB">
      <w:pPr>
        <w:pStyle w:val="22"/>
        <w:shd w:val="clear" w:color="auto" w:fill="auto"/>
        <w:spacing w:before="0" w:after="0" w:line="240" w:lineRule="auto"/>
        <w:ind w:left="0" w:firstLine="0"/>
        <w:rPr>
          <w:b/>
          <w:color w:val="000000"/>
          <w:sz w:val="24"/>
          <w:szCs w:val="24"/>
        </w:rPr>
      </w:pPr>
      <w:r w:rsidRPr="002914AE">
        <w:rPr>
          <w:b/>
          <w:color w:val="000000"/>
          <w:sz w:val="24"/>
          <w:szCs w:val="24"/>
        </w:rPr>
        <w:t>БЛАГО</w:t>
      </w:r>
      <w:r w:rsidR="008A4CF5" w:rsidRPr="002914AE">
        <w:rPr>
          <w:b/>
          <w:color w:val="000000"/>
          <w:sz w:val="24"/>
          <w:szCs w:val="24"/>
        </w:rPr>
        <w:t>УСТРОЙСТВА ТЕРРИТОРИИ</w:t>
      </w:r>
    </w:p>
    <w:p w:rsidR="00F86245" w:rsidRDefault="00F86245" w:rsidP="005B06BB">
      <w:pPr>
        <w:pStyle w:val="22"/>
        <w:shd w:val="clear" w:color="auto" w:fill="auto"/>
        <w:spacing w:before="0" w:after="0" w:line="240" w:lineRule="auto"/>
        <w:ind w:left="0" w:firstLine="0"/>
        <w:rPr>
          <w:b/>
          <w:color w:val="000000"/>
          <w:sz w:val="24"/>
          <w:szCs w:val="24"/>
        </w:rPr>
      </w:pPr>
      <w:r>
        <w:rPr>
          <w:b/>
          <w:color w:val="000000"/>
          <w:sz w:val="24"/>
          <w:szCs w:val="24"/>
        </w:rPr>
        <w:t xml:space="preserve">МУНИЦИПАЛЬНОГО ОБРАЗОВАНИЯ </w:t>
      </w:r>
    </w:p>
    <w:p w:rsidR="00192957" w:rsidRPr="002914AE" w:rsidRDefault="00F86245" w:rsidP="005B06BB">
      <w:pPr>
        <w:pStyle w:val="22"/>
        <w:shd w:val="clear" w:color="auto" w:fill="auto"/>
        <w:spacing w:before="0" w:after="0" w:line="240" w:lineRule="auto"/>
        <w:ind w:left="0" w:firstLine="0"/>
        <w:rPr>
          <w:b/>
          <w:color w:val="000000"/>
          <w:sz w:val="32"/>
          <w:szCs w:val="32"/>
        </w:rPr>
      </w:pPr>
      <w:r>
        <w:rPr>
          <w:b/>
          <w:color w:val="000000"/>
          <w:sz w:val="24"/>
          <w:szCs w:val="24"/>
        </w:rPr>
        <w:t>«</w:t>
      </w:r>
      <w:r w:rsidR="005B06BB">
        <w:rPr>
          <w:b/>
          <w:color w:val="000000"/>
          <w:sz w:val="24"/>
          <w:szCs w:val="24"/>
        </w:rPr>
        <w:t>КРАСНОВСКО</w:t>
      </w:r>
      <w:r>
        <w:rPr>
          <w:b/>
          <w:color w:val="000000"/>
          <w:sz w:val="24"/>
          <w:szCs w:val="24"/>
        </w:rPr>
        <w:t>Е</w:t>
      </w:r>
      <w:r w:rsidR="00192957" w:rsidRPr="002914AE">
        <w:rPr>
          <w:b/>
          <w:color w:val="000000"/>
          <w:sz w:val="24"/>
          <w:szCs w:val="24"/>
        </w:rPr>
        <w:t xml:space="preserve"> СЕЛЬСК</w:t>
      </w:r>
      <w:r w:rsidR="008A4CF5" w:rsidRPr="002914AE">
        <w:rPr>
          <w:b/>
          <w:color w:val="000000"/>
          <w:sz w:val="24"/>
          <w:szCs w:val="24"/>
        </w:rPr>
        <w:t>О</w:t>
      </w:r>
      <w:r>
        <w:rPr>
          <w:b/>
          <w:color w:val="000000"/>
          <w:sz w:val="24"/>
          <w:szCs w:val="24"/>
        </w:rPr>
        <w:t>Е</w:t>
      </w:r>
      <w:r w:rsidR="008A4CF5" w:rsidRPr="002914AE">
        <w:rPr>
          <w:b/>
          <w:color w:val="000000"/>
          <w:sz w:val="24"/>
          <w:szCs w:val="24"/>
        </w:rPr>
        <w:t xml:space="preserve"> </w:t>
      </w:r>
      <w:r w:rsidR="00D649C9" w:rsidRPr="002914AE">
        <w:rPr>
          <w:b/>
          <w:color w:val="000000"/>
          <w:sz w:val="24"/>
          <w:szCs w:val="24"/>
        </w:rPr>
        <w:t>П</w:t>
      </w:r>
      <w:r w:rsidR="0097423F">
        <w:rPr>
          <w:b/>
          <w:color w:val="000000"/>
          <w:sz w:val="24"/>
          <w:szCs w:val="24"/>
        </w:rPr>
        <w:t>О</w:t>
      </w:r>
      <w:r w:rsidR="00D649C9" w:rsidRPr="002914AE">
        <w:rPr>
          <w:b/>
          <w:color w:val="000000"/>
          <w:sz w:val="24"/>
          <w:szCs w:val="24"/>
        </w:rPr>
        <w:t>СЕЛЕНИ</w:t>
      </w:r>
      <w:r>
        <w:rPr>
          <w:b/>
          <w:color w:val="000000"/>
          <w:sz w:val="24"/>
          <w:szCs w:val="24"/>
        </w:rPr>
        <w:t>Е»</w:t>
      </w:r>
    </w:p>
    <w:p w:rsidR="0040712F" w:rsidRPr="002914AE" w:rsidRDefault="0040712F" w:rsidP="00192957">
      <w:pPr>
        <w:widowControl/>
        <w:spacing w:before="120" w:after="120"/>
        <w:jc w:val="center"/>
        <w:rPr>
          <w:rFonts w:ascii="Times New Roman" w:hAnsi="Times New Roman" w:cs="Times New Roman"/>
          <w:b/>
          <w:sz w:val="28"/>
          <w:szCs w:val="28"/>
        </w:rPr>
      </w:pPr>
    </w:p>
    <w:p w:rsidR="00192957" w:rsidRPr="002914AE" w:rsidRDefault="00192957" w:rsidP="0014647A">
      <w:pPr>
        <w:widowControl/>
        <w:tabs>
          <w:tab w:val="left" w:pos="1701"/>
        </w:tabs>
        <w:spacing w:before="120" w:after="120"/>
        <w:ind w:hanging="1843"/>
        <w:jc w:val="center"/>
        <w:rPr>
          <w:rFonts w:ascii="Times New Roman" w:hAnsi="Times New Roman" w:cs="Times New Roman"/>
          <w:b/>
        </w:rPr>
      </w:pPr>
      <w:r w:rsidRPr="002914AE">
        <w:rPr>
          <w:rFonts w:ascii="Times New Roman" w:hAnsi="Times New Roman" w:cs="Times New Roman"/>
          <w:b/>
        </w:rPr>
        <w:t>СОДЕРЖАНИЕ</w:t>
      </w:r>
    </w:p>
    <w:p w:rsidR="003952C2" w:rsidRPr="002914AE" w:rsidRDefault="003952C2" w:rsidP="00192957">
      <w:pPr>
        <w:widowControl/>
        <w:spacing w:before="120" w:after="120"/>
        <w:jc w:val="center"/>
        <w:rPr>
          <w:rFonts w:ascii="Times New Roman" w:hAnsi="Times New Roman" w:cs="Times New Roman"/>
          <w:b/>
          <w:sz w:val="28"/>
          <w:szCs w:val="28"/>
        </w:rPr>
      </w:pPr>
    </w:p>
    <w:p w:rsidR="003952C2" w:rsidRPr="002914AE" w:rsidRDefault="00DC6CF1" w:rsidP="005B06BB">
      <w:pPr>
        <w:pStyle w:val="15"/>
        <w:ind w:left="0" w:right="-8"/>
      </w:pPr>
      <w:r w:rsidRPr="002914AE">
        <w:fldChar w:fldCharType="begin"/>
      </w:r>
      <w:r w:rsidR="003952C2" w:rsidRPr="002914AE">
        <w:instrText xml:space="preserve"> TOC \o "2-3" \h \z \t "Заголовок 1;1" </w:instrText>
      </w:r>
      <w:r w:rsidRPr="002914AE">
        <w:fldChar w:fldCharType="separate"/>
      </w:r>
      <w:hyperlink w:anchor="_Toc37759094" w:history="1">
        <w:r w:rsidR="003952C2" w:rsidRPr="002914AE">
          <w:rPr>
            <w:rStyle w:val="ab"/>
            <w:color w:val="000000"/>
          </w:rPr>
          <w:t>Введение</w:t>
        </w:r>
        <w:r w:rsidR="003952C2" w:rsidRPr="002914AE">
          <w:rPr>
            <w:rStyle w:val="ab"/>
            <w:webHidden/>
            <w:color w:val="000000"/>
          </w:rPr>
          <w:tab/>
        </w:r>
      </w:hyperlink>
    </w:p>
    <w:p w:rsidR="003952C2" w:rsidRPr="002914AE" w:rsidRDefault="00603618" w:rsidP="005B06BB">
      <w:pPr>
        <w:pStyle w:val="15"/>
        <w:ind w:left="0" w:right="-8"/>
      </w:pPr>
      <w:hyperlink w:anchor="_Toc37759095" w:history="1">
        <w:r w:rsidR="003952C2" w:rsidRPr="002914AE">
          <w:rPr>
            <w:rStyle w:val="ab"/>
            <w:color w:val="000000"/>
          </w:rPr>
          <w:t>Раздел 1. Общие положения</w:t>
        </w:r>
        <w:r w:rsidR="003952C2" w:rsidRPr="002914AE">
          <w:rPr>
            <w:rStyle w:val="ab"/>
            <w:webHidden/>
            <w:color w:val="000000"/>
          </w:rPr>
          <w:tab/>
        </w:r>
      </w:hyperlink>
    </w:p>
    <w:p w:rsidR="003952C2" w:rsidRPr="002914AE" w:rsidRDefault="00603618" w:rsidP="005B06BB">
      <w:pPr>
        <w:pStyle w:val="15"/>
        <w:ind w:left="0" w:right="-8"/>
      </w:pPr>
      <w:hyperlink w:anchor="_Toc37759096" w:history="1">
        <w:r w:rsidR="003952C2" w:rsidRPr="002914AE">
          <w:rPr>
            <w:rStyle w:val="ab"/>
            <w:color w:val="000000"/>
          </w:rPr>
          <w:t>Раздел 2. Определения</w:t>
        </w:r>
        <w:r w:rsidR="003952C2" w:rsidRPr="002914AE">
          <w:rPr>
            <w:rStyle w:val="ab"/>
            <w:webHidden/>
            <w:color w:val="000000"/>
          </w:rPr>
          <w:tab/>
        </w:r>
      </w:hyperlink>
    </w:p>
    <w:p w:rsidR="003952C2" w:rsidRPr="002914AE" w:rsidRDefault="00603618" w:rsidP="005B06BB">
      <w:pPr>
        <w:pStyle w:val="13"/>
        <w:keepNext/>
        <w:keepLines/>
        <w:shd w:val="clear" w:color="auto" w:fill="auto"/>
        <w:tabs>
          <w:tab w:val="left" w:pos="284"/>
        </w:tabs>
        <w:spacing w:before="120" w:after="120" w:line="240" w:lineRule="auto"/>
        <w:ind w:left="0" w:right="-8" w:firstLine="0"/>
        <w:jc w:val="left"/>
        <w:rPr>
          <w:rStyle w:val="ab"/>
          <w:b w:val="0"/>
          <w:color w:val="000000"/>
          <w:sz w:val="28"/>
          <w:szCs w:val="28"/>
          <w:u w:val="none"/>
        </w:rPr>
      </w:pPr>
      <w:hyperlink w:anchor="_Toc37759097" w:history="1">
        <w:r w:rsidR="003952C2" w:rsidRPr="002914AE">
          <w:rPr>
            <w:rStyle w:val="ab"/>
            <w:b w:val="0"/>
            <w:color w:val="000000"/>
            <w:sz w:val="28"/>
            <w:szCs w:val="28"/>
          </w:rPr>
          <w:t xml:space="preserve">Раздел 3. </w:t>
        </w:r>
        <w:r w:rsidR="003952C2" w:rsidRPr="002914AE">
          <w:rPr>
            <w:b w:val="0"/>
            <w:color w:val="000000"/>
            <w:sz w:val="28"/>
            <w:szCs w:val="28"/>
          </w:rPr>
          <w:t>Общие принципы и подходы к благоустройству территорий</w:t>
        </w:r>
      </w:hyperlink>
      <w:r w:rsidR="003952C2" w:rsidRPr="002914AE">
        <w:rPr>
          <w:rStyle w:val="ab"/>
          <w:b w:val="0"/>
          <w:color w:val="000000"/>
          <w:sz w:val="28"/>
          <w:szCs w:val="28"/>
          <w:u w:val="none"/>
        </w:rPr>
        <w:t>….......</w:t>
      </w:r>
      <w:r w:rsidR="00004BFD" w:rsidRPr="002914AE">
        <w:rPr>
          <w:rStyle w:val="ab"/>
          <w:b w:val="0"/>
          <w:color w:val="000000"/>
          <w:sz w:val="28"/>
          <w:szCs w:val="28"/>
          <w:u w:val="none"/>
        </w:rPr>
        <w:t>...</w:t>
      </w:r>
    </w:p>
    <w:p w:rsidR="003952C2" w:rsidRPr="002914AE" w:rsidRDefault="003952C2" w:rsidP="005B06BB">
      <w:pPr>
        <w:pStyle w:val="13"/>
        <w:keepNext/>
        <w:keepLines/>
        <w:shd w:val="clear" w:color="auto" w:fill="auto"/>
        <w:tabs>
          <w:tab w:val="left" w:pos="284"/>
        </w:tabs>
        <w:spacing w:before="120" w:after="120" w:line="240" w:lineRule="auto"/>
        <w:ind w:left="0" w:right="-8" w:firstLine="0"/>
        <w:jc w:val="both"/>
        <w:rPr>
          <w:b w:val="0"/>
          <w:color w:val="000000"/>
          <w:sz w:val="28"/>
          <w:szCs w:val="28"/>
        </w:rPr>
      </w:pPr>
      <w:r w:rsidRPr="002914AE">
        <w:rPr>
          <w:b w:val="0"/>
          <w:color w:val="000000"/>
          <w:sz w:val="28"/>
          <w:szCs w:val="28"/>
        </w:rPr>
        <w:t>Раздел 4. Формы и механизмы общественного участия в принятии решений</w:t>
      </w:r>
      <w:r w:rsidR="00004BFD" w:rsidRPr="002914AE">
        <w:rPr>
          <w:b w:val="0"/>
          <w:color w:val="000000"/>
          <w:sz w:val="28"/>
          <w:szCs w:val="28"/>
        </w:rPr>
        <w:t xml:space="preserve"> </w:t>
      </w:r>
      <w:r w:rsidRPr="002914AE">
        <w:rPr>
          <w:b w:val="0"/>
          <w:color w:val="000000"/>
          <w:sz w:val="28"/>
          <w:szCs w:val="28"/>
        </w:rPr>
        <w:t xml:space="preserve">и реализации проектов комплексного благоустройства и развития </w:t>
      </w:r>
      <w:r w:rsidR="00BE420A">
        <w:rPr>
          <w:b w:val="0"/>
          <w:color w:val="000000"/>
          <w:sz w:val="28"/>
          <w:szCs w:val="28"/>
        </w:rPr>
        <w:t>территории</w:t>
      </w:r>
      <w:r w:rsidRPr="002914AE">
        <w:rPr>
          <w:b w:val="0"/>
          <w:color w:val="000000"/>
          <w:sz w:val="28"/>
          <w:szCs w:val="28"/>
        </w:rPr>
        <w:t>......................................................................................................................</w:t>
      </w:r>
    </w:p>
    <w:p w:rsidR="003952C2" w:rsidRPr="002914AE" w:rsidRDefault="00603618" w:rsidP="005B06BB">
      <w:pPr>
        <w:pStyle w:val="15"/>
        <w:ind w:left="0" w:right="-8"/>
      </w:pPr>
      <w:hyperlink w:anchor="_Toc37759098" w:history="1">
        <w:r w:rsidR="003952C2" w:rsidRPr="002914AE">
          <w:rPr>
            <w:rStyle w:val="ab"/>
            <w:color w:val="000000"/>
          </w:rPr>
          <w:t>Раздел 5. Требования к проектированию элементов комплексного благоустройства территорий</w:t>
        </w:r>
      </w:hyperlink>
      <w:r w:rsidR="003952C2" w:rsidRPr="002914AE">
        <w:rPr>
          <w:rStyle w:val="ab"/>
          <w:color w:val="000000"/>
          <w:u w:val="none"/>
        </w:rPr>
        <w:t>...............................................................................</w:t>
      </w:r>
      <w:r w:rsidR="00004BFD" w:rsidRPr="002914AE">
        <w:rPr>
          <w:rStyle w:val="ab"/>
          <w:color w:val="000000"/>
          <w:u w:val="none"/>
        </w:rPr>
        <w:t>....</w:t>
      </w:r>
      <w:r w:rsidR="003952C2" w:rsidRPr="002914AE">
        <w:rPr>
          <w:rStyle w:val="ab"/>
          <w:color w:val="000000"/>
          <w:u w:val="none"/>
        </w:rPr>
        <w:t>.</w:t>
      </w:r>
    </w:p>
    <w:p w:rsidR="003952C2" w:rsidRPr="002914AE" w:rsidRDefault="00603618" w:rsidP="005B06BB">
      <w:pPr>
        <w:pStyle w:val="25"/>
        <w:ind w:left="0" w:right="-8" w:firstLine="0"/>
        <w:rPr>
          <w:color w:val="000000"/>
        </w:rPr>
      </w:pPr>
      <w:hyperlink w:anchor="_Toc37759099" w:history="1">
        <w:r w:rsidR="003952C2" w:rsidRPr="002914AE">
          <w:rPr>
            <w:rStyle w:val="ab"/>
            <w:rFonts w:ascii="Times New Roman" w:hAnsi="Times New Roman"/>
            <w:color w:val="000000"/>
          </w:rPr>
          <w:t>5.1. Элементы инженерной подготовки и защиты территории</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0" w:history="1">
        <w:r w:rsidR="003952C2" w:rsidRPr="002914AE">
          <w:rPr>
            <w:rStyle w:val="ab"/>
            <w:rFonts w:ascii="Times New Roman" w:hAnsi="Times New Roman"/>
            <w:color w:val="000000"/>
          </w:rPr>
          <w:t>5.2. Озеленение</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1" w:history="1">
        <w:r w:rsidR="003952C2" w:rsidRPr="002914AE">
          <w:rPr>
            <w:rStyle w:val="ab"/>
            <w:rFonts w:ascii="Times New Roman" w:hAnsi="Times New Roman"/>
            <w:color w:val="000000"/>
          </w:rPr>
          <w:t>5.3. Виды покрытий</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2" w:history="1">
        <w:r w:rsidR="003952C2" w:rsidRPr="002914AE">
          <w:rPr>
            <w:rStyle w:val="ab"/>
            <w:rFonts w:ascii="Times New Roman" w:hAnsi="Times New Roman"/>
            <w:color w:val="000000"/>
          </w:rPr>
          <w:t>5.4. Сопряжения поверхностей</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3" w:history="1">
        <w:r w:rsidR="003952C2" w:rsidRPr="002914AE">
          <w:rPr>
            <w:rStyle w:val="ab"/>
            <w:rFonts w:ascii="Times New Roman" w:hAnsi="Times New Roman"/>
            <w:color w:val="000000"/>
          </w:rPr>
          <w:t>5.5. Ограждения</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4" w:history="1">
        <w:r w:rsidR="003952C2" w:rsidRPr="002914AE">
          <w:rPr>
            <w:rStyle w:val="ab"/>
            <w:rFonts w:ascii="Times New Roman" w:hAnsi="Times New Roman"/>
            <w:color w:val="000000"/>
          </w:rPr>
          <w:t>5.6. Малые архитектурные формы</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5" w:history="1">
        <w:r w:rsidR="003952C2" w:rsidRPr="002914AE">
          <w:rPr>
            <w:rStyle w:val="ab"/>
            <w:rFonts w:ascii="Times New Roman" w:hAnsi="Times New Roman"/>
            <w:color w:val="000000"/>
          </w:rPr>
          <w:t>5.7. Игровое и спортивное оборудование</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6" w:history="1">
        <w:r w:rsidR="003952C2" w:rsidRPr="002914AE">
          <w:rPr>
            <w:rStyle w:val="ab"/>
            <w:rFonts w:ascii="Times New Roman" w:hAnsi="Times New Roman"/>
            <w:color w:val="000000"/>
          </w:rPr>
          <w:t>5.8. Освещение и осветительное оборудование</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7" w:history="1">
        <w:r w:rsidR="003952C2" w:rsidRPr="002914AE">
          <w:rPr>
            <w:rStyle w:val="ab"/>
            <w:rFonts w:ascii="Times New Roman" w:hAnsi="Times New Roman"/>
            <w:color w:val="000000"/>
          </w:rPr>
          <w:t>5.9. Средства наружной рекламы и информации</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8" w:history="1">
        <w:r w:rsidR="003952C2" w:rsidRPr="002914AE">
          <w:rPr>
            <w:rStyle w:val="ab"/>
            <w:rFonts w:ascii="Times New Roman" w:hAnsi="Times New Roman"/>
            <w:color w:val="000000"/>
          </w:rPr>
          <w:t>5.10. Некапитальные нестационарные сооружения</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09" w:history="1">
        <w:r w:rsidR="003952C2" w:rsidRPr="002914AE">
          <w:rPr>
            <w:rStyle w:val="ab"/>
            <w:rFonts w:ascii="Times New Roman" w:hAnsi="Times New Roman"/>
            <w:color w:val="000000"/>
          </w:rPr>
          <w:t>5.11. Оформление и оборудование зданий и сооружений</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10" w:history="1">
        <w:r w:rsidR="003952C2" w:rsidRPr="002914AE">
          <w:rPr>
            <w:rStyle w:val="ab"/>
            <w:rFonts w:ascii="Times New Roman" w:hAnsi="Times New Roman"/>
            <w:color w:val="000000"/>
          </w:rPr>
          <w:t>5.12. Площадки</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11" w:history="1">
        <w:r w:rsidR="003952C2" w:rsidRPr="002914AE">
          <w:rPr>
            <w:rStyle w:val="ab"/>
            <w:rFonts w:ascii="Times New Roman" w:hAnsi="Times New Roman"/>
            <w:color w:val="000000"/>
          </w:rPr>
          <w:t>5.13. Пешеходные коммуникации</w:t>
        </w:r>
        <w:r w:rsidR="003952C2" w:rsidRPr="002914AE">
          <w:rPr>
            <w:rStyle w:val="ab"/>
            <w:rFonts w:ascii="Times New Roman" w:hAnsi="Times New Roman"/>
            <w:webHidden/>
            <w:color w:val="000000"/>
          </w:rPr>
          <w:tab/>
        </w:r>
      </w:hyperlink>
    </w:p>
    <w:p w:rsidR="003952C2" w:rsidRPr="002914AE" w:rsidRDefault="00603618" w:rsidP="005B06BB">
      <w:pPr>
        <w:pStyle w:val="25"/>
        <w:ind w:left="0" w:right="-8" w:firstLine="0"/>
        <w:rPr>
          <w:color w:val="000000"/>
        </w:rPr>
      </w:pPr>
      <w:hyperlink w:anchor="_Toc37759112" w:history="1">
        <w:r w:rsidR="003952C2" w:rsidRPr="002914AE">
          <w:rPr>
            <w:rStyle w:val="ab"/>
            <w:rFonts w:ascii="Times New Roman" w:hAnsi="Times New Roman"/>
            <w:color w:val="000000"/>
          </w:rPr>
          <w:t>5.14. Транспортные проезды</w:t>
        </w:r>
        <w:r w:rsidR="003952C2" w:rsidRPr="002914AE">
          <w:rPr>
            <w:rStyle w:val="ab"/>
            <w:rFonts w:ascii="Times New Roman" w:hAnsi="Times New Roman"/>
            <w:webHidden/>
            <w:color w:val="000000"/>
          </w:rPr>
          <w:tab/>
        </w:r>
      </w:hyperlink>
    </w:p>
    <w:p w:rsidR="003952C2" w:rsidRPr="002914AE" w:rsidRDefault="00603618" w:rsidP="005B06BB">
      <w:pPr>
        <w:pStyle w:val="15"/>
        <w:ind w:left="0" w:right="-8"/>
      </w:pPr>
      <w:hyperlink w:anchor="_Toc37759113" w:history="1">
        <w:r w:rsidR="003952C2" w:rsidRPr="002914AE">
          <w:rPr>
            <w:rStyle w:val="ab"/>
            <w:color w:val="000000"/>
          </w:rPr>
          <w:t xml:space="preserve">Раздел 6. </w:t>
        </w:r>
        <w:r w:rsidR="00C806F1" w:rsidRPr="002914AE">
          <w:rPr>
            <w:rStyle w:val="ab"/>
            <w:color w:val="000000"/>
          </w:rPr>
          <w:t>Требования к</w:t>
        </w:r>
        <w:r w:rsidR="003952C2" w:rsidRPr="002914AE">
          <w:rPr>
            <w:rStyle w:val="ab"/>
            <w:color w:val="000000"/>
          </w:rPr>
          <w:t xml:space="preserve"> благоустройств</w:t>
        </w:r>
        <w:r w:rsidR="00C806F1" w:rsidRPr="002914AE">
          <w:rPr>
            <w:rStyle w:val="ab"/>
            <w:color w:val="000000"/>
          </w:rPr>
          <w:t>у</w:t>
        </w:r>
        <w:r w:rsidR="003952C2" w:rsidRPr="002914AE">
          <w:rPr>
            <w:rStyle w:val="ab"/>
            <w:color w:val="000000"/>
          </w:rPr>
          <w:t xml:space="preserve"> на территориях общественного назначения</w:t>
        </w:r>
        <w:r w:rsidR="003952C2" w:rsidRPr="002914AE">
          <w:rPr>
            <w:rStyle w:val="ab"/>
            <w:webHidden/>
            <w:color w:val="000000"/>
          </w:rPr>
          <w:tab/>
        </w:r>
      </w:hyperlink>
      <w:r w:rsidR="003952C2" w:rsidRPr="002914AE">
        <w:rPr>
          <w:rStyle w:val="ab"/>
          <w:color w:val="000000"/>
          <w:u w:val="none"/>
        </w:rPr>
        <w:t>.......................................................................................................</w:t>
      </w:r>
    </w:p>
    <w:p w:rsidR="003952C2" w:rsidRPr="002914AE" w:rsidRDefault="00603618" w:rsidP="005B06BB">
      <w:pPr>
        <w:pStyle w:val="15"/>
        <w:ind w:left="0" w:right="-8"/>
      </w:pPr>
      <w:hyperlink w:anchor="_Toc37759117" w:history="1">
        <w:r w:rsidR="003952C2" w:rsidRPr="002914AE">
          <w:rPr>
            <w:rStyle w:val="ab"/>
            <w:color w:val="000000"/>
          </w:rPr>
          <w:t xml:space="preserve">Раздел 7. </w:t>
        </w:r>
        <w:r w:rsidR="00C806F1" w:rsidRPr="002914AE">
          <w:rPr>
            <w:rStyle w:val="ab"/>
            <w:color w:val="000000"/>
          </w:rPr>
          <w:t>Требования к благоустройству</w:t>
        </w:r>
        <w:r w:rsidR="003952C2" w:rsidRPr="002914AE">
          <w:rPr>
            <w:rStyle w:val="ab"/>
            <w:color w:val="000000"/>
          </w:rPr>
          <w:t xml:space="preserve"> на территориях жилого назначения</w:t>
        </w:r>
        <w:r w:rsidR="003952C2" w:rsidRPr="002914AE">
          <w:rPr>
            <w:rStyle w:val="ab"/>
            <w:webHidden/>
            <w:color w:val="000000"/>
          </w:rPr>
          <w:tab/>
        </w:r>
      </w:hyperlink>
      <w:r w:rsidR="003952C2" w:rsidRPr="002914AE">
        <w:rPr>
          <w:rStyle w:val="ab"/>
          <w:color w:val="000000"/>
          <w:u w:val="none"/>
        </w:rPr>
        <w:t>........</w:t>
      </w:r>
    </w:p>
    <w:p w:rsidR="003952C2" w:rsidRPr="002914AE" w:rsidRDefault="00603618" w:rsidP="005B06BB">
      <w:pPr>
        <w:pStyle w:val="15"/>
        <w:ind w:left="0" w:right="-8"/>
      </w:pPr>
      <w:hyperlink w:anchor="_Toc37759123" w:history="1">
        <w:r w:rsidR="003952C2" w:rsidRPr="002914AE">
          <w:rPr>
            <w:rStyle w:val="ab"/>
            <w:color w:val="000000"/>
          </w:rPr>
          <w:t xml:space="preserve">Раздел 8. </w:t>
        </w:r>
        <w:r w:rsidR="00C806F1" w:rsidRPr="002914AE">
          <w:rPr>
            <w:rStyle w:val="ab"/>
            <w:color w:val="000000"/>
          </w:rPr>
          <w:t>Требования к благоустройству</w:t>
        </w:r>
        <w:r w:rsidR="003952C2" w:rsidRPr="002914AE">
          <w:rPr>
            <w:rStyle w:val="ab"/>
            <w:color w:val="000000"/>
          </w:rPr>
          <w:t xml:space="preserve"> территорий рекреационного назначения..</w:t>
        </w:r>
      </w:hyperlink>
      <w:r w:rsidR="003952C2" w:rsidRPr="002914AE">
        <w:rPr>
          <w:rStyle w:val="ab"/>
          <w:color w:val="000000"/>
          <w:u w:val="none"/>
        </w:rPr>
        <w:t>..........................................................................................................</w:t>
      </w:r>
      <w:r w:rsidR="00645E0B" w:rsidRPr="002914AE">
        <w:rPr>
          <w:rStyle w:val="ab"/>
          <w:color w:val="000000"/>
          <w:u w:val="none"/>
        </w:rPr>
        <w:t>..</w:t>
      </w:r>
    </w:p>
    <w:p w:rsidR="003952C2" w:rsidRPr="002914AE" w:rsidRDefault="00645E0B" w:rsidP="005B06BB">
      <w:pPr>
        <w:pStyle w:val="15"/>
        <w:ind w:left="0" w:right="-8"/>
      </w:pPr>
      <w:r w:rsidRPr="002914AE">
        <w:t xml:space="preserve">    </w:t>
      </w:r>
      <w:hyperlink w:anchor="_Toc37759129" w:history="1">
        <w:r w:rsidR="003952C2" w:rsidRPr="002914AE">
          <w:rPr>
            <w:rStyle w:val="ab"/>
            <w:color w:val="000000"/>
          </w:rPr>
          <w:t xml:space="preserve">Раздел 9. </w:t>
        </w:r>
        <w:r w:rsidR="00C806F1" w:rsidRPr="002914AE">
          <w:rPr>
            <w:rStyle w:val="ab"/>
            <w:color w:val="000000"/>
          </w:rPr>
          <w:t>Требования к благоустройству</w:t>
        </w:r>
        <w:r w:rsidR="003952C2" w:rsidRPr="002914AE">
          <w:rPr>
            <w:rStyle w:val="ab"/>
            <w:color w:val="000000"/>
          </w:rPr>
          <w:t xml:space="preserve"> на территориях транспортной и инженерной инфраструктуры....................................</w:t>
        </w:r>
        <w:r w:rsidR="003952C2" w:rsidRPr="002914AE">
          <w:rPr>
            <w:rStyle w:val="ab"/>
            <w:color w:val="000000"/>
            <w:u w:val="none"/>
          </w:rPr>
          <w:t>.......................................</w:t>
        </w:r>
        <w:r w:rsidR="003952C2" w:rsidRPr="002914AE">
          <w:rPr>
            <w:rStyle w:val="ab"/>
            <w:webHidden/>
            <w:color w:val="000000"/>
          </w:rPr>
          <w:tab/>
        </w:r>
      </w:hyperlink>
    </w:p>
    <w:p w:rsidR="003952C2" w:rsidRPr="002914AE" w:rsidRDefault="00603618" w:rsidP="005B06BB">
      <w:pPr>
        <w:pStyle w:val="15"/>
        <w:ind w:left="0" w:right="-8"/>
      </w:pPr>
      <w:hyperlink w:anchor="_Toc37759133" w:history="1">
        <w:r w:rsidR="003952C2" w:rsidRPr="002914AE">
          <w:rPr>
            <w:rStyle w:val="ab"/>
            <w:color w:val="000000"/>
          </w:rPr>
          <w:t xml:space="preserve">Раздел 10. </w:t>
        </w:r>
        <w:r w:rsidR="00C806F1" w:rsidRPr="002914AE">
          <w:rPr>
            <w:rStyle w:val="ab"/>
            <w:color w:val="000000"/>
          </w:rPr>
          <w:t>Требования к благоустройству</w:t>
        </w:r>
        <w:r w:rsidR="003952C2" w:rsidRPr="002914AE">
          <w:rPr>
            <w:rStyle w:val="ab"/>
            <w:color w:val="000000"/>
          </w:rPr>
          <w:t xml:space="preserve"> на территориях производственного назначения.</w:t>
        </w:r>
        <w:r w:rsidR="003952C2" w:rsidRPr="002914AE">
          <w:rPr>
            <w:rStyle w:val="ab"/>
            <w:color w:val="000000"/>
            <w:u w:val="none"/>
          </w:rPr>
          <w:t>.</w:t>
        </w:r>
        <w:r w:rsidR="003952C2" w:rsidRPr="002914AE">
          <w:rPr>
            <w:rStyle w:val="ab"/>
            <w:webHidden/>
            <w:color w:val="000000"/>
          </w:rPr>
          <w:tab/>
        </w:r>
      </w:hyperlink>
    </w:p>
    <w:p w:rsidR="003952C2" w:rsidRPr="002914AE" w:rsidRDefault="003952C2" w:rsidP="005B06BB">
      <w:pPr>
        <w:pStyle w:val="22"/>
        <w:shd w:val="clear" w:color="auto" w:fill="auto"/>
        <w:spacing w:before="120" w:after="120" w:line="240" w:lineRule="auto"/>
        <w:ind w:left="0" w:right="-8" w:firstLine="0"/>
        <w:jc w:val="both"/>
        <w:rPr>
          <w:color w:val="000000"/>
          <w:sz w:val="28"/>
          <w:szCs w:val="28"/>
        </w:rPr>
      </w:pPr>
      <w:r w:rsidRPr="002914AE">
        <w:rPr>
          <w:color w:val="000000"/>
          <w:sz w:val="28"/>
          <w:szCs w:val="28"/>
        </w:rPr>
        <w:t xml:space="preserve">Раздел 11. Особые требования к доступности </w:t>
      </w:r>
      <w:r w:rsidR="00875EFA" w:rsidRPr="002914AE">
        <w:rPr>
          <w:color w:val="000000"/>
          <w:sz w:val="28"/>
          <w:szCs w:val="28"/>
        </w:rPr>
        <w:t>среды проживания</w:t>
      </w:r>
      <w:r w:rsidRPr="002914AE">
        <w:rPr>
          <w:color w:val="000000"/>
          <w:sz w:val="28"/>
          <w:szCs w:val="28"/>
        </w:rPr>
        <w:t>для маломобильных групп населения.....................................................................</w:t>
      </w:r>
      <w:r w:rsidR="00004BFD" w:rsidRPr="002914AE">
        <w:rPr>
          <w:color w:val="000000"/>
          <w:sz w:val="28"/>
          <w:szCs w:val="28"/>
        </w:rPr>
        <w:t>.</w:t>
      </w:r>
      <w:r w:rsidRPr="002914AE">
        <w:rPr>
          <w:color w:val="000000"/>
          <w:sz w:val="28"/>
          <w:szCs w:val="28"/>
        </w:rPr>
        <w:t>..</w:t>
      </w:r>
    </w:p>
    <w:p w:rsidR="003952C2" w:rsidRPr="002914AE" w:rsidRDefault="003952C2" w:rsidP="005B06BB">
      <w:pPr>
        <w:pStyle w:val="22"/>
        <w:shd w:val="clear" w:color="auto" w:fill="auto"/>
        <w:tabs>
          <w:tab w:val="left" w:pos="284"/>
        </w:tabs>
        <w:spacing w:before="120" w:after="120" w:line="240" w:lineRule="auto"/>
        <w:ind w:left="0" w:right="-8" w:firstLine="0"/>
        <w:jc w:val="both"/>
        <w:rPr>
          <w:color w:val="000000"/>
          <w:sz w:val="28"/>
          <w:szCs w:val="28"/>
        </w:rPr>
      </w:pPr>
      <w:r w:rsidRPr="002914AE">
        <w:rPr>
          <w:color w:val="000000"/>
          <w:sz w:val="28"/>
          <w:szCs w:val="28"/>
        </w:rPr>
        <w:t xml:space="preserve">Раздел 12. </w:t>
      </w:r>
      <w:r w:rsidR="008A3404" w:rsidRPr="002914AE">
        <w:rPr>
          <w:color w:val="000000"/>
          <w:sz w:val="28"/>
          <w:szCs w:val="28"/>
        </w:rPr>
        <w:t>Порядок</w:t>
      </w:r>
      <w:r w:rsidR="00D22E13" w:rsidRPr="002914AE">
        <w:rPr>
          <w:color w:val="000000"/>
          <w:sz w:val="28"/>
          <w:szCs w:val="28"/>
        </w:rPr>
        <w:t xml:space="preserve"> </w:t>
      </w:r>
      <w:r w:rsidRPr="002914AE">
        <w:rPr>
          <w:color w:val="000000"/>
          <w:sz w:val="28"/>
          <w:szCs w:val="28"/>
        </w:rPr>
        <w:t>содержани</w:t>
      </w:r>
      <w:r w:rsidR="008A3404" w:rsidRPr="002914AE">
        <w:rPr>
          <w:color w:val="000000"/>
          <w:sz w:val="28"/>
          <w:szCs w:val="28"/>
        </w:rPr>
        <w:t>я</w:t>
      </w:r>
      <w:r w:rsidRPr="002914AE">
        <w:rPr>
          <w:color w:val="000000"/>
          <w:sz w:val="28"/>
          <w:szCs w:val="28"/>
        </w:rPr>
        <w:t xml:space="preserve"> и эксплуатации объектов благоустройства</w:t>
      </w:r>
      <w:r w:rsidR="00004BFD" w:rsidRPr="002914AE">
        <w:rPr>
          <w:color w:val="000000"/>
          <w:sz w:val="28"/>
          <w:szCs w:val="28"/>
        </w:rPr>
        <w:t>..</w:t>
      </w:r>
      <w:r w:rsidR="00D22E13" w:rsidRPr="002914AE">
        <w:rPr>
          <w:color w:val="000000"/>
          <w:sz w:val="28"/>
          <w:szCs w:val="28"/>
        </w:rPr>
        <w:t>...................................................................................................</w:t>
      </w:r>
    </w:p>
    <w:p w:rsidR="003952C2" w:rsidRPr="002914AE" w:rsidRDefault="003952C2" w:rsidP="005B06BB">
      <w:pPr>
        <w:spacing w:before="120" w:after="120"/>
        <w:ind w:left="0" w:right="-8" w:firstLine="0"/>
        <w:rPr>
          <w:rFonts w:ascii="Times New Roman" w:hAnsi="Times New Roman" w:cs="Times New Roman"/>
          <w:sz w:val="28"/>
          <w:szCs w:val="28"/>
        </w:rPr>
      </w:pPr>
      <w:r w:rsidRPr="002914AE">
        <w:rPr>
          <w:rFonts w:ascii="Times New Roman" w:hAnsi="Times New Roman" w:cs="Times New Roman"/>
          <w:sz w:val="28"/>
          <w:szCs w:val="28"/>
        </w:rPr>
        <w:t>Раздел 13. Порядок контроля за соблюдением правил благоустройства....</w:t>
      </w:r>
      <w:r w:rsidR="00645E0B" w:rsidRPr="002914AE">
        <w:rPr>
          <w:rFonts w:ascii="Times New Roman" w:hAnsi="Times New Roman" w:cs="Times New Roman"/>
          <w:sz w:val="28"/>
          <w:szCs w:val="28"/>
        </w:rPr>
        <w:t>..</w:t>
      </w:r>
    </w:p>
    <w:p w:rsidR="003952C2" w:rsidRPr="002914AE" w:rsidRDefault="003952C2" w:rsidP="005B06BB">
      <w:pPr>
        <w:pStyle w:val="13"/>
        <w:keepNext/>
        <w:keepLines/>
        <w:shd w:val="clear" w:color="auto" w:fill="auto"/>
        <w:tabs>
          <w:tab w:val="left" w:pos="344"/>
          <w:tab w:val="left" w:pos="9356"/>
        </w:tabs>
        <w:spacing w:before="120" w:after="120" w:line="240" w:lineRule="auto"/>
        <w:ind w:left="0" w:right="-8" w:firstLine="0"/>
        <w:jc w:val="both"/>
        <w:rPr>
          <w:b w:val="0"/>
          <w:color w:val="000000"/>
          <w:sz w:val="28"/>
          <w:szCs w:val="28"/>
        </w:rPr>
      </w:pPr>
      <w:r w:rsidRPr="002914AE">
        <w:rPr>
          <w:b w:val="0"/>
          <w:color w:val="000000"/>
          <w:sz w:val="28"/>
          <w:szCs w:val="28"/>
        </w:rPr>
        <w:t xml:space="preserve">Раздел 14. Перечень </w:t>
      </w:r>
      <w:r w:rsidR="001E17C4" w:rsidRPr="002914AE">
        <w:rPr>
          <w:b w:val="0"/>
          <w:color w:val="000000"/>
          <w:sz w:val="28"/>
          <w:szCs w:val="28"/>
        </w:rPr>
        <w:t>сводов правил и национальных стандартов,</w:t>
      </w:r>
      <w:r w:rsidR="00004BFD" w:rsidRPr="002914AE">
        <w:rPr>
          <w:b w:val="0"/>
          <w:color w:val="000000"/>
          <w:sz w:val="28"/>
          <w:szCs w:val="28"/>
        </w:rPr>
        <w:t xml:space="preserve"> </w:t>
      </w:r>
      <w:r w:rsidR="001E17C4" w:rsidRPr="002914AE">
        <w:rPr>
          <w:b w:val="0"/>
          <w:color w:val="000000"/>
          <w:sz w:val="28"/>
          <w:szCs w:val="28"/>
        </w:rPr>
        <w:t>применяемых при осуществлении деятельности по благоустройству.</w:t>
      </w:r>
      <w:r w:rsidRPr="002914AE">
        <w:rPr>
          <w:b w:val="0"/>
          <w:color w:val="000000"/>
          <w:sz w:val="28"/>
          <w:szCs w:val="28"/>
        </w:rPr>
        <w:t>............</w:t>
      </w:r>
    </w:p>
    <w:p w:rsidR="003952C2" w:rsidRPr="002914AE" w:rsidRDefault="00603618" w:rsidP="005B06BB">
      <w:pPr>
        <w:pStyle w:val="15"/>
        <w:ind w:left="0" w:right="-8"/>
      </w:pPr>
      <w:hyperlink w:anchor="_Toc37759143" w:history="1">
        <w:r w:rsidR="003952C2" w:rsidRPr="002914AE">
          <w:rPr>
            <w:rStyle w:val="ab"/>
            <w:color w:val="000000"/>
          </w:rPr>
          <w:t>Приложение А</w:t>
        </w:r>
      </w:hyperlink>
      <w:r w:rsidR="003952C2" w:rsidRPr="002914AE">
        <w:rPr>
          <w:rStyle w:val="ab"/>
          <w:color w:val="000000"/>
          <w:u w:val="none"/>
        </w:rPr>
        <w:t>.</w:t>
      </w:r>
      <w:hyperlink w:anchor="_Toc37759144" w:history="1">
        <w:r w:rsidR="003952C2" w:rsidRPr="002914AE">
          <w:rPr>
            <w:rStyle w:val="ab"/>
            <w:color w:val="000000"/>
            <w:u w:val="none"/>
          </w:rPr>
          <w:t xml:space="preserve"> </w:t>
        </w:r>
        <w:r w:rsidR="00FE7764" w:rsidRPr="002914AE">
          <w:rPr>
            <w:rStyle w:val="ab"/>
            <w:color w:val="000000"/>
            <w:u w:val="none"/>
          </w:rPr>
          <w:t>Характеристики о</w:t>
        </w:r>
        <w:r w:rsidR="003952C2" w:rsidRPr="002914AE">
          <w:rPr>
            <w:rStyle w:val="ab"/>
            <w:color w:val="000000"/>
            <w:u w:val="none"/>
          </w:rPr>
          <w:t>зеленение территории............................</w:t>
        </w:r>
        <w:r w:rsidR="003952C2" w:rsidRPr="002914AE">
          <w:rPr>
            <w:rStyle w:val="ab"/>
            <w:webHidden/>
            <w:color w:val="000000"/>
            <w:u w:val="none"/>
          </w:rPr>
          <w:tab/>
        </w:r>
      </w:hyperlink>
    </w:p>
    <w:p w:rsidR="003952C2" w:rsidRPr="002914AE" w:rsidRDefault="00603618" w:rsidP="005B06BB">
      <w:pPr>
        <w:pStyle w:val="15"/>
        <w:ind w:left="0" w:right="-8"/>
      </w:pPr>
      <w:hyperlink w:anchor="_Toc37759149" w:history="1">
        <w:r w:rsidR="003952C2" w:rsidRPr="002914AE">
          <w:rPr>
            <w:rStyle w:val="ab"/>
            <w:color w:val="000000"/>
          </w:rPr>
          <w:t xml:space="preserve">Приложение </w:t>
        </w:r>
      </w:hyperlink>
      <w:r w:rsidR="00FE7764" w:rsidRPr="002914AE">
        <w:rPr>
          <w:rStyle w:val="ab"/>
          <w:color w:val="000000"/>
          <w:u w:val="none"/>
        </w:rPr>
        <w:t>Б</w:t>
      </w:r>
      <w:r w:rsidR="003952C2" w:rsidRPr="002914AE">
        <w:rPr>
          <w:rStyle w:val="ab"/>
          <w:color w:val="000000"/>
          <w:u w:val="none"/>
        </w:rPr>
        <w:t>.</w:t>
      </w:r>
      <w:hyperlink w:anchor="_Toc37759150" w:history="1">
        <w:r w:rsidR="003952C2" w:rsidRPr="002914AE">
          <w:rPr>
            <w:rStyle w:val="ab"/>
            <w:color w:val="000000"/>
            <w:u w:val="none"/>
          </w:rPr>
          <w:t xml:space="preserve"> Приемы благоустройства на территориях рекреационного назначения..............................................................................................................</w:t>
        </w:r>
        <w:r w:rsidR="003952C2" w:rsidRPr="002914AE">
          <w:rPr>
            <w:rStyle w:val="ab"/>
            <w:webHidden/>
            <w:color w:val="000000"/>
            <w:u w:val="none"/>
          </w:rPr>
          <w:tab/>
        </w:r>
      </w:hyperlink>
    </w:p>
    <w:p w:rsidR="003952C2" w:rsidRPr="002914AE" w:rsidRDefault="00603618" w:rsidP="005B06BB">
      <w:pPr>
        <w:pStyle w:val="15"/>
        <w:ind w:left="0" w:right="-8"/>
      </w:pPr>
      <w:hyperlink w:anchor="_Toc37759151" w:history="1">
        <w:r w:rsidR="003952C2" w:rsidRPr="002914AE">
          <w:rPr>
            <w:rStyle w:val="ab"/>
            <w:color w:val="000000"/>
          </w:rPr>
          <w:t xml:space="preserve">Приложение </w:t>
        </w:r>
      </w:hyperlink>
      <w:r w:rsidR="00FE7764" w:rsidRPr="002914AE">
        <w:rPr>
          <w:rStyle w:val="ab"/>
          <w:color w:val="000000"/>
          <w:u w:val="none"/>
        </w:rPr>
        <w:t>В</w:t>
      </w:r>
      <w:r w:rsidR="00004BFD" w:rsidRPr="002914AE">
        <w:t>.</w:t>
      </w:r>
      <w:hyperlink w:anchor="_Toc37759152" w:history="1">
        <w:r w:rsidR="003952C2" w:rsidRPr="002914AE">
          <w:rPr>
            <w:rStyle w:val="ab"/>
            <w:color w:val="000000"/>
          </w:rPr>
          <w:t xml:space="preserve"> Приемы благоустройства на террит</w:t>
        </w:r>
        <w:r w:rsidR="005B5FBE" w:rsidRPr="002914AE">
          <w:rPr>
            <w:rStyle w:val="ab"/>
            <w:color w:val="000000"/>
          </w:rPr>
          <w:t xml:space="preserve">ориях производственного </w:t>
        </w:r>
        <w:r w:rsidR="003952C2" w:rsidRPr="002914AE">
          <w:rPr>
            <w:rStyle w:val="ab"/>
            <w:color w:val="000000"/>
          </w:rPr>
          <w:t>назначения</w:t>
        </w:r>
        <w:r w:rsidR="005B5FBE" w:rsidRPr="002914AE">
          <w:rPr>
            <w:rStyle w:val="ab"/>
            <w:color w:val="000000"/>
          </w:rPr>
          <w:t>.......</w:t>
        </w:r>
        <w:r w:rsidR="003952C2" w:rsidRPr="002914AE">
          <w:rPr>
            <w:rStyle w:val="ab"/>
            <w:color w:val="000000"/>
          </w:rPr>
          <w:t>.....................................................................</w:t>
        </w:r>
        <w:r w:rsidR="003952C2" w:rsidRPr="002914AE">
          <w:rPr>
            <w:rStyle w:val="ab"/>
            <w:webHidden/>
            <w:color w:val="000000"/>
          </w:rPr>
          <w:tab/>
        </w:r>
      </w:hyperlink>
    </w:p>
    <w:p w:rsidR="003952C2" w:rsidRPr="002914AE" w:rsidRDefault="00603618" w:rsidP="005B06BB">
      <w:pPr>
        <w:pStyle w:val="15"/>
        <w:ind w:left="0" w:right="-8"/>
      </w:pPr>
      <w:hyperlink w:anchor="_Toc37759153" w:history="1">
        <w:r w:rsidR="003952C2" w:rsidRPr="002914AE">
          <w:rPr>
            <w:rStyle w:val="ab"/>
            <w:color w:val="000000"/>
          </w:rPr>
          <w:t xml:space="preserve">Приложение </w:t>
        </w:r>
        <w:r w:rsidR="00FE7764" w:rsidRPr="002914AE">
          <w:rPr>
            <w:rStyle w:val="ab"/>
            <w:color w:val="000000"/>
            <w:u w:val="none"/>
          </w:rPr>
          <w:t>Г</w:t>
        </w:r>
      </w:hyperlink>
      <w:r w:rsidR="003952C2" w:rsidRPr="002914AE">
        <w:rPr>
          <w:rStyle w:val="ab"/>
          <w:color w:val="000000"/>
          <w:u w:val="none"/>
        </w:rPr>
        <w:t>.</w:t>
      </w:r>
      <w:hyperlink w:anchor="_Toc37759154" w:history="1">
        <w:r w:rsidR="003952C2" w:rsidRPr="002914AE">
          <w:rPr>
            <w:rStyle w:val="ab"/>
            <w:color w:val="000000"/>
          </w:rPr>
          <w:t xml:space="preserve"> Виды покрыти</w:t>
        </w:r>
        <w:r w:rsidR="00FE7764" w:rsidRPr="002914AE">
          <w:rPr>
            <w:rStyle w:val="ab"/>
            <w:color w:val="000000"/>
          </w:rPr>
          <w:t>й</w:t>
        </w:r>
        <w:r w:rsidR="003952C2" w:rsidRPr="002914AE">
          <w:rPr>
            <w:rStyle w:val="ab"/>
            <w:color w:val="000000"/>
          </w:rPr>
          <w:t xml:space="preserve"> транспортных и пешеходных коммуникаций</w:t>
        </w:r>
      </w:hyperlink>
      <w:r w:rsidR="003952C2" w:rsidRPr="002914AE">
        <w:rPr>
          <w:rStyle w:val="ab"/>
          <w:color w:val="000000"/>
          <w:u w:val="none"/>
        </w:rPr>
        <w:t>.................................................................................................</w:t>
      </w:r>
      <w:r w:rsidR="00004BFD" w:rsidRPr="002914AE">
        <w:rPr>
          <w:rStyle w:val="ab"/>
          <w:color w:val="000000"/>
          <w:u w:val="none"/>
        </w:rPr>
        <w:t>....</w:t>
      </w:r>
      <w:r w:rsidR="00645E0B" w:rsidRPr="002914AE">
        <w:rPr>
          <w:rStyle w:val="ab"/>
          <w:color w:val="000000"/>
          <w:u w:val="none"/>
        </w:rPr>
        <w:t>...</w:t>
      </w:r>
    </w:p>
    <w:p w:rsidR="003952C2" w:rsidRPr="002914AE" w:rsidRDefault="00DC6CF1" w:rsidP="005B06BB">
      <w:pPr>
        <w:pStyle w:val="50"/>
        <w:shd w:val="clear" w:color="auto" w:fill="auto"/>
        <w:spacing w:before="0" w:after="100" w:line="240" w:lineRule="auto"/>
        <w:ind w:left="0" w:right="-8" w:firstLine="0"/>
        <w:jc w:val="left"/>
        <w:rPr>
          <w:b w:val="0"/>
          <w:color w:val="000000"/>
          <w:sz w:val="28"/>
          <w:szCs w:val="28"/>
        </w:rPr>
      </w:pPr>
      <w:r w:rsidRPr="002914AE">
        <w:rPr>
          <w:b w:val="0"/>
          <w:color w:val="000000"/>
          <w:sz w:val="28"/>
          <w:szCs w:val="28"/>
        </w:rPr>
        <w:fldChar w:fldCharType="end"/>
      </w:r>
      <w:hyperlink w:anchor="_Toc37759155" w:history="1">
        <w:r w:rsidR="003952C2" w:rsidRPr="002914AE">
          <w:rPr>
            <w:rStyle w:val="ab"/>
            <w:b w:val="0"/>
            <w:color w:val="000000"/>
            <w:sz w:val="28"/>
            <w:szCs w:val="28"/>
            <w:u w:val="none"/>
          </w:rPr>
          <w:t xml:space="preserve">Приложение </w:t>
        </w:r>
        <w:r w:rsidR="00E67BBC" w:rsidRPr="002914AE">
          <w:rPr>
            <w:rStyle w:val="ab"/>
            <w:b w:val="0"/>
            <w:color w:val="000000"/>
            <w:sz w:val="28"/>
            <w:szCs w:val="28"/>
            <w:u w:val="none"/>
          </w:rPr>
          <w:t>Д</w:t>
        </w:r>
      </w:hyperlink>
      <w:r w:rsidR="003952C2" w:rsidRPr="002914AE">
        <w:rPr>
          <w:rStyle w:val="ab"/>
          <w:b w:val="0"/>
          <w:color w:val="000000"/>
          <w:sz w:val="28"/>
          <w:szCs w:val="28"/>
          <w:u w:val="none"/>
        </w:rPr>
        <w:t>. Порядок с</w:t>
      </w:r>
      <w:r w:rsidR="003952C2" w:rsidRPr="002914AE">
        <w:rPr>
          <w:b w:val="0"/>
          <w:color w:val="000000"/>
          <w:sz w:val="28"/>
          <w:szCs w:val="28"/>
        </w:rPr>
        <w:t>одержания строительных площадок............</w:t>
      </w:r>
      <w:r w:rsidR="00004BFD" w:rsidRPr="002914AE">
        <w:rPr>
          <w:b w:val="0"/>
          <w:color w:val="000000"/>
          <w:sz w:val="28"/>
          <w:szCs w:val="28"/>
        </w:rPr>
        <w:t>..</w:t>
      </w:r>
      <w:r w:rsidR="003952C2" w:rsidRPr="002914AE">
        <w:rPr>
          <w:b w:val="0"/>
          <w:color w:val="000000"/>
          <w:sz w:val="28"/>
          <w:szCs w:val="28"/>
        </w:rPr>
        <w:t>.............</w:t>
      </w:r>
    </w:p>
    <w:p w:rsidR="003952C2" w:rsidRPr="002914AE" w:rsidRDefault="00603618" w:rsidP="005B06BB">
      <w:pPr>
        <w:spacing w:after="100"/>
        <w:ind w:left="0" w:right="-8" w:firstLine="0"/>
        <w:rPr>
          <w:rFonts w:ascii="Times New Roman" w:hAnsi="Times New Roman" w:cs="Times New Roman"/>
          <w:sz w:val="28"/>
          <w:szCs w:val="28"/>
          <w:lang w:bidi="ar-SA"/>
        </w:rPr>
      </w:pPr>
      <w:hyperlink w:anchor="_Toc37759155" w:history="1">
        <w:r w:rsidR="003952C2" w:rsidRPr="002914AE">
          <w:rPr>
            <w:rStyle w:val="ab"/>
            <w:rFonts w:ascii="Times New Roman" w:hAnsi="Times New Roman" w:cs="Times New Roman"/>
            <w:color w:val="000000"/>
            <w:sz w:val="28"/>
            <w:szCs w:val="28"/>
            <w:u w:val="none"/>
          </w:rPr>
          <w:t xml:space="preserve">Приложение </w:t>
        </w:r>
        <w:r w:rsidR="00E67BBC" w:rsidRPr="002914AE">
          <w:rPr>
            <w:rStyle w:val="ab"/>
            <w:rFonts w:ascii="Times New Roman" w:hAnsi="Times New Roman" w:cs="Times New Roman"/>
            <w:color w:val="000000"/>
            <w:sz w:val="28"/>
            <w:szCs w:val="28"/>
            <w:u w:val="none"/>
          </w:rPr>
          <w:t>Е</w:t>
        </w:r>
      </w:hyperlink>
      <w:r w:rsidR="003952C2" w:rsidRPr="002914AE">
        <w:rPr>
          <w:rStyle w:val="ab"/>
          <w:rFonts w:ascii="Times New Roman" w:hAnsi="Times New Roman" w:cs="Times New Roman"/>
          <w:color w:val="000000"/>
          <w:sz w:val="28"/>
          <w:szCs w:val="28"/>
          <w:u w:val="none"/>
        </w:rPr>
        <w:t>.</w:t>
      </w:r>
      <w:r w:rsidR="003952C2" w:rsidRPr="002914AE">
        <w:rPr>
          <w:rStyle w:val="ab"/>
          <w:b/>
          <w:color w:val="000000"/>
          <w:sz w:val="28"/>
          <w:szCs w:val="28"/>
          <w:u w:val="none"/>
        </w:rPr>
        <w:t xml:space="preserve"> </w:t>
      </w:r>
      <w:r w:rsidR="003952C2" w:rsidRPr="002914AE">
        <w:rPr>
          <w:rFonts w:ascii="Times New Roman" w:hAnsi="Times New Roman" w:cs="Times New Roman"/>
          <w:sz w:val="28"/>
          <w:szCs w:val="28"/>
          <w:lang w:bidi="ar-SA"/>
        </w:rPr>
        <w:t>Правила по оформлению и размещению вывесок и информации..............................................................................</w:t>
      </w:r>
      <w:r w:rsidR="00004BFD" w:rsidRPr="002914AE">
        <w:rPr>
          <w:rFonts w:ascii="Times New Roman" w:hAnsi="Times New Roman" w:cs="Times New Roman"/>
          <w:sz w:val="28"/>
          <w:szCs w:val="28"/>
          <w:lang w:bidi="ar-SA"/>
        </w:rPr>
        <w:t>..</w:t>
      </w:r>
      <w:r w:rsidR="00645E0B" w:rsidRPr="002914AE">
        <w:rPr>
          <w:rFonts w:ascii="Times New Roman" w:hAnsi="Times New Roman" w:cs="Times New Roman"/>
          <w:sz w:val="28"/>
          <w:szCs w:val="28"/>
          <w:lang w:bidi="ar-SA"/>
        </w:rPr>
        <w:t>...........................</w:t>
      </w:r>
    </w:p>
    <w:p w:rsidR="005B06BB" w:rsidRDefault="005F0EB8" w:rsidP="005B06BB">
      <w:pPr>
        <w:autoSpaceDE w:val="0"/>
        <w:autoSpaceDN w:val="0"/>
        <w:adjustRightInd w:val="0"/>
        <w:spacing w:after="100"/>
        <w:ind w:left="0" w:right="-8" w:firstLine="0"/>
        <w:jc w:val="left"/>
        <w:outlineLvl w:val="1"/>
        <w:rPr>
          <w:rFonts w:ascii="Times New Roman" w:hAnsi="Times New Roman" w:cs="Times New Roman"/>
          <w:sz w:val="28"/>
          <w:szCs w:val="28"/>
        </w:rPr>
      </w:pPr>
      <w:r w:rsidRPr="002914AE">
        <w:rPr>
          <w:rFonts w:ascii="Times New Roman" w:hAnsi="Times New Roman" w:cs="Times New Roman"/>
          <w:sz w:val="28"/>
          <w:szCs w:val="28"/>
          <w:lang w:bidi="ar-SA"/>
        </w:rPr>
        <w:t xml:space="preserve">Приложение </w:t>
      </w:r>
      <w:r w:rsidR="00E67BBC" w:rsidRPr="002914AE">
        <w:rPr>
          <w:rFonts w:ascii="Times New Roman" w:hAnsi="Times New Roman" w:cs="Times New Roman"/>
          <w:sz w:val="28"/>
          <w:szCs w:val="28"/>
          <w:lang w:bidi="ar-SA"/>
        </w:rPr>
        <w:t>Ж</w:t>
      </w:r>
      <w:r w:rsidRPr="002914AE">
        <w:rPr>
          <w:rFonts w:ascii="Times New Roman" w:hAnsi="Times New Roman" w:cs="Times New Roman"/>
          <w:sz w:val="28"/>
          <w:szCs w:val="28"/>
          <w:lang w:bidi="ar-SA"/>
        </w:rPr>
        <w:t xml:space="preserve">. </w:t>
      </w:r>
      <w:r w:rsidRPr="002914AE">
        <w:rPr>
          <w:rFonts w:ascii="Times New Roman" w:hAnsi="Times New Roman" w:cs="Times New Roman"/>
          <w:sz w:val="28"/>
          <w:szCs w:val="28"/>
        </w:rPr>
        <w:t>Положение об уборке территории.......................................</w:t>
      </w:r>
      <w:r w:rsidR="00004BFD" w:rsidRPr="002914AE">
        <w:rPr>
          <w:rFonts w:ascii="Times New Roman" w:hAnsi="Times New Roman" w:cs="Times New Roman"/>
          <w:sz w:val="28"/>
          <w:szCs w:val="28"/>
        </w:rPr>
        <w:t>..</w:t>
      </w:r>
      <w:r w:rsidRPr="002914AE">
        <w:rPr>
          <w:rFonts w:ascii="Times New Roman" w:hAnsi="Times New Roman" w:cs="Times New Roman"/>
          <w:sz w:val="28"/>
          <w:szCs w:val="28"/>
        </w:rPr>
        <w:t>........</w:t>
      </w:r>
    </w:p>
    <w:p w:rsidR="00004BFD" w:rsidRPr="002914AE" w:rsidRDefault="005E0E15" w:rsidP="005B06BB">
      <w:pPr>
        <w:autoSpaceDE w:val="0"/>
        <w:autoSpaceDN w:val="0"/>
        <w:adjustRightInd w:val="0"/>
        <w:spacing w:after="100"/>
        <w:ind w:left="0" w:right="-8" w:firstLine="0"/>
        <w:jc w:val="left"/>
        <w:outlineLvl w:val="1"/>
        <w:rPr>
          <w:rFonts w:ascii="Times New Roman" w:hAnsi="Times New Roman" w:cs="Times New Roman"/>
          <w:b/>
        </w:rPr>
      </w:pPr>
      <w:r w:rsidRPr="002914AE">
        <w:rPr>
          <w:rFonts w:ascii="Times New Roman" w:hAnsi="Times New Roman" w:cs="Times New Roman"/>
          <w:sz w:val="28"/>
          <w:szCs w:val="28"/>
          <w:lang w:bidi="ar-SA"/>
        </w:rPr>
        <w:t xml:space="preserve">Приложение </w:t>
      </w:r>
      <w:r w:rsidR="00E67BBC" w:rsidRPr="002914AE">
        <w:rPr>
          <w:rFonts w:ascii="Times New Roman" w:hAnsi="Times New Roman" w:cs="Times New Roman"/>
          <w:sz w:val="28"/>
          <w:szCs w:val="28"/>
          <w:lang w:bidi="ar-SA"/>
        </w:rPr>
        <w:t>И</w:t>
      </w:r>
      <w:r w:rsidRPr="002914AE">
        <w:rPr>
          <w:rFonts w:ascii="Times New Roman" w:hAnsi="Times New Roman" w:cs="Times New Roman"/>
          <w:sz w:val="28"/>
          <w:szCs w:val="28"/>
          <w:lang w:bidi="ar-SA"/>
        </w:rPr>
        <w:t xml:space="preserve">. </w:t>
      </w:r>
      <w:r w:rsidR="00004BFD" w:rsidRPr="002914AE">
        <w:rPr>
          <w:rFonts w:ascii="Times New Roman" w:hAnsi="Times New Roman" w:cs="Times New Roman"/>
          <w:sz w:val="28"/>
          <w:szCs w:val="28"/>
        </w:rPr>
        <w:t>Порядок содержания элементов благоустройства................</w:t>
      </w:r>
    </w:p>
    <w:p w:rsidR="005F0EB8" w:rsidRPr="002914AE" w:rsidRDefault="005F0EB8" w:rsidP="00ED5D19">
      <w:pPr>
        <w:ind w:left="284" w:right="701" w:firstLine="0"/>
        <w:rPr>
          <w:rFonts w:ascii="Times New Roman" w:hAnsi="Times New Roman" w:cs="Times New Roman"/>
          <w:sz w:val="28"/>
          <w:szCs w:val="28"/>
          <w:lang w:bidi="ar-SA"/>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3952C2" w:rsidRPr="002914AE" w:rsidRDefault="003952C2" w:rsidP="00ED5D19">
      <w:pPr>
        <w:pStyle w:val="50"/>
        <w:shd w:val="clear" w:color="auto" w:fill="auto"/>
        <w:spacing w:before="0" w:after="0" w:line="240" w:lineRule="auto"/>
        <w:ind w:left="284" w:firstLine="0"/>
        <w:rPr>
          <w:b w:val="0"/>
          <w:color w:val="000000"/>
          <w:sz w:val="28"/>
          <w:szCs w:val="28"/>
        </w:rPr>
      </w:pPr>
    </w:p>
    <w:p w:rsidR="00FE7764" w:rsidRPr="002914AE" w:rsidRDefault="00FE7764" w:rsidP="00ED5D19">
      <w:pPr>
        <w:pStyle w:val="50"/>
        <w:shd w:val="clear" w:color="auto" w:fill="auto"/>
        <w:spacing w:before="0" w:after="0" w:line="240" w:lineRule="auto"/>
        <w:ind w:left="284" w:firstLine="0"/>
        <w:rPr>
          <w:b w:val="0"/>
          <w:color w:val="000000"/>
          <w:sz w:val="28"/>
          <w:szCs w:val="28"/>
        </w:rPr>
      </w:pPr>
    </w:p>
    <w:p w:rsidR="00FE7764" w:rsidRPr="002914AE" w:rsidRDefault="00FE7764" w:rsidP="00ED5D19">
      <w:pPr>
        <w:pStyle w:val="50"/>
        <w:shd w:val="clear" w:color="auto" w:fill="auto"/>
        <w:spacing w:before="0" w:after="0" w:line="240" w:lineRule="auto"/>
        <w:ind w:left="284" w:firstLine="0"/>
        <w:rPr>
          <w:b w:val="0"/>
          <w:color w:val="000000"/>
          <w:sz w:val="28"/>
          <w:szCs w:val="28"/>
        </w:rPr>
      </w:pPr>
    </w:p>
    <w:p w:rsidR="00FE7764" w:rsidRDefault="00FE7764" w:rsidP="00ED5D19">
      <w:pPr>
        <w:pStyle w:val="50"/>
        <w:shd w:val="clear" w:color="auto" w:fill="auto"/>
        <w:spacing w:before="0" w:after="0" w:line="240" w:lineRule="auto"/>
        <w:ind w:left="284" w:firstLine="0"/>
        <w:rPr>
          <w:b w:val="0"/>
          <w:color w:val="000000"/>
          <w:sz w:val="28"/>
          <w:szCs w:val="28"/>
        </w:rPr>
      </w:pPr>
    </w:p>
    <w:p w:rsidR="00192957" w:rsidRPr="005B06BB" w:rsidRDefault="00192957" w:rsidP="00ED5D19">
      <w:pPr>
        <w:spacing w:before="120" w:after="120"/>
        <w:ind w:left="284" w:firstLine="0"/>
        <w:jc w:val="center"/>
        <w:rPr>
          <w:rFonts w:ascii="Times New Roman" w:hAnsi="Times New Roman" w:cs="Times New Roman"/>
          <w:b/>
          <w:sz w:val="28"/>
          <w:szCs w:val="28"/>
        </w:rPr>
      </w:pPr>
      <w:r w:rsidRPr="005B06BB">
        <w:rPr>
          <w:rFonts w:ascii="Times New Roman" w:hAnsi="Times New Roman" w:cs="Times New Roman"/>
          <w:b/>
          <w:sz w:val="28"/>
          <w:szCs w:val="28"/>
        </w:rPr>
        <w:lastRenderedPageBreak/>
        <w:t>ВВЕДЕНИЕ</w:t>
      </w:r>
    </w:p>
    <w:p w:rsidR="00192957" w:rsidRPr="002914AE" w:rsidRDefault="00192957" w:rsidP="00ED5D19">
      <w:pPr>
        <w:ind w:left="284" w:firstLine="0"/>
        <w:rPr>
          <w:rFonts w:ascii="Times New Roman" w:hAnsi="Times New Roman" w:cs="Times New Roman"/>
          <w:sz w:val="28"/>
          <w:szCs w:val="28"/>
        </w:rPr>
      </w:pPr>
      <w:r w:rsidRPr="002914AE">
        <w:rPr>
          <w:rFonts w:ascii="Times New Roman" w:hAnsi="Times New Roman" w:cs="Times New Roman"/>
          <w:sz w:val="28"/>
          <w:szCs w:val="28"/>
          <w:shd w:val="clear" w:color="auto" w:fill="FFFFFF"/>
        </w:rPr>
        <w:t xml:space="preserve">Способность </w:t>
      </w:r>
      <w:r w:rsidR="00875EFA" w:rsidRPr="002914AE">
        <w:rPr>
          <w:rFonts w:ascii="Times New Roman" w:hAnsi="Times New Roman" w:cs="Times New Roman"/>
          <w:sz w:val="28"/>
          <w:szCs w:val="28"/>
          <w:shd w:val="clear" w:color="auto" w:fill="FFFFFF"/>
        </w:rPr>
        <w:t xml:space="preserve">среды проживания </w:t>
      </w:r>
      <w:r w:rsidRPr="002914AE">
        <w:rPr>
          <w:rFonts w:ascii="Times New Roman" w:hAnsi="Times New Roman" w:cs="Times New Roman"/>
          <w:sz w:val="28"/>
          <w:szCs w:val="28"/>
          <w:shd w:val="clear" w:color="auto" w:fill="FFFFFF"/>
        </w:rPr>
        <w:t>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2914AE">
        <w:rPr>
          <w:rFonts w:ascii="Times New Roman" w:hAnsi="Times New Roman" w:cs="Times New Roman"/>
          <w:sz w:val="28"/>
          <w:szCs w:val="28"/>
          <w:shd w:val="clear" w:color="auto" w:fill="FFFFFF"/>
        </w:rPr>
        <w:t xml:space="preserve"> </w:t>
      </w:r>
      <w:r w:rsidRPr="002914AE">
        <w:rPr>
          <w:rFonts w:ascii="Times New Roman" w:hAnsi="Times New Roman" w:cs="Times New Roman"/>
          <w:sz w:val="28"/>
          <w:szCs w:val="28"/>
          <w:shd w:val="clear" w:color="auto" w:fill="FFFFFF"/>
        </w:rPr>
        <w:t xml:space="preserve">развития всех сфер жизнедеятельности населения, городского хозяйства и среды обитания </w:t>
      </w:r>
      <w:r w:rsidRPr="002914AE">
        <w:rPr>
          <w:rFonts w:ascii="Times New Roman" w:hAnsi="Times New Roman" w:cs="Times New Roman"/>
          <w:sz w:val="28"/>
          <w:szCs w:val="28"/>
        </w:rPr>
        <w:t>разработаны</w:t>
      </w:r>
      <w:r w:rsidR="0040712F" w:rsidRPr="002914AE">
        <w:rPr>
          <w:rFonts w:ascii="Times New Roman" w:hAnsi="Times New Roman" w:cs="Times New Roman"/>
          <w:sz w:val="28"/>
          <w:szCs w:val="28"/>
        </w:rPr>
        <w:t xml:space="preserve"> </w:t>
      </w:r>
      <w:r w:rsidRPr="002914AE">
        <w:rPr>
          <w:rFonts w:ascii="Times New Roman" w:hAnsi="Times New Roman" w:cs="Times New Roman"/>
          <w:sz w:val="28"/>
          <w:szCs w:val="28"/>
        </w:rPr>
        <w:t>настоящие Правила благоустройства территори</w:t>
      </w:r>
      <w:r w:rsidR="00785373" w:rsidRPr="002914AE">
        <w:rPr>
          <w:rFonts w:ascii="Times New Roman" w:hAnsi="Times New Roman" w:cs="Times New Roman"/>
          <w:sz w:val="28"/>
          <w:szCs w:val="28"/>
        </w:rPr>
        <w:t>и</w:t>
      </w:r>
      <w:r w:rsidRPr="002914AE">
        <w:rPr>
          <w:rFonts w:ascii="Times New Roman" w:hAnsi="Times New Roman" w:cs="Times New Roman"/>
          <w:sz w:val="28"/>
          <w:szCs w:val="28"/>
        </w:rPr>
        <w:t xml:space="preserve"> </w:t>
      </w:r>
      <w:r w:rsidR="00F86245" w:rsidRPr="002914AE">
        <w:rPr>
          <w:rFonts w:ascii="Times New Roman" w:hAnsi="Times New Roman" w:cs="Times New Roman"/>
          <w:sz w:val="28"/>
          <w:szCs w:val="28"/>
        </w:rPr>
        <w:t>муниципального образования</w:t>
      </w:r>
      <w:r w:rsidR="0094394D" w:rsidRPr="002914AE">
        <w:rPr>
          <w:rFonts w:ascii="Times New Roman" w:hAnsi="Times New Roman" w:cs="Times New Roman"/>
          <w:sz w:val="28"/>
          <w:szCs w:val="28"/>
        </w:rPr>
        <w:t xml:space="preserve"> </w:t>
      </w:r>
      <w:r w:rsidR="00F86245">
        <w:rPr>
          <w:rFonts w:ascii="Times New Roman" w:hAnsi="Times New Roman" w:cs="Times New Roman"/>
          <w:sz w:val="28"/>
          <w:szCs w:val="28"/>
        </w:rPr>
        <w:t>«Красновское сельское поселение»</w:t>
      </w:r>
      <w:r w:rsidRPr="002914AE">
        <w:rPr>
          <w:rFonts w:ascii="Times New Roman" w:hAnsi="Times New Roman" w:cs="Times New Roman"/>
          <w:sz w:val="28"/>
          <w:szCs w:val="28"/>
        </w:rPr>
        <w:t>.</w:t>
      </w:r>
    </w:p>
    <w:p w:rsidR="00785373" w:rsidRPr="002914AE" w:rsidRDefault="00785373" w:rsidP="00ED5D19">
      <w:pPr>
        <w:ind w:left="284" w:firstLine="0"/>
        <w:rPr>
          <w:rFonts w:ascii="Times New Roman" w:hAnsi="Times New Roman" w:cs="Times New Roman"/>
          <w:sz w:val="28"/>
          <w:szCs w:val="28"/>
        </w:rPr>
      </w:pPr>
    </w:p>
    <w:p w:rsidR="00192957" w:rsidRPr="005B06BB" w:rsidRDefault="00612CFB" w:rsidP="00ED5D19">
      <w:pPr>
        <w:pStyle w:val="13"/>
        <w:keepNext/>
        <w:keepLines/>
        <w:numPr>
          <w:ilvl w:val="0"/>
          <w:numId w:val="1"/>
        </w:numPr>
        <w:shd w:val="clear" w:color="auto" w:fill="auto"/>
        <w:spacing w:before="120" w:after="120" w:line="240" w:lineRule="auto"/>
        <w:ind w:left="284" w:firstLine="0"/>
        <w:rPr>
          <w:color w:val="000000"/>
          <w:sz w:val="28"/>
          <w:szCs w:val="28"/>
        </w:rPr>
      </w:pPr>
      <w:bookmarkStart w:id="1" w:name="bookmark5"/>
      <w:r w:rsidRPr="005B06BB">
        <w:rPr>
          <w:color w:val="000000"/>
          <w:sz w:val="28"/>
          <w:szCs w:val="28"/>
        </w:rPr>
        <w:t xml:space="preserve"> </w:t>
      </w:r>
      <w:r w:rsidR="00192957" w:rsidRPr="005B06BB">
        <w:rPr>
          <w:color w:val="000000"/>
          <w:sz w:val="28"/>
          <w:szCs w:val="28"/>
        </w:rPr>
        <w:t>ОБЩИЕ ПОЛОЖЕНИЯ</w:t>
      </w:r>
      <w:bookmarkEnd w:id="1"/>
    </w:p>
    <w:p w:rsidR="00192957" w:rsidRPr="002914AE" w:rsidRDefault="00192957" w:rsidP="00ED5D19">
      <w:pPr>
        <w:pStyle w:val="50"/>
        <w:numPr>
          <w:ilvl w:val="1"/>
          <w:numId w:val="1"/>
        </w:numPr>
        <w:shd w:val="clear" w:color="auto" w:fill="auto"/>
        <w:spacing w:before="0" w:after="0" w:line="240" w:lineRule="auto"/>
        <w:ind w:left="284" w:firstLine="0"/>
        <w:rPr>
          <w:b w:val="0"/>
          <w:color w:val="000000"/>
          <w:sz w:val="28"/>
          <w:szCs w:val="28"/>
        </w:rPr>
      </w:pPr>
      <w:r w:rsidRPr="002914AE">
        <w:rPr>
          <w:b w:val="0"/>
          <w:color w:val="000000"/>
          <w:sz w:val="28"/>
          <w:szCs w:val="28"/>
        </w:rPr>
        <w:t>Настоящие Правила благоустройства территори</w:t>
      </w:r>
      <w:r w:rsidR="00785373" w:rsidRPr="002914AE">
        <w:rPr>
          <w:b w:val="0"/>
          <w:color w:val="000000"/>
          <w:sz w:val="28"/>
          <w:szCs w:val="28"/>
        </w:rPr>
        <w:t>и</w:t>
      </w:r>
      <w:r w:rsidR="008A4CF5" w:rsidRPr="002914AE">
        <w:rPr>
          <w:b w:val="0"/>
          <w:color w:val="000000"/>
          <w:sz w:val="28"/>
          <w:szCs w:val="28"/>
        </w:rPr>
        <w:t xml:space="preserve"> </w:t>
      </w:r>
      <w:r w:rsidR="00534567" w:rsidRPr="002914AE">
        <w:rPr>
          <w:b w:val="0"/>
          <w:color w:val="000000"/>
          <w:sz w:val="28"/>
          <w:szCs w:val="28"/>
        </w:rPr>
        <w:t>муниципального образования</w:t>
      </w:r>
      <w:r w:rsidR="00BE420A">
        <w:rPr>
          <w:b w:val="0"/>
          <w:color w:val="000000"/>
          <w:sz w:val="28"/>
          <w:szCs w:val="28"/>
        </w:rPr>
        <w:t xml:space="preserve"> «Красновское</w:t>
      </w:r>
      <w:r w:rsidR="00BE420A" w:rsidRPr="002914AE">
        <w:rPr>
          <w:b w:val="0"/>
          <w:color w:val="000000"/>
          <w:sz w:val="28"/>
          <w:szCs w:val="28"/>
        </w:rPr>
        <w:t xml:space="preserve"> сельско</w:t>
      </w:r>
      <w:r w:rsidR="00BE420A">
        <w:rPr>
          <w:b w:val="0"/>
          <w:color w:val="000000"/>
          <w:sz w:val="28"/>
          <w:szCs w:val="28"/>
        </w:rPr>
        <w:t>е</w:t>
      </w:r>
      <w:r w:rsidR="00BE420A" w:rsidRPr="002914AE">
        <w:rPr>
          <w:b w:val="0"/>
          <w:color w:val="000000"/>
          <w:sz w:val="28"/>
          <w:szCs w:val="28"/>
        </w:rPr>
        <w:t xml:space="preserve"> </w:t>
      </w:r>
      <w:r w:rsidR="00BE420A">
        <w:rPr>
          <w:b w:val="0"/>
          <w:color w:val="000000"/>
          <w:sz w:val="28"/>
          <w:szCs w:val="28"/>
        </w:rPr>
        <w:t>поселение»</w:t>
      </w:r>
      <w:r w:rsidR="00BE420A" w:rsidRPr="002914AE">
        <w:rPr>
          <w:b w:val="0"/>
          <w:color w:val="000000"/>
          <w:sz w:val="28"/>
          <w:szCs w:val="28"/>
        </w:rPr>
        <w:t xml:space="preserve"> </w:t>
      </w:r>
      <w:r w:rsidRPr="002914AE">
        <w:rPr>
          <w:b w:val="0"/>
          <w:color w:val="000000"/>
          <w:sz w:val="28"/>
          <w:szCs w:val="28"/>
        </w:rPr>
        <w:t>(далее - Правила благоустройства)</w:t>
      </w:r>
      <w:r w:rsidR="00571F69" w:rsidRPr="002914AE">
        <w:rPr>
          <w:b w:val="0"/>
          <w:color w:val="000000"/>
          <w:sz w:val="28"/>
          <w:szCs w:val="28"/>
        </w:rPr>
        <w:t xml:space="preserve"> </w:t>
      </w:r>
      <w:r w:rsidRPr="002914AE">
        <w:rPr>
          <w:b w:val="0"/>
          <w:color w:val="000000"/>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2914AE">
        <w:rPr>
          <w:b w:val="0"/>
          <w:color w:val="000000"/>
          <w:sz w:val="28"/>
          <w:szCs w:val="28"/>
        </w:rPr>
        <w:t xml:space="preserve"> населенных пунктов</w:t>
      </w:r>
      <w:r w:rsidRPr="002914AE">
        <w:rPr>
          <w:b w:val="0"/>
          <w:color w:val="000000"/>
          <w:sz w:val="28"/>
          <w:szCs w:val="28"/>
        </w:rPr>
        <w:t>, как совокупности территориально выраженных факторов</w:t>
      </w:r>
      <w:r w:rsidR="0094394D" w:rsidRPr="002914AE">
        <w:rPr>
          <w:b w:val="0"/>
          <w:color w:val="000000"/>
          <w:sz w:val="28"/>
          <w:szCs w:val="28"/>
        </w:rPr>
        <w:t>, характеризующих среду проживания, нахождения</w:t>
      </w:r>
      <w:r w:rsidRPr="002914AE">
        <w:rPr>
          <w:b w:val="0"/>
          <w:color w:val="000000"/>
          <w:sz w:val="28"/>
          <w:szCs w:val="28"/>
        </w:rPr>
        <w:t xml:space="preserve"> в муниципальн</w:t>
      </w:r>
      <w:r w:rsidR="00785373" w:rsidRPr="002914AE">
        <w:rPr>
          <w:b w:val="0"/>
          <w:color w:val="000000"/>
          <w:sz w:val="28"/>
          <w:szCs w:val="28"/>
        </w:rPr>
        <w:t>ом</w:t>
      </w:r>
      <w:r w:rsidRPr="002914AE">
        <w:rPr>
          <w:b w:val="0"/>
          <w:color w:val="000000"/>
          <w:sz w:val="28"/>
          <w:szCs w:val="28"/>
        </w:rPr>
        <w:t xml:space="preserve"> образовани</w:t>
      </w:r>
      <w:r w:rsidR="00785373" w:rsidRPr="002914AE">
        <w:rPr>
          <w:b w:val="0"/>
          <w:color w:val="000000"/>
          <w:sz w:val="28"/>
          <w:szCs w:val="28"/>
        </w:rPr>
        <w:t>и</w:t>
      </w:r>
      <w:r w:rsidRPr="002914AE">
        <w:rPr>
          <w:b w:val="0"/>
          <w:color w:val="000000"/>
          <w:sz w:val="28"/>
          <w:szCs w:val="28"/>
        </w:rPr>
        <w:t>, опре</w:t>
      </w:r>
      <w:r w:rsidR="0094394D" w:rsidRPr="002914AE">
        <w:rPr>
          <w:b w:val="0"/>
          <w:color w:val="000000"/>
          <w:sz w:val="28"/>
          <w:szCs w:val="28"/>
        </w:rPr>
        <w:t>деляющих комфортность и удобства</w:t>
      </w:r>
      <w:r w:rsidRPr="002914AE">
        <w:rPr>
          <w:b w:val="0"/>
          <w:color w:val="000000"/>
          <w:sz w:val="28"/>
          <w:szCs w:val="28"/>
        </w:rPr>
        <w:t xml:space="preserve"> на такой территории в контексте социальных, градостроительных, экологических, культурных и природных условий.</w:t>
      </w:r>
    </w:p>
    <w:p w:rsidR="00192957" w:rsidRPr="002914AE" w:rsidRDefault="00107ECF" w:rsidP="00ED5D19">
      <w:pPr>
        <w:pStyle w:val="ConsPlusNormal"/>
        <w:numPr>
          <w:ilvl w:val="1"/>
          <w:numId w:val="1"/>
        </w:numPr>
        <w:ind w:left="284" w:firstLine="0"/>
        <w:rPr>
          <w:rFonts w:ascii="Times New Roman" w:hAnsi="Times New Roman" w:cs="Times New Roman"/>
          <w:color w:val="000000"/>
        </w:rPr>
      </w:pPr>
      <w:r w:rsidRPr="002914AE">
        <w:rPr>
          <w:rFonts w:ascii="Times New Roman" w:hAnsi="Times New Roman" w:cs="Times New Roman"/>
          <w:color w:val="000000"/>
          <w:sz w:val="28"/>
          <w:szCs w:val="28"/>
        </w:rPr>
        <w:t xml:space="preserve"> </w:t>
      </w:r>
      <w:r w:rsidR="00192957" w:rsidRPr="002914AE">
        <w:rPr>
          <w:rFonts w:ascii="Times New Roman" w:hAnsi="Times New Roman" w:cs="Times New Roman"/>
          <w:color w:val="000000"/>
          <w:sz w:val="28"/>
          <w:szCs w:val="28"/>
        </w:rPr>
        <w:t>Правила благоустройства устанавливают единые нормы и требования в сфере благоустройства, определяют требования к</w:t>
      </w:r>
      <w:r w:rsidR="00776B55" w:rsidRPr="002914AE">
        <w:rPr>
          <w:rFonts w:ascii="Times New Roman" w:hAnsi="Times New Roman" w:cs="Times New Roman"/>
          <w:color w:val="000000"/>
          <w:sz w:val="28"/>
          <w:szCs w:val="28"/>
        </w:rPr>
        <w:t xml:space="preserve"> проектированию,</w:t>
      </w:r>
      <w:r w:rsidR="00192957" w:rsidRPr="002914AE">
        <w:rPr>
          <w:rFonts w:ascii="Times New Roman" w:hAnsi="Times New Roman" w:cs="Times New Roman"/>
          <w:color w:val="000000"/>
          <w:sz w:val="28"/>
          <w:szCs w:val="28"/>
        </w:rPr>
        <w:t xml:space="preserve"> созданию, содержанию, развитию объектов и элементов благоустройства, расположенных на территории</w:t>
      </w:r>
      <w:r w:rsidR="008A4CF5" w:rsidRPr="002914AE">
        <w:rPr>
          <w:rFonts w:ascii="Times New Roman" w:hAnsi="Times New Roman" w:cs="Times New Roman"/>
          <w:color w:val="000000"/>
          <w:sz w:val="28"/>
          <w:szCs w:val="28"/>
        </w:rPr>
        <w:t xml:space="preserve"> </w:t>
      </w:r>
      <w:r w:rsidR="00B47FFD">
        <w:rPr>
          <w:rFonts w:ascii="Times New Roman" w:hAnsi="Times New Roman" w:cs="Times New Roman"/>
          <w:color w:val="000000"/>
          <w:sz w:val="28"/>
          <w:szCs w:val="28"/>
        </w:rPr>
        <w:t>Красновского</w:t>
      </w:r>
      <w:r w:rsidR="00192957" w:rsidRPr="002914AE">
        <w:rPr>
          <w:rFonts w:ascii="Times New Roman" w:hAnsi="Times New Roman" w:cs="Times New Roman"/>
          <w:color w:val="000000"/>
          <w:sz w:val="28"/>
          <w:szCs w:val="28"/>
        </w:rPr>
        <w:t xml:space="preserve"> сельск</w:t>
      </w:r>
      <w:r w:rsidR="00785373" w:rsidRPr="002914AE">
        <w:rPr>
          <w:rFonts w:ascii="Times New Roman" w:hAnsi="Times New Roman" w:cs="Times New Roman"/>
          <w:color w:val="000000"/>
          <w:sz w:val="28"/>
          <w:szCs w:val="28"/>
        </w:rPr>
        <w:t>ого</w:t>
      </w:r>
      <w:r w:rsidR="00192957" w:rsidRPr="002914AE">
        <w:rPr>
          <w:rFonts w:ascii="Times New Roman" w:hAnsi="Times New Roman" w:cs="Times New Roman"/>
          <w:color w:val="000000"/>
          <w:sz w:val="28"/>
          <w:szCs w:val="28"/>
        </w:rPr>
        <w:t xml:space="preserve"> </w:t>
      </w:r>
      <w:r w:rsidR="00B01DAA" w:rsidRPr="002914AE">
        <w:rPr>
          <w:rFonts w:ascii="Times New Roman" w:hAnsi="Times New Roman" w:cs="Times New Roman"/>
          <w:color w:val="000000"/>
          <w:sz w:val="28"/>
          <w:szCs w:val="28"/>
        </w:rPr>
        <w:t xml:space="preserve"> муниципального образования</w:t>
      </w:r>
      <w:r w:rsidR="002B5D97" w:rsidRPr="002914AE">
        <w:rPr>
          <w:rFonts w:ascii="Times New Roman" w:hAnsi="Times New Roman" w:cs="Times New Roman"/>
          <w:color w:val="000000"/>
          <w:sz w:val="28"/>
          <w:szCs w:val="28"/>
        </w:rPr>
        <w:t>,</w:t>
      </w:r>
      <w:r w:rsidR="00192957" w:rsidRPr="002914AE">
        <w:rPr>
          <w:rFonts w:ascii="Times New Roman" w:hAnsi="Times New Roman" w:cs="Times New Roman"/>
          <w:color w:val="000000"/>
          <w:sz w:val="28"/>
          <w:szCs w:val="28"/>
        </w:rPr>
        <w:t xml:space="preserve">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r w:rsidR="00731322" w:rsidRPr="002914AE">
        <w:rPr>
          <w:rFonts w:ascii="Times New Roman" w:hAnsi="Times New Roman" w:cs="Times New Roman"/>
          <w:color w:val="000000"/>
          <w:sz w:val="28"/>
          <w:szCs w:val="28"/>
        </w:rPr>
        <w:t xml:space="preserve">, соблюдению пожарной безопасности и административную ответственность за нарушение и не выполнение данных Правил благоустройства. </w:t>
      </w:r>
    </w:p>
    <w:p w:rsidR="00107ECF" w:rsidRPr="002914AE" w:rsidRDefault="00545317" w:rsidP="00545317">
      <w:pPr>
        <w:pStyle w:val="aa"/>
        <w:ind w:left="284" w:firstLine="0"/>
        <w:rPr>
          <w:rFonts w:ascii="Times New Roman" w:hAnsi="Times New Roman" w:cs="Times New Roman"/>
          <w:sz w:val="28"/>
          <w:szCs w:val="28"/>
        </w:rPr>
      </w:pPr>
      <w:r w:rsidRPr="002914AE">
        <w:rPr>
          <w:rFonts w:ascii="Times New Roman" w:hAnsi="Times New Roman" w:cs="Times New Roman"/>
          <w:sz w:val="28"/>
          <w:szCs w:val="28"/>
        </w:rPr>
        <w:t>1.3</w:t>
      </w:r>
      <w:r w:rsidR="00107ECF" w:rsidRPr="002914AE">
        <w:rPr>
          <w:rFonts w:ascii="Times New Roman" w:hAnsi="Times New Roman" w:cs="Times New Roman"/>
          <w:sz w:val="28"/>
          <w:szCs w:val="28"/>
        </w:rPr>
        <w:t xml:space="preserve"> </w:t>
      </w:r>
      <w:r w:rsidR="00DE7B7B" w:rsidRPr="002914AE">
        <w:rPr>
          <w:rFonts w:ascii="Times New Roman" w:hAnsi="Times New Roman" w:cs="Times New Roman"/>
          <w:sz w:val="28"/>
          <w:szCs w:val="28"/>
        </w:rPr>
        <w:t>Правила благоустройства обязательны</w:t>
      </w:r>
      <w:r w:rsidR="00731322" w:rsidRPr="002914AE">
        <w:rPr>
          <w:rFonts w:ascii="Times New Roman" w:hAnsi="Times New Roman" w:cs="Times New Roman"/>
          <w:sz w:val="28"/>
          <w:szCs w:val="28"/>
        </w:rPr>
        <w:t xml:space="preserve"> </w:t>
      </w:r>
      <w:r w:rsidR="00DE7B7B" w:rsidRPr="002914AE">
        <w:rPr>
          <w:rFonts w:ascii="Times New Roman" w:hAnsi="Times New Roman" w:cs="Times New Roman"/>
          <w:sz w:val="28"/>
          <w:szCs w:val="28"/>
        </w:rPr>
        <w:t xml:space="preserve"> при проектировании,</w:t>
      </w:r>
      <w:r w:rsidR="00107ECF" w:rsidRPr="002914AE">
        <w:rPr>
          <w:rFonts w:ascii="Times New Roman" w:hAnsi="Times New Roman" w:cs="Times New Roman"/>
          <w:sz w:val="28"/>
          <w:szCs w:val="28"/>
        </w:rPr>
        <w:t xml:space="preserve"> </w:t>
      </w:r>
      <w:r w:rsidR="00DE7B7B" w:rsidRPr="002914AE">
        <w:rPr>
          <w:rFonts w:ascii="Times New Roman" w:hAnsi="Times New Roman" w:cs="Times New Roman"/>
          <w:sz w:val="28"/>
          <w:szCs w:val="28"/>
        </w:rPr>
        <w:t>экспертизе проек</w:t>
      </w:r>
      <w:r w:rsidR="007B6838" w:rsidRPr="002914AE">
        <w:rPr>
          <w:rFonts w:ascii="Times New Roman" w:hAnsi="Times New Roman" w:cs="Times New Roman"/>
          <w:sz w:val="28"/>
          <w:szCs w:val="28"/>
        </w:rPr>
        <w:t>тов, выполнении</w:t>
      </w:r>
      <w:r w:rsidR="00DE7B7B" w:rsidRPr="002914AE">
        <w:rPr>
          <w:rFonts w:ascii="Times New Roman" w:hAnsi="Times New Roman" w:cs="Times New Roman"/>
          <w:sz w:val="28"/>
          <w:szCs w:val="28"/>
        </w:rPr>
        <w:t xml:space="preserve"> мероприятий </w:t>
      </w:r>
      <w:r w:rsidR="00107ECF" w:rsidRPr="002914AE">
        <w:rPr>
          <w:rFonts w:ascii="Times New Roman" w:hAnsi="Times New Roman" w:cs="Times New Roman"/>
          <w:sz w:val="28"/>
          <w:szCs w:val="28"/>
        </w:rPr>
        <w:t xml:space="preserve">по </w:t>
      </w:r>
      <w:r w:rsidR="00044A42" w:rsidRPr="002914AE">
        <w:rPr>
          <w:rFonts w:ascii="Times New Roman" w:hAnsi="Times New Roman" w:cs="Times New Roman"/>
          <w:sz w:val="28"/>
          <w:szCs w:val="28"/>
        </w:rPr>
        <w:t>благоустройству территории</w:t>
      </w:r>
      <w:r w:rsidR="002B5D97" w:rsidRPr="002914AE">
        <w:rPr>
          <w:rFonts w:ascii="Times New Roman" w:hAnsi="Times New Roman" w:cs="Times New Roman"/>
          <w:sz w:val="28"/>
          <w:szCs w:val="28"/>
        </w:rPr>
        <w:t xml:space="preserve"> </w:t>
      </w:r>
      <w:r w:rsidR="003E6581">
        <w:rPr>
          <w:rFonts w:ascii="Times New Roman" w:hAnsi="Times New Roman" w:cs="Times New Roman"/>
          <w:sz w:val="28"/>
          <w:szCs w:val="28"/>
        </w:rPr>
        <w:t>Красновского</w:t>
      </w:r>
      <w:r w:rsidR="002B5D97" w:rsidRPr="002914AE">
        <w:rPr>
          <w:rFonts w:ascii="Times New Roman" w:hAnsi="Times New Roman" w:cs="Times New Roman"/>
          <w:sz w:val="28"/>
          <w:szCs w:val="28"/>
        </w:rPr>
        <w:t xml:space="preserve"> сельского</w:t>
      </w:r>
      <w:r w:rsidR="00B01DAA" w:rsidRPr="002914AE">
        <w:rPr>
          <w:rFonts w:ascii="Times New Roman" w:hAnsi="Times New Roman" w:cs="Times New Roman"/>
          <w:sz w:val="28"/>
          <w:szCs w:val="28"/>
        </w:rPr>
        <w:t xml:space="preserve"> поселения</w:t>
      </w:r>
      <w:r w:rsidR="002B5D97" w:rsidRPr="002914AE">
        <w:rPr>
          <w:rFonts w:ascii="Times New Roman" w:hAnsi="Times New Roman" w:cs="Times New Roman"/>
          <w:sz w:val="28"/>
          <w:szCs w:val="28"/>
        </w:rPr>
        <w:t xml:space="preserve"> (далее</w:t>
      </w:r>
      <w:r w:rsidR="00450884" w:rsidRPr="002914AE">
        <w:rPr>
          <w:rFonts w:ascii="Times New Roman" w:hAnsi="Times New Roman" w:cs="Times New Roman"/>
          <w:sz w:val="28"/>
          <w:szCs w:val="28"/>
        </w:rPr>
        <w:t xml:space="preserve"> </w:t>
      </w:r>
      <w:r w:rsidR="00B01DAA" w:rsidRPr="002914AE">
        <w:rPr>
          <w:rFonts w:ascii="Times New Roman" w:hAnsi="Times New Roman" w:cs="Times New Roman"/>
          <w:sz w:val="28"/>
          <w:szCs w:val="28"/>
        </w:rPr>
        <w:t>–</w:t>
      </w:r>
      <w:r w:rsidR="00450884" w:rsidRPr="002914AE">
        <w:rPr>
          <w:rFonts w:ascii="Times New Roman" w:hAnsi="Times New Roman" w:cs="Times New Roman"/>
          <w:sz w:val="28"/>
          <w:szCs w:val="28"/>
        </w:rPr>
        <w:t xml:space="preserve"> </w:t>
      </w:r>
      <w:r w:rsidR="00B01DAA" w:rsidRPr="002914AE">
        <w:rPr>
          <w:rFonts w:ascii="Times New Roman" w:hAnsi="Times New Roman" w:cs="Times New Roman"/>
          <w:sz w:val="28"/>
          <w:szCs w:val="28"/>
        </w:rPr>
        <w:t xml:space="preserve"> муниципального образования</w:t>
      </w:r>
      <w:r w:rsidR="002B5D97" w:rsidRPr="002914AE">
        <w:rPr>
          <w:rFonts w:ascii="Times New Roman" w:hAnsi="Times New Roman" w:cs="Times New Roman"/>
          <w:sz w:val="28"/>
          <w:szCs w:val="28"/>
        </w:rPr>
        <w:t>)</w:t>
      </w:r>
      <w:r w:rsidR="00DE7B7B" w:rsidRPr="002914AE">
        <w:rPr>
          <w:rFonts w:ascii="Times New Roman" w:hAnsi="Times New Roman" w:cs="Times New Roman"/>
          <w:sz w:val="28"/>
          <w:szCs w:val="28"/>
        </w:rPr>
        <w:t xml:space="preserve">, эксплуатации благоустроенных территорий. </w:t>
      </w:r>
    </w:p>
    <w:p w:rsidR="002C0E56" w:rsidRPr="002914AE" w:rsidRDefault="00F07945" w:rsidP="00F07945">
      <w:pPr>
        <w:pStyle w:val="aa"/>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1.4. </w:t>
      </w:r>
      <w:r w:rsidR="00DE7B7B" w:rsidRPr="002914AE">
        <w:rPr>
          <w:rFonts w:ascii="Times New Roman" w:hAnsi="Times New Roman" w:cs="Times New Roman"/>
          <w:sz w:val="28"/>
          <w:szCs w:val="28"/>
        </w:rPr>
        <w:t xml:space="preserve">Действие </w:t>
      </w:r>
      <w:r w:rsidR="00571F69" w:rsidRPr="002914AE">
        <w:rPr>
          <w:rFonts w:ascii="Times New Roman" w:hAnsi="Times New Roman" w:cs="Times New Roman"/>
          <w:sz w:val="28"/>
          <w:szCs w:val="28"/>
        </w:rPr>
        <w:t>П</w:t>
      </w:r>
      <w:r w:rsidR="00DE7B7B" w:rsidRPr="002914AE">
        <w:rPr>
          <w:rFonts w:ascii="Times New Roman" w:hAnsi="Times New Roman" w:cs="Times New Roman"/>
          <w:sz w:val="28"/>
          <w:szCs w:val="28"/>
        </w:rPr>
        <w:t xml:space="preserve">равил </w:t>
      </w:r>
      <w:r w:rsidR="00571F69" w:rsidRPr="002914AE">
        <w:rPr>
          <w:rFonts w:ascii="Times New Roman" w:hAnsi="Times New Roman" w:cs="Times New Roman"/>
          <w:sz w:val="28"/>
          <w:szCs w:val="28"/>
        </w:rPr>
        <w:t>благоустройства</w:t>
      </w:r>
      <w:r w:rsidR="00731322" w:rsidRPr="002914AE">
        <w:rPr>
          <w:rFonts w:ascii="Times New Roman" w:hAnsi="Times New Roman" w:cs="Times New Roman"/>
          <w:sz w:val="28"/>
          <w:szCs w:val="28"/>
        </w:rPr>
        <w:t xml:space="preserve"> обязательны</w:t>
      </w:r>
      <w:r w:rsidRPr="002914AE">
        <w:rPr>
          <w:rFonts w:ascii="Times New Roman" w:hAnsi="Times New Roman" w:cs="Times New Roman"/>
          <w:sz w:val="28"/>
          <w:szCs w:val="28"/>
        </w:rPr>
        <w:t xml:space="preserve"> </w:t>
      </w:r>
      <w:r w:rsidR="00731322" w:rsidRPr="002914AE">
        <w:rPr>
          <w:rFonts w:ascii="Times New Roman" w:hAnsi="Times New Roman" w:cs="Times New Roman"/>
          <w:sz w:val="28"/>
          <w:szCs w:val="28"/>
        </w:rPr>
        <w:t xml:space="preserve"> к исполнению </w:t>
      </w:r>
      <w:r w:rsidR="002C0E56" w:rsidRPr="002914AE">
        <w:rPr>
          <w:rFonts w:ascii="Times New Roman" w:hAnsi="Times New Roman" w:cs="Times New Roman"/>
          <w:sz w:val="28"/>
          <w:szCs w:val="28"/>
        </w:rPr>
        <w:t>фи</w:t>
      </w:r>
      <w:r w:rsidR="000E4A6A" w:rsidRPr="002914AE">
        <w:rPr>
          <w:rFonts w:ascii="Times New Roman" w:hAnsi="Times New Roman" w:cs="Times New Roman"/>
          <w:sz w:val="28"/>
          <w:szCs w:val="28"/>
        </w:rPr>
        <w:t>зическими, юридическими лицами,</w:t>
      </w:r>
      <w:r w:rsidR="002C0E56" w:rsidRPr="002914AE">
        <w:rPr>
          <w:rFonts w:ascii="Times New Roman" w:hAnsi="Times New Roman" w:cs="Times New Roman"/>
          <w:sz w:val="28"/>
          <w:szCs w:val="28"/>
        </w:rPr>
        <w:t xml:space="preserve"> индивидуальными предприн</w:t>
      </w:r>
      <w:r w:rsidR="000E4A6A" w:rsidRPr="002914AE">
        <w:rPr>
          <w:rFonts w:ascii="Times New Roman" w:hAnsi="Times New Roman" w:cs="Times New Roman"/>
          <w:sz w:val="28"/>
          <w:szCs w:val="28"/>
        </w:rPr>
        <w:t>имателями.</w:t>
      </w:r>
      <w:r w:rsidR="002C0E56" w:rsidRPr="002914AE">
        <w:rPr>
          <w:rFonts w:ascii="Times New Roman" w:hAnsi="Times New Roman" w:cs="Times New Roman"/>
          <w:sz w:val="28"/>
          <w:szCs w:val="28"/>
        </w:rPr>
        <w:t xml:space="preserve"> </w:t>
      </w:r>
    </w:p>
    <w:p w:rsidR="00DE7B7B" w:rsidRPr="002914AE" w:rsidRDefault="00545317" w:rsidP="00545317">
      <w:pPr>
        <w:pStyle w:val="aa"/>
        <w:ind w:left="284" w:hanging="284"/>
        <w:rPr>
          <w:rFonts w:ascii="Times New Roman" w:hAnsi="Times New Roman" w:cs="Times New Roman"/>
          <w:sz w:val="28"/>
          <w:szCs w:val="28"/>
        </w:rPr>
      </w:pPr>
      <w:r w:rsidRPr="002914AE">
        <w:rPr>
          <w:rFonts w:ascii="Times New Roman" w:hAnsi="Times New Roman" w:cs="Times New Roman"/>
          <w:sz w:val="28"/>
          <w:szCs w:val="28"/>
        </w:rPr>
        <w:t xml:space="preserve">   1.5.</w:t>
      </w:r>
      <w:r w:rsidR="00107ECF" w:rsidRPr="002914AE">
        <w:rPr>
          <w:rFonts w:ascii="Times New Roman" w:hAnsi="Times New Roman" w:cs="Times New Roman"/>
          <w:sz w:val="28"/>
          <w:szCs w:val="28"/>
        </w:rPr>
        <w:t xml:space="preserve"> </w:t>
      </w:r>
      <w:r w:rsidR="00701FE3" w:rsidRPr="002914AE">
        <w:rPr>
          <w:rFonts w:ascii="Times New Roman" w:hAnsi="Times New Roman" w:cs="Times New Roman"/>
          <w:sz w:val="28"/>
          <w:szCs w:val="28"/>
        </w:rPr>
        <w:t xml:space="preserve">Выполнение </w:t>
      </w:r>
      <w:r w:rsidR="00571F69" w:rsidRPr="002914AE">
        <w:rPr>
          <w:rFonts w:ascii="Times New Roman" w:hAnsi="Times New Roman" w:cs="Times New Roman"/>
          <w:sz w:val="28"/>
          <w:szCs w:val="28"/>
        </w:rPr>
        <w:t>П</w:t>
      </w:r>
      <w:r w:rsidR="00DE7B7B" w:rsidRPr="002914AE">
        <w:rPr>
          <w:rFonts w:ascii="Times New Roman" w:hAnsi="Times New Roman" w:cs="Times New Roman"/>
          <w:sz w:val="28"/>
          <w:szCs w:val="28"/>
        </w:rPr>
        <w:t>равил благоустройства обеспечивает требования</w:t>
      </w:r>
      <w:r w:rsidR="006106C9" w:rsidRPr="002914AE">
        <w:rPr>
          <w:rFonts w:ascii="Times New Roman" w:hAnsi="Times New Roman" w:cs="Times New Roman"/>
          <w:sz w:val="28"/>
          <w:szCs w:val="28"/>
        </w:rPr>
        <w:t xml:space="preserve"> создания комфортной городской среды,</w:t>
      </w:r>
      <w:r w:rsidR="00DE7B7B" w:rsidRPr="002914AE">
        <w:rPr>
          <w:rFonts w:ascii="Times New Roman" w:hAnsi="Times New Roman" w:cs="Times New Roman"/>
          <w:sz w:val="28"/>
          <w:szCs w:val="28"/>
        </w:rPr>
        <w:t xml:space="preserve"> охраны здоровья человека, </w:t>
      </w:r>
      <w:r w:rsidR="006106C9" w:rsidRPr="002914AE">
        <w:rPr>
          <w:rFonts w:ascii="Times New Roman" w:hAnsi="Times New Roman" w:cs="Times New Roman"/>
          <w:sz w:val="28"/>
          <w:szCs w:val="28"/>
        </w:rPr>
        <w:t xml:space="preserve">охраны </w:t>
      </w:r>
      <w:r w:rsidR="00DE7B7B" w:rsidRPr="002914AE">
        <w:rPr>
          <w:rFonts w:ascii="Times New Roman" w:hAnsi="Times New Roman" w:cs="Times New Roman"/>
          <w:sz w:val="28"/>
          <w:szCs w:val="28"/>
        </w:rPr>
        <w:lastRenderedPageBreak/>
        <w:t xml:space="preserve">исторической и </w:t>
      </w:r>
      <w:r w:rsidR="00701FE3" w:rsidRPr="002914AE">
        <w:rPr>
          <w:rFonts w:ascii="Times New Roman" w:hAnsi="Times New Roman" w:cs="Times New Roman"/>
          <w:sz w:val="28"/>
          <w:szCs w:val="28"/>
        </w:rPr>
        <w:t xml:space="preserve">окружающей </w:t>
      </w:r>
      <w:r w:rsidR="00DE7B7B" w:rsidRPr="002914AE">
        <w:rPr>
          <w:rFonts w:ascii="Times New Roman" w:hAnsi="Times New Roman" w:cs="Times New Roman"/>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2914AE" w:rsidRDefault="00571F69"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В целях настоящих Правил благоустройства т</w:t>
      </w:r>
      <w:r w:rsidR="006106C9" w:rsidRPr="002914AE">
        <w:rPr>
          <w:rFonts w:ascii="Times New Roman" w:hAnsi="Times New Roman" w:cs="Times New Roman"/>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2914AE">
        <w:rPr>
          <w:rFonts w:ascii="Times New Roman" w:hAnsi="Times New Roman" w:cs="Times New Roman"/>
          <w:sz w:val="28"/>
          <w:szCs w:val="28"/>
        </w:rPr>
        <w:t>.</w:t>
      </w:r>
    </w:p>
    <w:p w:rsidR="00E03FFE" w:rsidRPr="002914AE" w:rsidRDefault="00545317" w:rsidP="00545317">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z w:val="28"/>
          <w:szCs w:val="28"/>
        </w:rPr>
        <w:t xml:space="preserve">1.6 </w:t>
      </w:r>
      <w:r w:rsidR="0013318E" w:rsidRPr="002914AE">
        <w:rPr>
          <w:color w:val="000000"/>
          <w:sz w:val="28"/>
          <w:szCs w:val="28"/>
        </w:rPr>
        <w:t xml:space="preserve">Для целей настоящих </w:t>
      </w:r>
      <w:r w:rsidR="00776B55" w:rsidRPr="002914AE">
        <w:rPr>
          <w:color w:val="000000"/>
          <w:sz w:val="28"/>
          <w:szCs w:val="28"/>
        </w:rPr>
        <w:t>П</w:t>
      </w:r>
      <w:r w:rsidR="00DE7B7B" w:rsidRPr="002914AE">
        <w:rPr>
          <w:color w:val="000000"/>
          <w:sz w:val="28"/>
          <w:szCs w:val="28"/>
        </w:rPr>
        <w:t>равил благоустройства</w:t>
      </w:r>
      <w:r w:rsidR="0013318E" w:rsidRPr="002914AE">
        <w:rPr>
          <w:color w:val="000000"/>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2914AE">
        <w:rPr>
          <w:color w:val="000000"/>
          <w:sz w:val="28"/>
          <w:szCs w:val="28"/>
        </w:rPr>
        <w:t>.</w:t>
      </w:r>
      <w:r w:rsidR="000552FD" w:rsidRPr="002914AE">
        <w:rPr>
          <w:color w:val="000000"/>
          <w:sz w:val="28"/>
          <w:szCs w:val="28"/>
        </w:rPr>
        <w:t xml:space="preserve"> </w:t>
      </w:r>
    </w:p>
    <w:p w:rsidR="00B24D76" w:rsidRPr="002914AE" w:rsidRDefault="00B521D2" w:rsidP="00ED5D19">
      <w:pPr>
        <w:pStyle w:val="22"/>
        <w:shd w:val="clear" w:color="auto" w:fill="auto"/>
        <w:tabs>
          <w:tab w:val="left" w:pos="709"/>
        </w:tabs>
        <w:spacing w:before="0" w:after="0" w:line="240" w:lineRule="auto"/>
        <w:ind w:left="284" w:firstLine="0"/>
        <w:jc w:val="both"/>
        <w:rPr>
          <w:color w:val="000000"/>
          <w:spacing w:val="2"/>
          <w:sz w:val="28"/>
          <w:szCs w:val="28"/>
          <w:shd w:val="clear" w:color="auto" w:fill="FFFFFF"/>
        </w:rPr>
      </w:pPr>
      <w:r w:rsidRPr="002914AE">
        <w:rPr>
          <w:color w:val="000000"/>
          <w:sz w:val="28"/>
          <w:szCs w:val="28"/>
        </w:rPr>
        <w:t xml:space="preserve"> </w:t>
      </w:r>
      <w:r w:rsidR="005F2264" w:rsidRPr="002914AE">
        <w:rPr>
          <w:color w:val="000000"/>
          <w:sz w:val="28"/>
          <w:szCs w:val="28"/>
        </w:rPr>
        <w:t xml:space="preserve">Перечень </w:t>
      </w:r>
      <w:r w:rsidR="00B24D76" w:rsidRPr="002914AE">
        <w:rPr>
          <w:color w:val="000000"/>
          <w:sz w:val="28"/>
          <w:szCs w:val="28"/>
        </w:rPr>
        <w:t xml:space="preserve">благоустраиваемых </w:t>
      </w:r>
      <w:r w:rsidR="005F2264" w:rsidRPr="002914AE">
        <w:rPr>
          <w:color w:val="000000"/>
          <w:sz w:val="28"/>
          <w:szCs w:val="28"/>
        </w:rPr>
        <w:t>функциональных зон</w:t>
      </w:r>
      <w:r w:rsidR="00B24D76" w:rsidRPr="002914AE">
        <w:rPr>
          <w:color w:val="000000"/>
          <w:sz w:val="28"/>
          <w:szCs w:val="28"/>
        </w:rPr>
        <w:t xml:space="preserve"> </w:t>
      </w:r>
      <w:r w:rsidR="00B01DAA" w:rsidRPr="002914AE">
        <w:rPr>
          <w:color w:val="000000"/>
          <w:sz w:val="28"/>
          <w:szCs w:val="28"/>
        </w:rPr>
        <w:t xml:space="preserve"> </w:t>
      </w:r>
      <w:r w:rsidR="00534567" w:rsidRPr="002914AE">
        <w:rPr>
          <w:color w:val="000000"/>
          <w:sz w:val="28"/>
          <w:szCs w:val="28"/>
        </w:rPr>
        <w:t xml:space="preserve">муниципального образования </w:t>
      </w:r>
      <w:r w:rsidR="00252BB9" w:rsidRPr="002914AE">
        <w:rPr>
          <w:color w:val="000000"/>
          <w:sz w:val="28"/>
          <w:szCs w:val="28"/>
        </w:rPr>
        <w:t xml:space="preserve"> </w:t>
      </w:r>
      <w:r w:rsidR="005F2264" w:rsidRPr="002914AE">
        <w:rPr>
          <w:color w:val="000000"/>
          <w:sz w:val="28"/>
          <w:szCs w:val="28"/>
        </w:rPr>
        <w:t xml:space="preserve">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2914AE">
        <w:rPr>
          <w:color w:val="000000"/>
          <w:sz w:val="28"/>
          <w:szCs w:val="28"/>
        </w:rPr>
        <w:t xml:space="preserve">коммунальные и иные </w:t>
      </w:r>
      <w:r w:rsidR="005F2264" w:rsidRPr="002914AE">
        <w:rPr>
          <w:color w:val="000000"/>
          <w:sz w:val="28"/>
          <w:szCs w:val="28"/>
        </w:rPr>
        <w:t>зоны</w:t>
      </w:r>
      <w:r w:rsidR="005E2759" w:rsidRPr="002914AE">
        <w:rPr>
          <w:color w:val="000000"/>
          <w:sz w:val="28"/>
          <w:szCs w:val="28"/>
        </w:rPr>
        <w:t xml:space="preserve">, </w:t>
      </w:r>
      <w:r w:rsidR="005E2759" w:rsidRPr="002914AE">
        <w:rPr>
          <w:color w:val="000000"/>
          <w:spacing w:val="2"/>
          <w:sz w:val="28"/>
          <w:szCs w:val="28"/>
          <w:shd w:val="clear" w:color="auto" w:fill="FFFFFF"/>
        </w:rPr>
        <w:t>определенны</w:t>
      </w:r>
      <w:r w:rsidR="00B24D76" w:rsidRPr="002914AE">
        <w:rPr>
          <w:color w:val="000000"/>
          <w:spacing w:val="2"/>
          <w:sz w:val="28"/>
          <w:szCs w:val="28"/>
          <w:shd w:val="clear" w:color="auto" w:fill="FFFFFF"/>
        </w:rPr>
        <w:t>е</w:t>
      </w:r>
      <w:r w:rsidR="005E2759" w:rsidRPr="002914AE">
        <w:rPr>
          <w:color w:val="000000"/>
          <w:spacing w:val="2"/>
          <w:sz w:val="28"/>
          <w:szCs w:val="28"/>
          <w:shd w:val="clear" w:color="auto" w:fill="FFFFFF"/>
        </w:rPr>
        <w:t xml:space="preserve"> генеральным планом </w:t>
      </w:r>
      <w:r w:rsidR="00B01DAA" w:rsidRPr="002914AE">
        <w:rPr>
          <w:color w:val="000000"/>
          <w:spacing w:val="2"/>
          <w:sz w:val="28"/>
          <w:szCs w:val="28"/>
          <w:shd w:val="clear" w:color="auto" w:fill="FFFFFF"/>
        </w:rPr>
        <w:t xml:space="preserve"> муниципального образования</w:t>
      </w:r>
      <w:r w:rsidR="005E2759" w:rsidRPr="002914AE">
        <w:rPr>
          <w:color w:val="000000"/>
          <w:spacing w:val="2"/>
          <w:sz w:val="28"/>
          <w:szCs w:val="28"/>
          <w:shd w:val="clear" w:color="auto" w:fill="FFFFFF"/>
        </w:rPr>
        <w:t>, схемой территориального планирования</w:t>
      </w:r>
      <w:r w:rsidR="004E7102" w:rsidRPr="002914AE">
        <w:rPr>
          <w:color w:val="000000"/>
          <w:spacing w:val="2"/>
          <w:sz w:val="28"/>
          <w:szCs w:val="28"/>
          <w:shd w:val="clear" w:color="auto" w:fill="FFFFFF"/>
        </w:rPr>
        <w:t xml:space="preserve"> </w:t>
      </w:r>
      <w:r w:rsidR="00B01DAA" w:rsidRPr="002914AE">
        <w:rPr>
          <w:color w:val="000000"/>
          <w:sz w:val="28"/>
          <w:szCs w:val="28"/>
        </w:rPr>
        <w:t xml:space="preserve"> муниципального  образования</w:t>
      </w:r>
      <w:r w:rsidR="004E7102" w:rsidRPr="002914AE">
        <w:rPr>
          <w:color w:val="000000"/>
          <w:sz w:val="28"/>
          <w:szCs w:val="28"/>
        </w:rPr>
        <w:t xml:space="preserve">.      </w:t>
      </w:r>
      <w:r w:rsidR="005E2759" w:rsidRPr="002914AE">
        <w:rPr>
          <w:color w:val="000000"/>
          <w:spacing w:val="2"/>
          <w:sz w:val="28"/>
          <w:szCs w:val="28"/>
          <w:shd w:val="clear" w:color="auto" w:fill="FFFFFF"/>
        </w:rPr>
        <w:t xml:space="preserve"> </w:t>
      </w:r>
      <w:r w:rsidR="00B24D76" w:rsidRPr="002914AE">
        <w:rPr>
          <w:color w:val="000000"/>
          <w:spacing w:val="2"/>
          <w:sz w:val="28"/>
          <w:szCs w:val="28"/>
          <w:shd w:val="clear" w:color="auto" w:fill="FFFFFF"/>
        </w:rPr>
        <w:t xml:space="preserve"> </w:t>
      </w:r>
    </w:p>
    <w:p w:rsidR="00AC4B46" w:rsidRPr="002914AE" w:rsidRDefault="00AC4B46" w:rsidP="00ED5D19">
      <w:pPr>
        <w:pStyle w:val="22"/>
        <w:shd w:val="clear" w:color="auto" w:fill="auto"/>
        <w:tabs>
          <w:tab w:val="left" w:pos="709"/>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1.</w:t>
      </w:r>
      <w:r w:rsidR="00545317" w:rsidRPr="002914AE">
        <w:rPr>
          <w:color w:val="000000"/>
          <w:spacing w:val="2"/>
          <w:sz w:val="28"/>
          <w:szCs w:val="28"/>
          <w:shd w:val="clear" w:color="auto" w:fill="FFFFFF"/>
        </w:rPr>
        <w:t>6</w:t>
      </w:r>
      <w:r w:rsidRPr="002914AE">
        <w:rPr>
          <w:color w:val="000000"/>
          <w:spacing w:val="2"/>
          <w:sz w:val="28"/>
          <w:szCs w:val="28"/>
          <w:shd w:val="clear" w:color="auto" w:fill="FFFFFF"/>
        </w:rPr>
        <w:t>.1.</w:t>
      </w:r>
      <w:r w:rsidR="001640C0" w:rsidRPr="002914AE">
        <w:rPr>
          <w:color w:val="000000"/>
          <w:spacing w:val="2"/>
          <w:sz w:val="28"/>
          <w:szCs w:val="28"/>
          <w:shd w:val="clear" w:color="auto" w:fill="FFFFFF"/>
        </w:rPr>
        <w:t xml:space="preserve"> </w:t>
      </w:r>
      <w:r w:rsidRPr="002914AE">
        <w:rPr>
          <w:color w:val="000000"/>
          <w:spacing w:val="2"/>
          <w:sz w:val="28"/>
          <w:szCs w:val="28"/>
          <w:shd w:val="clear" w:color="auto" w:fill="FFFFFF"/>
        </w:rPr>
        <w:t xml:space="preserve">Для </w:t>
      </w:r>
      <w:r w:rsidRPr="002914AE">
        <w:rPr>
          <w:color w:val="000000"/>
          <w:sz w:val="28"/>
          <w:szCs w:val="28"/>
        </w:rPr>
        <w:t>общественно-деловой и смешанной застройки</w:t>
      </w:r>
      <w:r w:rsidR="00863987" w:rsidRPr="002914AE">
        <w:rPr>
          <w:color w:val="000000"/>
          <w:sz w:val="28"/>
          <w:szCs w:val="28"/>
        </w:rPr>
        <w:t xml:space="preserve"> (далее - общественные территории)</w:t>
      </w:r>
      <w:r w:rsidRPr="002914AE">
        <w:rPr>
          <w:color w:val="000000"/>
          <w:spacing w:val="2"/>
          <w:sz w:val="28"/>
          <w:szCs w:val="28"/>
          <w:shd w:val="clear" w:color="auto" w:fill="FFFFFF"/>
        </w:rPr>
        <w:t xml:space="preserve"> функциональное зонирование благоустройства предусматривает:</w:t>
      </w:r>
    </w:p>
    <w:p w:rsidR="00AC4B46" w:rsidRPr="002914AE" w:rsidRDefault="00AC4B46" w:rsidP="00ED5D19">
      <w:pPr>
        <w:pStyle w:val="22"/>
        <w:shd w:val="clear" w:color="auto" w:fill="auto"/>
        <w:tabs>
          <w:tab w:val="left" w:pos="709"/>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зоны перемещения пешеходов (улицы, площади, набережные);</w:t>
      </w:r>
    </w:p>
    <w:p w:rsidR="00AC4B46" w:rsidRPr="002914AE" w:rsidRDefault="00AC4B46" w:rsidP="00ED5D19">
      <w:pPr>
        <w:pStyle w:val="22"/>
        <w:shd w:val="clear" w:color="auto" w:fill="auto"/>
        <w:tabs>
          <w:tab w:val="left" w:pos="709"/>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зоны транспортной инфраструктуры (магистрали, дороги, проезды, стоянки);</w:t>
      </w:r>
    </w:p>
    <w:p w:rsidR="00AC4B46" w:rsidRPr="002914AE" w:rsidRDefault="00AC4B46" w:rsidP="00ED5D19">
      <w:pPr>
        <w:pStyle w:val="22"/>
        <w:shd w:val="clear" w:color="auto" w:fill="auto"/>
        <w:tabs>
          <w:tab w:val="left" w:pos="709"/>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озелененные территории (озеленение улиц, бульвары, скверы, городские сады, парки, городские леса);</w:t>
      </w:r>
    </w:p>
    <w:p w:rsidR="00AC4B46" w:rsidRPr="002914AE" w:rsidRDefault="00AC4B46" w:rsidP="00ED5D19">
      <w:pPr>
        <w:pStyle w:val="22"/>
        <w:shd w:val="clear" w:color="auto" w:fill="auto"/>
        <w:tabs>
          <w:tab w:val="left" w:pos="709"/>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охранные зоны коммуникаций;</w:t>
      </w:r>
    </w:p>
    <w:p w:rsidR="00AC4B46" w:rsidRPr="002914AE" w:rsidRDefault="00AC4B46" w:rsidP="00ED5D19">
      <w:pPr>
        <w:pStyle w:val="22"/>
        <w:shd w:val="clear" w:color="auto" w:fill="auto"/>
        <w:tabs>
          <w:tab w:val="left" w:pos="709"/>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водоохранные зоны (моря, залив</w:t>
      </w:r>
      <w:r w:rsidR="00E03FFE" w:rsidRPr="002914AE">
        <w:rPr>
          <w:color w:val="000000"/>
          <w:spacing w:val="2"/>
          <w:sz w:val="28"/>
          <w:szCs w:val="28"/>
          <w:shd w:val="clear" w:color="auto" w:fill="FFFFFF"/>
        </w:rPr>
        <w:t>ы</w:t>
      </w:r>
      <w:r w:rsidRPr="002914AE">
        <w:rPr>
          <w:color w:val="000000"/>
          <w:spacing w:val="2"/>
          <w:sz w:val="28"/>
          <w:szCs w:val="28"/>
          <w:shd w:val="clear" w:color="auto" w:fill="FFFFFF"/>
        </w:rPr>
        <w:t>, реки, пруд</w:t>
      </w:r>
      <w:r w:rsidR="00E03FFE" w:rsidRPr="002914AE">
        <w:rPr>
          <w:color w:val="000000"/>
          <w:spacing w:val="2"/>
          <w:sz w:val="28"/>
          <w:szCs w:val="28"/>
          <w:shd w:val="clear" w:color="auto" w:fill="FFFFFF"/>
        </w:rPr>
        <w:t>ы</w:t>
      </w:r>
      <w:r w:rsidRPr="002914AE">
        <w:rPr>
          <w:color w:val="000000"/>
          <w:spacing w:val="2"/>
          <w:sz w:val="28"/>
          <w:szCs w:val="28"/>
          <w:shd w:val="clear" w:color="auto" w:fill="FFFFFF"/>
        </w:rPr>
        <w:t>, озера, водохранилища, пляж</w:t>
      </w:r>
      <w:r w:rsidR="00E03FFE" w:rsidRPr="002914AE">
        <w:rPr>
          <w:color w:val="000000"/>
          <w:spacing w:val="2"/>
          <w:sz w:val="28"/>
          <w:szCs w:val="28"/>
          <w:shd w:val="clear" w:color="auto" w:fill="FFFFFF"/>
        </w:rPr>
        <w:t>и</w:t>
      </w:r>
      <w:r w:rsidRPr="002914AE">
        <w:rPr>
          <w:color w:val="000000"/>
          <w:spacing w:val="2"/>
          <w:sz w:val="28"/>
          <w:szCs w:val="28"/>
          <w:shd w:val="clear" w:color="auto" w:fill="FFFFFF"/>
        </w:rPr>
        <w:t>);</w:t>
      </w:r>
    </w:p>
    <w:p w:rsidR="00AC4B46" w:rsidRPr="002914AE" w:rsidRDefault="00AC4B46" w:rsidP="00ED5D19">
      <w:pPr>
        <w:pStyle w:val="22"/>
        <w:shd w:val="clear" w:color="auto" w:fill="auto"/>
        <w:tabs>
          <w:tab w:val="left" w:pos="709"/>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xml:space="preserve">- коммунальные зоны (зоны кратковременного </w:t>
      </w:r>
      <w:r w:rsidR="00E03FFE" w:rsidRPr="002914AE">
        <w:rPr>
          <w:color w:val="000000"/>
          <w:spacing w:val="2"/>
          <w:sz w:val="28"/>
          <w:szCs w:val="28"/>
          <w:shd w:val="clear" w:color="auto" w:fill="FFFFFF"/>
        </w:rPr>
        <w:t xml:space="preserve">накопления и (или) </w:t>
      </w:r>
      <w:r w:rsidR="00545317" w:rsidRPr="002914AE">
        <w:rPr>
          <w:color w:val="000000"/>
          <w:spacing w:val="2"/>
          <w:sz w:val="28"/>
          <w:szCs w:val="28"/>
          <w:shd w:val="clear" w:color="auto" w:fill="FFFFFF"/>
        </w:rPr>
        <w:t>хранения твёрдых коммунальн</w:t>
      </w:r>
      <w:r w:rsidR="008F133A" w:rsidRPr="002914AE">
        <w:rPr>
          <w:color w:val="000000"/>
          <w:spacing w:val="2"/>
          <w:sz w:val="28"/>
          <w:szCs w:val="28"/>
          <w:shd w:val="clear" w:color="auto" w:fill="FFFFFF"/>
        </w:rPr>
        <w:t>ых отходов (далее-ТКО)</w:t>
      </w:r>
      <w:r w:rsidRPr="002914AE">
        <w:rPr>
          <w:color w:val="000000"/>
          <w:spacing w:val="2"/>
          <w:sz w:val="28"/>
          <w:szCs w:val="28"/>
          <w:shd w:val="clear" w:color="auto" w:fill="FFFFFF"/>
        </w:rPr>
        <w:t>, зоны общественных туалетов)</w:t>
      </w:r>
      <w:r w:rsidR="00E03FFE" w:rsidRPr="002914AE">
        <w:rPr>
          <w:color w:val="000000"/>
          <w:spacing w:val="2"/>
          <w:sz w:val="28"/>
          <w:szCs w:val="28"/>
          <w:shd w:val="clear" w:color="auto" w:fill="FFFFFF"/>
        </w:rPr>
        <w:t>.</w:t>
      </w:r>
    </w:p>
    <w:p w:rsidR="00AC4B46" w:rsidRPr="002914AE" w:rsidRDefault="00AC4B46" w:rsidP="00ED5D19">
      <w:pPr>
        <w:pStyle w:val="22"/>
        <w:shd w:val="clear" w:color="auto" w:fill="auto"/>
        <w:tabs>
          <w:tab w:val="left" w:pos="709"/>
        </w:tabs>
        <w:spacing w:before="0" w:after="0" w:line="240" w:lineRule="auto"/>
        <w:ind w:left="284" w:firstLine="0"/>
        <w:jc w:val="both"/>
        <w:rPr>
          <w:b/>
          <w:color w:val="000000"/>
          <w:spacing w:val="2"/>
          <w:sz w:val="28"/>
          <w:szCs w:val="28"/>
          <w:shd w:val="clear" w:color="auto" w:fill="FFFFFF"/>
        </w:rPr>
      </w:pPr>
      <w:r w:rsidRPr="002914AE">
        <w:rPr>
          <w:color w:val="000000"/>
          <w:spacing w:val="2"/>
          <w:sz w:val="28"/>
          <w:szCs w:val="28"/>
          <w:shd w:val="clear" w:color="auto" w:fill="FFFFFF"/>
        </w:rPr>
        <w:t>1.</w:t>
      </w:r>
      <w:r w:rsidR="008F133A" w:rsidRPr="002914AE">
        <w:rPr>
          <w:color w:val="000000"/>
          <w:spacing w:val="2"/>
          <w:sz w:val="28"/>
          <w:szCs w:val="28"/>
          <w:shd w:val="clear" w:color="auto" w:fill="FFFFFF"/>
        </w:rPr>
        <w:t>6</w:t>
      </w:r>
      <w:r w:rsidRPr="002914AE">
        <w:rPr>
          <w:color w:val="000000"/>
          <w:spacing w:val="2"/>
          <w:sz w:val="28"/>
          <w:szCs w:val="28"/>
          <w:shd w:val="clear" w:color="auto" w:fill="FFFFFF"/>
        </w:rPr>
        <w:t>.2.</w:t>
      </w:r>
      <w:r w:rsidR="008A3D12" w:rsidRPr="002914AE">
        <w:rPr>
          <w:color w:val="000000"/>
          <w:spacing w:val="2"/>
          <w:sz w:val="28"/>
          <w:szCs w:val="28"/>
          <w:shd w:val="clear" w:color="auto" w:fill="FFFFFF"/>
        </w:rPr>
        <w:t xml:space="preserve"> </w:t>
      </w:r>
      <w:r w:rsidRPr="002914AE">
        <w:rPr>
          <w:color w:val="000000"/>
          <w:spacing w:val="2"/>
          <w:sz w:val="28"/>
          <w:szCs w:val="28"/>
          <w:shd w:val="clear" w:color="auto" w:fill="FFFFFF"/>
        </w:rPr>
        <w:t xml:space="preserve">Для дворовых территорий в </w:t>
      </w:r>
      <w:r w:rsidRPr="002914AE">
        <w:rPr>
          <w:color w:val="000000"/>
          <w:sz w:val="28"/>
          <w:szCs w:val="28"/>
        </w:rPr>
        <w:t>жилой застройке</w:t>
      </w:r>
      <w:r w:rsidRPr="002914AE">
        <w:rPr>
          <w:color w:val="000000"/>
          <w:spacing w:val="2"/>
          <w:sz w:val="28"/>
          <w:szCs w:val="28"/>
          <w:shd w:val="clear" w:color="auto" w:fill="FFFFFF"/>
        </w:rPr>
        <w:t xml:space="preserve"> функциональное зонирование благоустройства предусматривает:</w:t>
      </w:r>
    </w:p>
    <w:p w:rsidR="00AC4B46" w:rsidRPr="002914AE" w:rsidRDefault="00AC4B4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w:t>
      </w:r>
      <w:r w:rsidR="008A3D12" w:rsidRPr="002914AE">
        <w:rPr>
          <w:color w:val="000000"/>
          <w:spacing w:val="2"/>
          <w:sz w:val="28"/>
          <w:szCs w:val="28"/>
          <w:shd w:val="clear" w:color="auto" w:fill="FFFFFF"/>
        </w:rPr>
        <w:t xml:space="preserve"> для выгула животных</w:t>
      </w:r>
      <w:r w:rsidRPr="002914AE">
        <w:rPr>
          <w:color w:val="000000"/>
          <w:spacing w:val="2"/>
          <w:sz w:val="28"/>
          <w:szCs w:val="28"/>
          <w:shd w:val="clear" w:color="auto" w:fill="FFFFFF"/>
        </w:rPr>
        <w:t>);</w:t>
      </w:r>
    </w:p>
    <w:p w:rsidR="00AC4B46" w:rsidRPr="002914AE" w:rsidRDefault="00AC4B4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зоны транспортной инфраструктуры (проезды, автостоянки);</w:t>
      </w:r>
    </w:p>
    <w:p w:rsidR="00AC4B46" w:rsidRPr="002914AE" w:rsidRDefault="00AC4B4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озелененные территории (озеленение территории);</w:t>
      </w:r>
    </w:p>
    <w:p w:rsidR="00AC4B46" w:rsidRPr="002914AE" w:rsidRDefault="00AC4B4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охранные зоны коммуникаций;</w:t>
      </w:r>
    </w:p>
    <w:p w:rsidR="00AC4B46" w:rsidRPr="002914AE" w:rsidRDefault="00AC4B4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xml:space="preserve">- коммунальные зоны (зоны кратковременного </w:t>
      </w:r>
      <w:r w:rsidR="008A3D12" w:rsidRPr="002914AE">
        <w:rPr>
          <w:color w:val="000000"/>
          <w:spacing w:val="2"/>
          <w:sz w:val="28"/>
          <w:szCs w:val="28"/>
          <w:shd w:val="clear" w:color="auto" w:fill="FFFFFF"/>
        </w:rPr>
        <w:t xml:space="preserve">накопления и (или) </w:t>
      </w:r>
      <w:r w:rsidRPr="002914AE">
        <w:rPr>
          <w:color w:val="000000"/>
          <w:spacing w:val="2"/>
          <w:sz w:val="28"/>
          <w:szCs w:val="28"/>
          <w:shd w:val="clear" w:color="auto" w:fill="FFFFFF"/>
        </w:rPr>
        <w:t>хранения ТКО)</w:t>
      </w:r>
    </w:p>
    <w:p w:rsidR="004041D9" w:rsidRPr="002914AE" w:rsidRDefault="008F133A" w:rsidP="008F133A">
      <w:pPr>
        <w:pStyle w:val="22"/>
        <w:shd w:val="clear" w:color="auto" w:fill="auto"/>
        <w:tabs>
          <w:tab w:val="left" w:pos="1234"/>
        </w:tabs>
        <w:spacing w:before="0" w:after="0" w:line="240" w:lineRule="auto"/>
        <w:ind w:left="0" w:firstLine="0"/>
        <w:jc w:val="both"/>
        <w:rPr>
          <w:color w:val="000000"/>
          <w:spacing w:val="2"/>
          <w:sz w:val="28"/>
          <w:szCs w:val="28"/>
          <w:shd w:val="clear" w:color="auto" w:fill="FFFFFF"/>
        </w:rPr>
      </w:pPr>
      <w:r w:rsidRPr="002914AE">
        <w:rPr>
          <w:color w:val="000000"/>
          <w:spacing w:val="2"/>
          <w:sz w:val="28"/>
          <w:szCs w:val="28"/>
          <w:shd w:val="clear" w:color="auto" w:fill="FFFFFF"/>
        </w:rPr>
        <w:t xml:space="preserve">   </w:t>
      </w:r>
      <w:r w:rsidR="005449F4" w:rsidRPr="002914AE">
        <w:rPr>
          <w:color w:val="000000"/>
          <w:spacing w:val="2"/>
          <w:sz w:val="28"/>
          <w:szCs w:val="28"/>
          <w:shd w:val="clear" w:color="auto" w:fill="FFFFFF"/>
        </w:rPr>
        <w:t>1.6.3</w:t>
      </w:r>
      <w:r w:rsidRPr="002914AE">
        <w:rPr>
          <w:color w:val="000000"/>
          <w:spacing w:val="2"/>
          <w:sz w:val="28"/>
          <w:szCs w:val="28"/>
          <w:shd w:val="clear" w:color="auto" w:fill="FFFFFF"/>
        </w:rPr>
        <w:t xml:space="preserve"> </w:t>
      </w:r>
      <w:r w:rsidR="00B24D76" w:rsidRPr="002914AE">
        <w:rPr>
          <w:color w:val="000000"/>
          <w:spacing w:val="2"/>
          <w:sz w:val="28"/>
          <w:szCs w:val="28"/>
          <w:shd w:val="clear" w:color="auto" w:fill="FFFFFF"/>
        </w:rPr>
        <w:t>Благоустройство предусматрива</w:t>
      </w:r>
      <w:r w:rsidR="008A3D12" w:rsidRPr="002914AE">
        <w:rPr>
          <w:color w:val="000000"/>
          <w:spacing w:val="2"/>
          <w:sz w:val="28"/>
          <w:szCs w:val="28"/>
          <w:shd w:val="clear" w:color="auto" w:fill="FFFFFF"/>
        </w:rPr>
        <w:t>ет</w:t>
      </w:r>
      <w:r w:rsidR="00B24D76" w:rsidRPr="002914AE">
        <w:rPr>
          <w:color w:val="000000"/>
          <w:spacing w:val="2"/>
          <w:sz w:val="28"/>
          <w:szCs w:val="28"/>
          <w:shd w:val="clear" w:color="auto" w:fill="FFFFFF"/>
        </w:rPr>
        <w:t>:</w:t>
      </w:r>
    </w:p>
    <w:p w:rsidR="001F5FC7" w:rsidRPr="002914AE" w:rsidRDefault="00B24D7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2914AE" w:rsidRDefault="00B24D7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2914AE" w:rsidRDefault="00B24D7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lastRenderedPageBreak/>
        <w:t>- охрану окружающей среды, памятников истории и культуры;</w:t>
      </w:r>
    </w:p>
    <w:p w:rsidR="001F5FC7" w:rsidRPr="002914AE" w:rsidRDefault="00B24D7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охрану недр и рациональное использование природных ресурсов;</w:t>
      </w:r>
    </w:p>
    <w:p w:rsidR="00B24D76" w:rsidRPr="002914AE" w:rsidRDefault="00B24D76" w:rsidP="00ED5D19">
      <w:pPr>
        <w:pStyle w:val="22"/>
        <w:shd w:val="clear" w:color="auto" w:fill="auto"/>
        <w:tabs>
          <w:tab w:val="left" w:pos="123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xml:space="preserve">- условия для беспрепятственного доступа </w:t>
      </w:r>
      <w:r w:rsidR="008A3D12" w:rsidRPr="002914AE">
        <w:rPr>
          <w:color w:val="000000"/>
          <w:spacing w:val="2"/>
          <w:sz w:val="28"/>
          <w:szCs w:val="28"/>
          <w:shd w:val="clear" w:color="auto" w:fill="FFFFFF"/>
        </w:rPr>
        <w:t xml:space="preserve">маломобильных групп населения (далее – </w:t>
      </w:r>
      <w:r w:rsidRPr="002914AE">
        <w:rPr>
          <w:color w:val="000000"/>
          <w:spacing w:val="2"/>
          <w:sz w:val="28"/>
          <w:szCs w:val="28"/>
          <w:shd w:val="clear" w:color="auto" w:fill="FFFFFF"/>
        </w:rPr>
        <w:t>МГН</w:t>
      </w:r>
      <w:r w:rsidR="008A3D12" w:rsidRPr="002914AE">
        <w:rPr>
          <w:color w:val="000000"/>
          <w:spacing w:val="2"/>
          <w:sz w:val="28"/>
          <w:szCs w:val="28"/>
          <w:shd w:val="clear" w:color="auto" w:fill="FFFFFF"/>
        </w:rPr>
        <w:t>)</w:t>
      </w:r>
      <w:r w:rsidRPr="002914AE">
        <w:rPr>
          <w:color w:val="000000"/>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2914AE">
        <w:rPr>
          <w:color w:val="000000"/>
          <w:spacing w:val="2"/>
          <w:sz w:val="28"/>
          <w:szCs w:val="28"/>
          <w:shd w:val="clear" w:color="auto" w:fill="FFFFFF"/>
        </w:rPr>
        <w:t xml:space="preserve"> (СП 59.13330.)</w:t>
      </w:r>
      <w:r w:rsidRPr="002914AE">
        <w:rPr>
          <w:color w:val="000000"/>
          <w:spacing w:val="2"/>
          <w:sz w:val="28"/>
          <w:szCs w:val="28"/>
          <w:shd w:val="clear" w:color="auto" w:fill="FFFFFF"/>
        </w:rPr>
        <w:t>.</w:t>
      </w:r>
    </w:p>
    <w:p w:rsidR="003B7B4D" w:rsidRPr="002914AE" w:rsidRDefault="008A3D12" w:rsidP="00DA5D74">
      <w:pPr>
        <w:pStyle w:val="aa"/>
        <w:numPr>
          <w:ilvl w:val="1"/>
          <w:numId w:val="21"/>
        </w:numPr>
        <w:rPr>
          <w:rStyle w:val="ab"/>
          <w:rFonts w:ascii="Times New Roman" w:hAnsi="Times New Roman" w:cs="Times New Roman"/>
          <w:bCs/>
          <w:color w:val="000000"/>
          <w:sz w:val="28"/>
          <w:szCs w:val="28"/>
        </w:rPr>
      </w:pPr>
      <w:r w:rsidRPr="002914AE">
        <w:rPr>
          <w:rFonts w:ascii="Times New Roman" w:hAnsi="Times New Roman" w:cs="Times New Roman"/>
          <w:bCs/>
          <w:sz w:val="28"/>
          <w:szCs w:val="28"/>
        </w:rPr>
        <w:t xml:space="preserve"> </w:t>
      </w:r>
      <w:r w:rsidR="003B7B4D" w:rsidRPr="002914AE">
        <w:rPr>
          <w:rFonts w:ascii="Times New Roman" w:hAnsi="Times New Roman" w:cs="Times New Roman"/>
          <w:bCs/>
          <w:sz w:val="28"/>
          <w:szCs w:val="28"/>
        </w:rPr>
        <w:t>П</w:t>
      </w:r>
      <w:r w:rsidR="00BB3B63" w:rsidRPr="002914AE">
        <w:rPr>
          <w:rFonts w:ascii="Times New Roman" w:hAnsi="Times New Roman" w:cs="Times New Roman"/>
          <w:bCs/>
          <w:sz w:val="28"/>
          <w:szCs w:val="28"/>
        </w:rPr>
        <w:t>еречень элементов благоустройства</w:t>
      </w:r>
      <w:r w:rsidR="001F5FC7" w:rsidRPr="002914AE">
        <w:rPr>
          <w:rFonts w:ascii="Times New Roman" w:hAnsi="Times New Roman" w:cs="Times New Roman"/>
          <w:bCs/>
          <w:sz w:val="28"/>
          <w:szCs w:val="28"/>
        </w:rPr>
        <w:t>:</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1</w:t>
      </w:r>
      <w:r w:rsidR="00D55675"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Элементы инженерной подготовки и защиты территории (откосы, подпорные стены, водоотводящие устр</w:t>
      </w:r>
      <w:r w:rsidR="00F709B6" w:rsidRPr="002914AE">
        <w:rPr>
          <w:rStyle w:val="ab"/>
          <w:rFonts w:ascii="Times New Roman" w:hAnsi="Times New Roman"/>
          <w:color w:val="000000"/>
          <w:u w:val="none"/>
        </w:rPr>
        <w:t>ойств</w:t>
      </w:r>
      <w:r w:rsidR="003B7B4D" w:rsidRPr="002914AE">
        <w:rPr>
          <w:rStyle w:val="ab"/>
          <w:rFonts w:ascii="Times New Roman" w:hAnsi="Times New Roman"/>
          <w:color w:val="000000"/>
          <w:u w:val="none"/>
        </w:rPr>
        <w:t>а ливневой канализации</w:t>
      </w:r>
      <w:r w:rsidR="00F709B6"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люки, решетки, и пр.); </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2</w:t>
      </w:r>
      <w:r w:rsidR="00D55675"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Озеленение – стационарное и мобильное</w:t>
      </w:r>
      <w:r w:rsidRPr="002914AE">
        <w:rPr>
          <w:rStyle w:val="ab"/>
          <w:rFonts w:ascii="Times New Roman" w:hAnsi="Times New Roman"/>
          <w:color w:val="000000"/>
          <w:u w:val="none"/>
        </w:rPr>
        <w:t>, вертикальное и крышное и пр.</w:t>
      </w:r>
      <w:r w:rsidR="003B7B4D" w:rsidRPr="002914AE">
        <w:rPr>
          <w:rStyle w:val="ab"/>
          <w:rFonts w:ascii="Times New Roman" w:hAnsi="Times New Roman"/>
          <w:color w:val="000000"/>
          <w:u w:val="none"/>
        </w:rPr>
        <w:t>;</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3</w:t>
      </w:r>
      <w:r w:rsidR="00D55675"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Виды покрытий (твердые-мягкие-газонные-комбинированные);</w:t>
      </w:r>
    </w:p>
    <w:p w:rsidR="003B7B4D" w:rsidRPr="002914AE" w:rsidRDefault="001F5FC7" w:rsidP="00ED5D19">
      <w:pPr>
        <w:ind w:left="284" w:firstLine="0"/>
        <w:rPr>
          <w:rFonts w:ascii="Times New Roman" w:hAnsi="Times New Roman" w:cs="Times New Roman"/>
          <w:sz w:val="28"/>
          <w:szCs w:val="28"/>
        </w:rPr>
      </w:pPr>
      <w:r w:rsidRPr="002914AE">
        <w:rPr>
          <w:rFonts w:ascii="Times New Roman" w:hAnsi="Times New Roman" w:cs="Times New Roman"/>
          <w:bCs/>
          <w:sz w:val="28"/>
          <w:szCs w:val="28"/>
        </w:rPr>
        <w:t>1.</w:t>
      </w:r>
      <w:r w:rsidR="007005B8" w:rsidRPr="002914AE">
        <w:rPr>
          <w:rFonts w:ascii="Times New Roman" w:hAnsi="Times New Roman" w:cs="Times New Roman"/>
          <w:bCs/>
          <w:sz w:val="28"/>
          <w:szCs w:val="28"/>
        </w:rPr>
        <w:t>7</w:t>
      </w:r>
      <w:r w:rsidRPr="002914AE">
        <w:rPr>
          <w:rFonts w:ascii="Times New Roman" w:hAnsi="Times New Roman" w:cs="Times New Roman"/>
          <w:bCs/>
          <w:sz w:val="28"/>
          <w:szCs w:val="28"/>
        </w:rPr>
        <w:t>.</w:t>
      </w:r>
      <w:r w:rsidR="003B7B4D" w:rsidRPr="002914AE">
        <w:rPr>
          <w:rStyle w:val="ab"/>
          <w:rFonts w:ascii="Times New Roman" w:hAnsi="Times New Roman" w:cs="Times New Roman"/>
          <w:color w:val="000000"/>
          <w:sz w:val="28"/>
          <w:szCs w:val="28"/>
          <w:u w:val="none"/>
        </w:rPr>
        <w:t>4</w:t>
      </w:r>
      <w:r w:rsidR="00D55675" w:rsidRPr="002914AE">
        <w:rPr>
          <w:rStyle w:val="ab"/>
          <w:rFonts w:ascii="Times New Roman" w:hAnsi="Times New Roman" w:cs="Times New Roman"/>
          <w:color w:val="000000"/>
          <w:sz w:val="28"/>
          <w:szCs w:val="28"/>
          <w:u w:val="none"/>
        </w:rPr>
        <w:t xml:space="preserve">. </w:t>
      </w:r>
      <w:r w:rsidR="003B7B4D" w:rsidRPr="002914AE">
        <w:rPr>
          <w:rStyle w:val="ab"/>
          <w:rFonts w:ascii="Times New Roman" w:hAnsi="Times New Roman" w:cs="Times New Roman"/>
          <w:color w:val="000000"/>
          <w:sz w:val="28"/>
          <w:szCs w:val="28"/>
          <w:u w:val="none"/>
        </w:rPr>
        <w:t>Сопряжения поверхностей (</w:t>
      </w:r>
      <w:r w:rsidR="003B7B4D" w:rsidRPr="002914AE">
        <w:rPr>
          <w:rFonts w:ascii="Times New Roman" w:hAnsi="Times New Roman" w:cs="Times New Roman"/>
          <w:sz w:val="28"/>
          <w:szCs w:val="28"/>
        </w:rPr>
        <w:t>бортовые камни, пандусы, ступени, лестницы</w:t>
      </w:r>
      <w:r w:rsidR="003B7B4D" w:rsidRPr="002914AE">
        <w:rPr>
          <w:rStyle w:val="ab"/>
          <w:rFonts w:ascii="Times New Roman" w:hAnsi="Times New Roman" w:cs="Times New Roman"/>
          <w:color w:val="000000"/>
          <w:sz w:val="28"/>
          <w:szCs w:val="28"/>
          <w:u w:val="none"/>
        </w:rPr>
        <w:t>);</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5</w:t>
      </w:r>
      <w:r w:rsidR="00D55675"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Ограждения (</w:t>
      </w:r>
      <w:r w:rsidR="003B7B4D" w:rsidRPr="002914AE">
        <w:rPr>
          <w:rFonts w:ascii="Times New Roman" w:hAnsi="Times New Roman"/>
          <w:color w:val="000000"/>
        </w:rPr>
        <w:t>постоянные, временные, передвижные);</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D55675" w:rsidRPr="002914AE">
        <w:rPr>
          <w:rStyle w:val="ab"/>
          <w:rFonts w:ascii="Times New Roman" w:hAnsi="Times New Roman"/>
          <w:color w:val="000000"/>
          <w:u w:val="none"/>
        </w:rPr>
        <w:t>6.</w:t>
      </w:r>
      <w:r w:rsidR="003B7B4D" w:rsidRPr="002914AE">
        <w:rPr>
          <w:rStyle w:val="ab"/>
          <w:rFonts w:ascii="Times New Roman" w:hAnsi="Times New Roman"/>
          <w:color w:val="000000"/>
          <w:u w:val="none"/>
        </w:rPr>
        <w:t xml:space="preserve"> Малые архитектурные формы (</w:t>
      </w:r>
      <w:r w:rsidR="003B7B4D" w:rsidRPr="002914AE">
        <w:rPr>
          <w:rFonts w:ascii="Times New Roman" w:hAnsi="Times New Roman"/>
          <w:color w:val="000000"/>
        </w:rPr>
        <w:t>элементы монументально-декоративного искусства</w:t>
      </w:r>
      <w:r w:rsidR="00D55675" w:rsidRPr="002914AE">
        <w:rPr>
          <w:rFonts w:ascii="Times New Roman" w:hAnsi="Times New Roman"/>
          <w:color w:val="000000"/>
        </w:rPr>
        <w:t xml:space="preserve">, </w:t>
      </w:r>
      <w:r w:rsidR="003B7B4D" w:rsidRPr="002914AE">
        <w:rPr>
          <w:rFonts w:ascii="Times New Roman" w:hAnsi="Times New Roman"/>
          <w:color w:val="000000"/>
        </w:rPr>
        <w:t>в том</w:t>
      </w:r>
      <w:r w:rsidR="008E4E9F" w:rsidRPr="002914AE">
        <w:rPr>
          <w:rFonts w:ascii="Times New Roman" w:hAnsi="Times New Roman"/>
          <w:color w:val="000000"/>
        </w:rPr>
        <w:t xml:space="preserve"> числе городская скульптура;</w:t>
      </w:r>
      <w:r w:rsidR="003B7B4D" w:rsidRPr="002914AE">
        <w:rPr>
          <w:rFonts w:ascii="Times New Roman" w:hAnsi="Times New Roman"/>
          <w:color w:val="000000"/>
        </w:rPr>
        <w:t xml:space="preserve"> панн</w:t>
      </w:r>
      <w:r w:rsidR="008E4E9F" w:rsidRPr="002914AE">
        <w:rPr>
          <w:rFonts w:ascii="Times New Roman" w:hAnsi="Times New Roman"/>
          <w:color w:val="000000"/>
        </w:rPr>
        <w:t>о и росписи стен фасадов зданий;</w:t>
      </w:r>
      <w:r w:rsidR="003B7B4D" w:rsidRPr="002914AE">
        <w:rPr>
          <w:rFonts w:ascii="Times New Roman" w:hAnsi="Times New Roman"/>
          <w:color w:val="000000"/>
        </w:rPr>
        <w:t xml:space="preserve"> устро</w:t>
      </w:r>
      <w:r w:rsidR="008E4E9F" w:rsidRPr="002914AE">
        <w:rPr>
          <w:rFonts w:ascii="Times New Roman" w:hAnsi="Times New Roman"/>
          <w:color w:val="000000"/>
        </w:rPr>
        <w:t>йства для оформления озеленения; водные устройства;</w:t>
      </w:r>
      <w:r w:rsidR="003B7B4D" w:rsidRPr="002914AE">
        <w:rPr>
          <w:rFonts w:ascii="Times New Roman" w:hAnsi="Times New Roman"/>
          <w:color w:val="000000"/>
        </w:rPr>
        <w:t xml:space="preserve"> уличная мебель</w:t>
      </w:r>
      <w:r w:rsidR="008E4E9F" w:rsidRPr="002914AE">
        <w:rPr>
          <w:rFonts w:ascii="Times New Roman" w:hAnsi="Times New Roman"/>
          <w:color w:val="000000"/>
        </w:rPr>
        <w:t>;</w:t>
      </w:r>
      <w:r w:rsidR="003B7B4D" w:rsidRPr="002914AE">
        <w:rPr>
          <w:rFonts w:ascii="Times New Roman" w:hAnsi="Times New Roman"/>
          <w:color w:val="000000"/>
        </w:rPr>
        <w:t xml:space="preserve"> уличное к</w:t>
      </w:r>
      <w:r w:rsidR="008E4E9F" w:rsidRPr="002914AE">
        <w:rPr>
          <w:rFonts w:ascii="Times New Roman" w:hAnsi="Times New Roman"/>
          <w:color w:val="000000"/>
        </w:rPr>
        <w:t>оммунально-бытовое оборудование;</w:t>
      </w:r>
      <w:r w:rsidR="003B7B4D" w:rsidRPr="002914AE">
        <w:rPr>
          <w:rFonts w:ascii="Times New Roman" w:hAnsi="Times New Roman"/>
          <w:color w:val="000000"/>
        </w:rPr>
        <w:t xml:space="preserve"> уличное техническое оборудование)</w:t>
      </w:r>
      <w:r w:rsidR="00D55675" w:rsidRPr="002914AE">
        <w:rPr>
          <w:rFonts w:ascii="Times New Roman" w:hAnsi="Times New Roman"/>
          <w:color w:val="000000"/>
        </w:rPr>
        <w:t xml:space="preserve"> (далее – МАФ)</w:t>
      </w:r>
      <w:r w:rsidR="003B7B4D" w:rsidRPr="002914AE">
        <w:rPr>
          <w:rStyle w:val="ab"/>
          <w:rFonts w:ascii="Times New Roman" w:hAnsi="Times New Roman"/>
          <w:color w:val="000000"/>
          <w:u w:val="none"/>
        </w:rPr>
        <w:t>;</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7</w:t>
      </w:r>
      <w:r w:rsidR="00D55675"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Игровое и спортивное оборудование (</w:t>
      </w:r>
      <w:r w:rsidR="003B7B4D" w:rsidRPr="002914AE">
        <w:rPr>
          <w:rFonts w:ascii="Times New Roman" w:hAnsi="Times New Roman"/>
          <w:color w:val="000000"/>
        </w:rPr>
        <w:t>игровые, физкультурно-оздоровительные устройства и их комплексы</w:t>
      </w:r>
      <w:r w:rsidR="003B7B4D" w:rsidRPr="002914AE">
        <w:rPr>
          <w:rStyle w:val="ab"/>
          <w:rFonts w:ascii="Times New Roman" w:hAnsi="Times New Roman"/>
          <w:color w:val="000000"/>
          <w:u w:val="none"/>
        </w:rPr>
        <w:t>);</w:t>
      </w:r>
    </w:p>
    <w:p w:rsidR="003B7B4D" w:rsidRPr="002914AE" w:rsidRDefault="001F5FC7" w:rsidP="00ED5D19">
      <w:pPr>
        <w:pStyle w:val="25"/>
        <w:spacing w:line="240" w:lineRule="auto"/>
        <w:ind w:left="284" w:right="0" w:firstLine="0"/>
        <w:rPr>
          <w:rStyle w:val="ab"/>
          <w:rFonts w:ascii="Times New Roman" w:hAnsi="Times New Roman"/>
          <w:color w:val="000000"/>
          <w:u w:val="none"/>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8</w:t>
      </w:r>
      <w:r w:rsidR="00D55675"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Освещение и осветительное оборудование;</w:t>
      </w:r>
    </w:p>
    <w:p w:rsidR="003B7B4D" w:rsidRPr="002914AE" w:rsidRDefault="001F5FC7" w:rsidP="00ED5D19">
      <w:pPr>
        <w:ind w:left="284" w:firstLine="0"/>
        <w:rPr>
          <w:rFonts w:ascii="Times New Roman" w:hAnsi="Times New Roman" w:cs="Times New Roman"/>
          <w:sz w:val="28"/>
          <w:szCs w:val="28"/>
        </w:rPr>
      </w:pPr>
      <w:r w:rsidRPr="002914AE">
        <w:rPr>
          <w:rFonts w:ascii="Times New Roman" w:hAnsi="Times New Roman" w:cs="Times New Roman"/>
          <w:bCs/>
          <w:sz w:val="28"/>
          <w:szCs w:val="28"/>
        </w:rPr>
        <w:t>1.</w:t>
      </w:r>
      <w:r w:rsidR="007005B8" w:rsidRPr="002914AE">
        <w:rPr>
          <w:rFonts w:ascii="Times New Roman" w:hAnsi="Times New Roman" w:cs="Times New Roman"/>
          <w:bCs/>
          <w:sz w:val="28"/>
          <w:szCs w:val="28"/>
        </w:rPr>
        <w:t>7</w:t>
      </w:r>
      <w:r w:rsidRPr="002914AE">
        <w:rPr>
          <w:rFonts w:ascii="Times New Roman" w:hAnsi="Times New Roman" w:cs="Times New Roman"/>
          <w:bCs/>
          <w:sz w:val="28"/>
          <w:szCs w:val="28"/>
        </w:rPr>
        <w:t>.</w:t>
      </w:r>
      <w:r w:rsidR="003B7B4D" w:rsidRPr="002914AE">
        <w:rPr>
          <w:rFonts w:ascii="Times New Roman" w:hAnsi="Times New Roman" w:cs="Times New Roman"/>
          <w:sz w:val="28"/>
          <w:szCs w:val="28"/>
        </w:rPr>
        <w:t>9</w:t>
      </w:r>
      <w:r w:rsidR="00D55675" w:rsidRPr="002914AE">
        <w:rPr>
          <w:rFonts w:ascii="Times New Roman" w:hAnsi="Times New Roman" w:cs="Times New Roman"/>
          <w:sz w:val="28"/>
          <w:szCs w:val="28"/>
        </w:rPr>
        <w:t>.</w:t>
      </w:r>
      <w:r w:rsidR="003B7B4D" w:rsidRPr="002914AE">
        <w:rPr>
          <w:rFonts w:ascii="Times New Roman" w:hAnsi="Times New Roman" w:cs="Times New Roman"/>
          <w:sz w:val="28"/>
          <w:szCs w:val="28"/>
        </w:rPr>
        <w:t xml:space="preserve"> Средства наружной рекламы и информации;</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10</w:t>
      </w:r>
      <w:r w:rsidR="00D55675" w:rsidRPr="002914AE">
        <w:rPr>
          <w:rStyle w:val="ab"/>
          <w:rFonts w:ascii="Times New Roman" w:hAnsi="Times New Roman"/>
          <w:color w:val="000000"/>
          <w:u w:val="none"/>
        </w:rPr>
        <w:t xml:space="preserve">. </w:t>
      </w:r>
      <w:r w:rsidR="003B7B4D" w:rsidRPr="002914AE">
        <w:rPr>
          <w:rStyle w:val="ab"/>
          <w:rFonts w:ascii="Times New Roman" w:hAnsi="Times New Roman"/>
          <w:color w:val="000000"/>
          <w:u w:val="none"/>
        </w:rPr>
        <w:t>Некапитальные нестационарные сооружения (</w:t>
      </w:r>
      <w:r w:rsidR="003B7B4D" w:rsidRPr="002914AE">
        <w:rPr>
          <w:rFonts w:ascii="Times New Roman" w:hAnsi="Times New Roman"/>
          <w:color w:val="000000"/>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003B7B4D" w:rsidRPr="002914AE">
        <w:rPr>
          <w:rStyle w:val="ab"/>
          <w:rFonts w:ascii="Times New Roman" w:hAnsi="Times New Roman"/>
          <w:color w:val="000000"/>
          <w:u w:val="none"/>
        </w:rPr>
        <w:t>)</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11</w:t>
      </w:r>
      <w:r w:rsidR="00D55675"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Оформление и оборудование зданий и сооружений (</w:t>
      </w:r>
      <w:r w:rsidR="003B7B4D" w:rsidRPr="002914AE">
        <w:rPr>
          <w:rFonts w:ascii="Times New Roman" w:hAnsi="Times New Roman"/>
          <w:color w:val="000000"/>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003B7B4D" w:rsidRPr="002914AE">
        <w:rPr>
          <w:rStyle w:val="ab"/>
          <w:rFonts w:ascii="Times New Roman" w:hAnsi="Times New Roman"/>
          <w:color w:val="000000"/>
          <w:u w:val="none"/>
        </w:rPr>
        <w:t>);</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12</w:t>
      </w:r>
      <w:r w:rsidR="00D55675"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Площадки (детские, </w:t>
      </w:r>
      <w:r w:rsidR="003B7B4D" w:rsidRPr="002914AE">
        <w:rPr>
          <w:rFonts w:ascii="Times New Roman" w:hAnsi="Times New Roman"/>
          <w:color w:val="000000"/>
        </w:rPr>
        <w:t>отдыха взрослых, спортивные, контейнерные для сбора ТКО, выгула собак, стоянки автомобилей</w:t>
      </w:r>
      <w:r w:rsidR="003B7B4D" w:rsidRPr="002914AE">
        <w:rPr>
          <w:rStyle w:val="ab"/>
          <w:rFonts w:ascii="Times New Roman" w:hAnsi="Times New Roman"/>
          <w:color w:val="000000"/>
          <w:u w:val="none"/>
        </w:rPr>
        <w:t>);</w:t>
      </w:r>
    </w:p>
    <w:p w:rsidR="003B7B4D" w:rsidRPr="002914AE" w:rsidRDefault="001F5FC7" w:rsidP="00ED5D19">
      <w:pPr>
        <w:pStyle w:val="25"/>
        <w:spacing w:line="240" w:lineRule="auto"/>
        <w:ind w:left="284" w:right="0" w:firstLine="0"/>
        <w:rPr>
          <w:rFonts w:ascii="Times New Roman" w:hAnsi="Times New Roman"/>
          <w:color w:val="000000"/>
        </w:rPr>
      </w:pPr>
      <w:r w:rsidRPr="002914AE">
        <w:rPr>
          <w:rFonts w:ascii="Times New Roman" w:hAnsi="Times New Roman"/>
          <w:bCs/>
          <w:color w:val="000000"/>
        </w:rPr>
        <w:t>1.</w:t>
      </w:r>
      <w:r w:rsidR="007005B8" w:rsidRPr="002914AE">
        <w:rPr>
          <w:rFonts w:ascii="Times New Roman" w:hAnsi="Times New Roman"/>
          <w:bCs/>
          <w:color w:val="000000"/>
        </w:rPr>
        <w:t>7</w:t>
      </w:r>
      <w:r w:rsidRPr="002914AE">
        <w:rPr>
          <w:rFonts w:ascii="Times New Roman" w:hAnsi="Times New Roman"/>
          <w:bCs/>
          <w:color w:val="000000"/>
        </w:rPr>
        <w:t>.</w:t>
      </w:r>
      <w:r w:rsidR="003B7B4D" w:rsidRPr="002914AE">
        <w:rPr>
          <w:rStyle w:val="ab"/>
          <w:rFonts w:ascii="Times New Roman" w:hAnsi="Times New Roman"/>
          <w:color w:val="000000"/>
          <w:u w:val="none"/>
        </w:rPr>
        <w:t>13</w:t>
      </w:r>
      <w:r w:rsidR="00D55675" w:rsidRPr="002914AE">
        <w:rPr>
          <w:rStyle w:val="ab"/>
          <w:rFonts w:ascii="Times New Roman" w:hAnsi="Times New Roman"/>
          <w:color w:val="000000"/>
          <w:u w:val="none"/>
        </w:rPr>
        <w:t>.</w:t>
      </w:r>
      <w:r w:rsidR="003B7B4D" w:rsidRPr="002914AE">
        <w:rPr>
          <w:rStyle w:val="ab"/>
          <w:rFonts w:ascii="Times New Roman" w:hAnsi="Times New Roman"/>
          <w:color w:val="000000"/>
          <w:u w:val="none"/>
        </w:rPr>
        <w:t xml:space="preserve"> Пешеходные коммуникации (</w:t>
      </w:r>
      <w:r w:rsidR="003B7B4D" w:rsidRPr="002914AE">
        <w:rPr>
          <w:rFonts w:ascii="Times New Roman" w:hAnsi="Times New Roman"/>
          <w:color w:val="000000"/>
        </w:rPr>
        <w:t>тротуары, аллеи, дорожки, тропинки, мостики</w:t>
      </w:r>
      <w:r w:rsidR="003B7B4D" w:rsidRPr="002914AE">
        <w:rPr>
          <w:rStyle w:val="ab"/>
          <w:rFonts w:ascii="Times New Roman" w:hAnsi="Times New Roman"/>
          <w:color w:val="000000"/>
          <w:u w:val="none"/>
        </w:rPr>
        <w:t>)</w:t>
      </w:r>
      <w:r w:rsidR="00F709B6" w:rsidRPr="002914AE">
        <w:rPr>
          <w:rStyle w:val="ab"/>
          <w:rFonts w:ascii="Times New Roman" w:hAnsi="Times New Roman"/>
          <w:color w:val="000000"/>
          <w:u w:val="none"/>
        </w:rPr>
        <w:t>;</w:t>
      </w:r>
    </w:p>
    <w:p w:rsidR="003B7B4D" w:rsidRPr="002914AE" w:rsidRDefault="001F5FC7" w:rsidP="00ED5D19">
      <w:pPr>
        <w:ind w:left="284" w:firstLine="0"/>
        <w:rPr>
          <w:rStyle w:val="ab"/>
          <w:rFonts w:ascii="Times New Roman" w:hAnsi="Times New Roman" w:cs="Times New Roman"/>
          <w:color w:val="000000"/>
          <w:sz w:val="28"/>
          <w:szCs w:val="28"/>
          <w:u w:val="none"/>
        </w:rPr>
      </w:pPr>
      <w:r w:rsidRPr="002914AE">
        <w:rPr>
          <w:rFonts w:ascii="Times New Roman" w:hAnsi="Times New Roman" w:cs="Times New Roman"/>
          <w:bCs/>
          <w:sz w:val="28"/>
          <w:szCs w:val="28"/>
        </w:rPr>
        <w:t>1.</w:t>
      </w:r>
      <w:r w:rsidR="007005B8" w:rsidRPr="002914AE">
        <w:rPr>
          <w:rFonts w:ascii="Times New Roman" w:hAnsi="Times New Roman" w:cs="Times New Roman"/>
          <w:bCs/>
          <w:sz w:val="28"/>
          <w:szCs w:val="28"/>
        </w:rPr>
        <w:t>7</w:t>
      </w:r>
      <w:r w:rsidRPr="002914AE">
        <w:rPr>
          <w:rFonts w:ascii="Times New Roman" w:hAnsi="Times New Roman" w:cs="Times New Roman"/>
          <w:bCs/>
          <w:sz w:val="28"/>
          <w:szCs w:val="28"/>
        </w:rPr>
        <w:t>.1</w:t>
      </w:r>
      <w:r w:rsidR="003B7B4D" w:rsidRPr="002914AE">
        <w:rPr>
          <w:rStyle w:val="ab"/>
          <w:rFonts w:ascii="Times New Roman" w:hAnsi="Times New Roman" w:cs="Times New Roman"/>
          <w:color w:val="000000"/>
          <w:sz w:val="28"/>
          <w:szCs w:val="28"/>
          <w:u w:val="none"/>
        </w:rPr>
        <w:t>4</w:t>
      </w:r>
      <w:r w:rsidR="00D55675" w:rsidRPr="002914AE">
        <w:rPr>
          <w:rStyle w:val="ab"/>
          <w:rFonts w:ascii="Times New Roman" w:hAnsi="Times New Roman" w:cs="Times New Roman"/>
          <w:color w:val="000000"/>
          <w:sz w:val="28"/>
          <w:szCs w:val="28"/>
          <w:u w:val="none"/>
        </w:rPr>
        <w:t>.</w:t>
      </w:r>
      <w:r w:rsidR="003B7B4D" w:rsidRPr="002914AE">
        <w:rPr>
          <w:rStyle w:val="ab"/>
          <w:rFonts w:ascii="Times New Roman" w:hAnsi="Times New Roman" w:cs="Times New Roman"/>
          <w:color w:val="000000"/>
          <w:sz w:val="28"/>
          <w:szCs w:val="28"/>
          <w:u w:val="none"/>
        </w:rPr>
        <w:t xml:space="preserve"> Транспортные проезды (</w:t>
      </w:r>
      <w:r w:rsidR="003B7B4D" w:rsidRPr="002914AE">
        <w:rPr>
          <w:rFonts w:ascii="Times New Roman" w:hAnsi="Times New Roman" w:cs="Times New Roman"/>
          <w:sz w:val="28"/>
          <w:szCs w:val="28"/>
        </w:rPr>
        <w:t>в т.ч. велодорожки</w:t>
      </w:r>
      <w:r w:rsidR="003B7B4D" w:rsidRPr="002914AE">
        <w:rPr>
          <w:rStyle w:val="ab"/>
          <w:rFonts w:ascii="Times New Roman" w:hAnsi="Times New Roman" w:cs="Times New Roman"/>
          <w:color w:val="000000"/>
          <w:sz w:val="28"/>
          <w:szCs w:val="28"/>
          <w:u w:val="none"/>
        </w:rPr>
        <w:t>).</w:t>
      </w:r>
    </w:p>
    <w:p w:rsidR="006E60F6" w:rsidRPr="005B06BB" w:rsidRDefault="00D55675" w:rsidP="00DA5D74">
      <w:pPr>
        <w:pStyle w:val="10"/>
        <w:keepNext w:val="0"/>
        <w:numPr>
          <w:ilvl w:val="0"/>
          <w:numId w:val="21"/>
        </w:numPr>
        <w:rPr>
          <w:rFonts w:cs="Times New Roman"/>
          <w:color w:val="000000"/>
          <w:sz w:val="28"/>
          <w:szCs w:val="28"/>
        </w:rPr>
      </w:pPr>
      <w:r w:rsidRPr="002914AE">
        <w:rPr>
          <w:rFonts w:cs="Times New Roman"/>
          <w:b w:val="0"/>
          <w:color w:val="000000"/>
          <w:szCs w:val="24"/>
        </w:rPr>
        <w:t xml:space="preserve"> </w:t>
      </w:r>
      <w:r w:rsidR="00CA2121" w:rsidRPr="005B06BB">
        <w:rPr>
          <w:rFonts w:cs="Times New Roman"/>
          <w:color w:val="000000"/>
          <w:sz w:val="28"/>
          <w:szCs w:val="28"/>
        </w:rPr>
        <w:t>ОПРЕДЕЛЕНИЯ</w:t>
      </w:r>
    </w:p>
    <w:p w:rsidR="006E60F6" w:rsidRPr="002914AE" w:rsidRDefault="006E60F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В настоящих </w:t>
      </w:r>
      <w:r w:rsidR="00DB6636" w:rsidRPr="002914AE">
        <w:rPr>
          <w:rFonts w:ascii="Times New Roman" w:hAnsi="Times New Roman" w:cs="Times New Roman"/>
          <w:sz w:val="28"/>
          <w:szCs w:val="28"/>
        </w:rPr>
        <w:t>П</w:t>
      </w:r>
      <w:r w:rsidRPr="002914AE">
        <w:rPr>
          <w:rFonts w:ascii="Times New Roman" w:hAnsi="Times New Roman" w:cs="Times New Roman"/>
          <w:sz w:val="28"/>
          <w:szCs w:val="28"/>
        </w:rPr>
        <w:t>равилах</w:t>
      </w:r>
      <w:r w:rsidR="00DB6636" w:rsidRPr="002914AE">
        <w:rPr>
          <w:rFonts w:ascii="Times New Roman" w:hAnsi="Times New Roman" w:cs="Times New Roman"/>
          <w:sz w:val="28"/>
          <w:szCs w:val="28"/>
        </w:rPr>
        <w:t xml:space="preserve"> благоустройства </w:t>
      </w:r>
      <w:r w:rsidRPr="002914AE">
        <w:rPr>
          <w:rFonts w:ascii="Times New Roman" w:hAnsi="Times New Roman" w:cs="Times New Roman"/>
          <w:sz w:val="28"/>
          <w:szCs w:val="28"/>
        </w:rPr>
        <w:t xml:space="preserve"> применяются следующие термины </w:t>
      </w:r>
      <w:r w:rsidR="00DB6636" w:rsidRPr="002914AE">
        <w:rPr>
          <w:rFonts w:ascii="Times New Roman" w:hAnsi="Times New Roman" w:cs="Times New Roman"/>
          <w:sz w:val="28"/>
          <w:szCs w:val="28"/>
        </w:rPr>
        <w:lastRenderedPageBreak/>
        <w:t>и о</w:t>
      </w:r>
      <w:r w:rsidRPr="002914AE">
        <w:rPr>
          <w:rFonts w:ascii="Times New Roman" w:hAnsi="Times New Roman" w:cs="Times New Roman"/>
          <w:sz w:val="28"/>
          <w:szCs w:val="28"/>
        </w:rPr>
        <w:t>пределения:</w:t>
      </w:r>
    </w:p>
    <w:p w:rsidR="006E60F6" w:rsidRPr="002914AE" w:rsidRDefault="005611D1" w:rsidP="00ED5D19">
      <w:pPr>
        <w:pStyle w:val="aa"/>
        <w:numPr>
          <w:ilvl w:val="1"/>
          <w:numId w:val="9"/>
        </w:numPr>
        <w:tabs>
          <w:tab w:val="left" w:pos="1134"/>
        </w:tabs>
        <w:ind w:left="284" w:firstLine="0"/>
        <w:rPr>
          <w:rFonts w:ascii="Times New Roman" w:hAnsi="Times New Roman" w:cs="Times New Roman"/>
          <w:sz w:val="28"/>
          <w:szCs w:val="28"/>
        </w:rPr>
      </w:pPr>
      <w:r w:rsidRPr="002914AE">
        <w:rPr>
          <w:rFonts w:ascii="Times New Roman" w:hAnsi="Times New Roman" w:cs="Times New Roman"/>
          <w:b/>
          <w:bCs/>
          <w:sz w:val="28"/>
          <w:szCs w:val="28"/>
        </w:rPr>
        <w:t>Б</w:t>
      </w:r>
      <w:r w:rsidR="006E60F6" w:rsidRPr="002914AE">
        <w:rPr>
          <w:rFonts w:ascii="Times New Roman" w:hAnsi="Times New Roman" w:cs="Times New Roman"/>
          <w:b/>
          <w:bCs/>
          <w:sz w:val="28"/>
          <w:szCs w:val="28"/>
        </w:rPr>
        <w:t>лагоустройство территории</w:t>
      </w:r>
      <w:r w:rsidR="006E60F6" w:rsidRPr="002914AE">
        <w:rPr>
          <w:rFonts w:ascii="Times New Roman" w:hAnsi="Times New Roman" w:cs="Times New Roman"/>
          <w:sz w:val="28"/>
          <w:szCs w:val="28"/>
        </w:rPr>
        <w:t xml:space="preserve"> - </w:t>
      </w:r>
      <w:r w:rsidRPr="002914AE">
        <w:rPr>
          <w:rFonts w:ascii="Times New Roman" w:hAnsi="Times New Roman" w:cs="Times New Roman"/>
          <w:sz w:val="28"/>
          <w:szCs w:val="28"/>
        </w:rPr>
        <w:t xml:space="preserve">комплекс мероприятий по проектированию, размещению и содержанию элементов благоустройства, </w:t>
      </w:r>
      <w:r w:rsidR="006E60F6" w:rsidRPr="002914AE">
        <w:rPr>
          <w:rFonts w:ascii="Times New Roman" w:hAnsi="Times New Roman" w:cs="Times New Roman"/>
          <w:sz w:val="28"/>
          <w:szCs w:val="28"/>
        </w:rPr>
        <w:t>направленн</w:t>
      </w:r>
      <w:r w:rsidRPr="002914AE">
        <w:rPr>
          <w:rFonts w:ascii="Times New Roman" w:hAnsi="Times New Roman" w:cs="Times New Roman"/>
          <w:sz w:val="28"/>
          <w:szCs w:val="28"/>
        </w:rPr>
        <w:t>ый</w:t>
      </w:r>
      <w:r w:rsidR="006E60F6" w:rsidRPr="002914AE">
        <w:rPr>
          <w:rFonts w:ascii="Times New Roman" w:hAnsi="Times New Roman" w:cs="Times New Roman"/>
          <w:sz w:val="28"/>
          <w:szCs w:val="28"/>
        </w:rPr>
        <w:t xml:space="preserve"> на обеспечение безопасности, удобства и художественной выразительности среды обитания, осуществляем</w:t>
      </w:r>
      <w:r w:rsidRPr="002914AE">
        <w:rPr>
          <w:rFonts w:ascii="Times New Roman" w:hAnsi="Times New Roman" w:cs="Times New Roman"/>
          <w:sz w:val="28"/>
          <w:szCs w:val="28"/>
        </w:rPr>
        <w:t>ый</w:t>
      </w:r>
      <w:r w:rsidR="006E60F6" w:rsidRPr="002914AE">
        <w:rPr>
          <w:rFonts w:ascii="Times New Roman" w:hAnsi="Times New Roman" w:cs="Times New Roman"/>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2914AE" w:rsidRDefault="00612CFB"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b/>
          <w:bCs/>
          <w:sz w:val="28"/>
          <w:szCs w:val="28"/>
        </w:rPr>
        <w:t xml:space="preserve">. </w:t>
      </w:r>
      <w:r w:rsidR="006E60F6" w:rsidRPr="002914AE">
        <w:rPr>
          <w:rFonts w:ascii="Times New Roman" w:hAnsi="Times New Roman" w:cs="Times New Roman"/>
          <w:b/>
          <w:bCs/>
          <w:sz w:val="28"/>
          <w:szCs w:val="28"/>
        </w:rPr>
        <w:t>Элементы благоустройства</w:t>
      </w:r>
      <w:r w:rsidRPr="002914AE">
        <w:rPr>
          <w:rFonts w:ascii="Times New Roman" w:hAnsi="Times New Roman" w:cs="Times New Roman"/>
          <w:b/>
          <w:bCs/>
          <w:sz w:val="28"/>
          <w:szCs w:val="28"/>
        </w:rPr>
        <w:t xml:space="preserve"> </w:t>
      </w:r>
      <w:r w:rsidR="005611D1" w:rsidRPr="002914AE">
        <w:rPr>
          <w:rFonts w:ascii="Times New Roman" w:hAnsi="Times New Roman" w:cs="Times New Roman"/>
          <w:b/>
          <w:sz w:val="28"/>
          <w:szCs w:val="28"/>
        </w:rPr>
        <w:t>территории</w:t>
      </w:r>
      <w:r w:rsidR="006E60F6" w:rsidRPr="002914AE">
        <w:rPr>
          <w:rFonts w:ascii="Times New Roman" w:hAnsi="Times New Roman" w:cs="Times New Roman"/>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2914AE">
        <w:rPr>
          <w:rFonts w:ascii="Times New Roman" w:hAnsi="Times New Roman" w:cs="Times New Roman"/>
          <w:sz w:val="28"/>
          <w:szCs w:val="28"/>
        </w:rPr>
        <w:t xml:space="preserve"> пространства </w:t>
      </w:r>
      <w:r w:rsidR="00B01DAA" w:rsidRPr="002914AE">
        <w:rPr>
          <w:rFonts w:ascii="Times New Roman" w:hAnsi="Times New Roman" w:cs="Times New Roman"/>
          <w:sz w:val="28"/>
          <w:szCs w:val="28"/>
        </w:rPr>
        <w:t xml:space="preserve"> муниципального образования</w:t>
      </w:r>
      <w:r w:rsidR="006E60F6" w:rsidRPr="002914AE">
        <w:rPr>
          <w:rFonts w:ascii="Times New Roman" w:hAnsi="Times New Roman" w:cs="Times New Roman"/>
          <w:sz w:val="28"/>
          <w:szCs w:val="28"/>
        </w:rPr>
        <w:t>.</w:t>
      </w:r>
    </w:p>
    <w:p w:rsidR="006E60F6" w:rsidRPr="002914AE" w:rsidRDefault="00612CFB"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b/>
          <w:bCs/>
          <w:sz w:val="28"/>
          <w:szCs w:val="28"/>
        </w:rPr>
        <w:t xml:space="preserve">. </w:t>
      </w:r>
      <w:r w:rsidR="006E60F6" w:rsidRPr="002914AE">
        <w:rPr>
          <w:rFonts w:ascii="Times New Roman" w:hAnsi="Times New Roman" w:cs="Times New Roman"/>
          <w:b/>
          <w:bCs/>
          <w:sz w:val="28"/>
          <w:szCs w:val="28"/>
        </w:rPr>
        <w:t>Минимальный перечень элементов благоустройства</w:t>
      </w:r>
      <w:r w:rsidR="006E60F6" w:rsidRPr="002914AE">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w:t>
      </w:r>
      <w:r w:rsidR="00B01DAA" w:rsidRPr="002914AE">
        <w:rPr>
          <w:rFonts w:ascii="Times New Roman" w:hAnsi="Times New Roman" w:cs="Times New Roman"/>
          <w:sz w:val="28"/>
          <w:szCs w:val="28"/>
        </w:rPr>
        <w:t xml:space="preserve"> </w:t>
      </w:r>
      <w:r w:rsidR="00534567" w:rsidRPr="002914AE">
        <w:rPr>
          <w:rFonts w:ascii="Times New Roman" w:hAnsi="Times New Roman" w:cs="Times New Roman"/>
          <w:sz w:val="28"/>
          <w:szCs w:val="28"/>
        </w:rPr>
        <w:t xml:space="preserve">муниципального образования </w:t>
      </w:r>
      <w:r w:rsidR="006E60F6" w:rsidRPr="002914AE">
        <w:rPr>
          <w:rFonts w:ascii="Times New Roman" w:hAnsi="Times New Roman" w:cs="Times New Roman"/>
          <w:sz w:val="28"/>
          <w:szCs w:val="28"/>
        </w:rPr>
        <w:t>безопасной, удобной и привлекательной среды обитания.</w:t>
      </w:r>
    </w:p>
    <w:p w:rsidR="006E60F6" w:rsidRPr="002914AE" w:rsidRDefault="00612CFB"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b/>
          <w:bCs/>
          <w:sz w:val="28"/>
          <w:szCs w:val="28"/>
        </w:rPr>
        <w:t xml:space="preserve">. </w:t>
      </w:r>
      <w:r w:rsidR="006E60F6" w:rsidRPr="002914AE">
        <w:rPr>
          <w:rFonts w:ascii="Times New Roman" w:hAnsi="Times New Roman" w:cs="Times New Roman"/>
          <w:b/>
          <w:bCs/>
          <w:sz w:val="28"/>
          <w:szCs w:val="28"/>
        </w:rPr>
        <w:t>Объекты благоустройства</w:t>
      </w:r>
      <w:r w:rsidRPr="002914AE">
        <w:rPr>
          <w:rFonts w:ascii="Times New Roman" w:hAnsi="Times New Roman" w:cs="Times New Roman"/>
          <w:b/>
          <w:bCs/>
          <w:sz w:val="28"/>
          <w:szCs w:val="28"/>
        </w:rPr>
        <w:t xml:space="preserve"> </w:t>
      </w:r>
      <w:r w:rsidR="00FB3145" w:rsidRPr="002914AE">
        <w:rPr>
          <w:rFonts w:ascii="Times New Roman" w:hAnsi="Times New Roman" w:cs="Times New Roman"/>
          <w:b/>
          <w:sz w:val="28"/>
          <w:szCs w:val="28"/>
        </w:rPr>
        <w:t>территории</w:t>
      </w:r>
      <w:r w:rsidR="006E60F6" w:rsidRPr="002914AE">
        <w:rPr>
          <w:rFonts w:ascii="Times New Roman" w:hAnsi="Times New Roman" w:cs="Times New Roman"/>
          <w:sz w:val="28"/>
          <w:szCs w:val="28"/>
        </w:rPr>
        <w:t xml:space="preserve">- любые территории </w:t>
      </w:r>
      <w:r w:rsidR="00B01DAA" w:rsidRPr="002914AE">
        <w:rPr>
          <w:rFonts w:ascii="Times New Roman" w:hAnsi="Times New Roman" w:cs="Times New Roman"/>
          <w:sz w:val="28"/>
          <w:szCs w:val="28"/>
        </w:rPr>
        <w:t xml:space="preserve"> муниципального образования</w:t>
      </w:r>
      <w:r w:rsidR="006E60F6" w:rsidRPr="002914AE">
        <w:rPr>
          <w:rFonts w:ascii="Times New Roman" w:hAnsi="Times New Roman" w:cs="Times New Roman"/>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2914AE">
        <w:rPr>
          <w:rFonts w:ascii="Times New Roman" w:hAnsi="Times New Roman" w:cs="Times New Roman"/>
          <w:sz w:val="28"/>
          <w:szCs w:val="28"/>
        </w:rPr>
        <w:t>.</w:t>
      </w:r>
    </w:p>
    <w:p w:rsidR="00766703" w:rsidRPr="002914AE" w:rsidRDefault="00612CFB"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b/>
          <w:bCs/>
          <w:sz w:val="28"/>
          <w:szCs w:val="28"/>
        </w:rPr>
        <w:t xml:space="preserve">. </w:t>
      </w:r>
      <w:r w:rsidR="006E60F6" w:rsidRPr="002914AE">
        <w:rPr>
          <w:rFonts w:ascii="Times New Roman" w:hAnsi="Times New Roman" w:cs="Times New Roman"/>
          <w:b/>
          <w:bCs/>
          <w:sz w:val="28"/>
          <w:szCs w:val="28"/>
        </w:rPr>
        <w:t>Объекты</w:t>
      </w:r>
      <w:r w:rsidRPr="002914AE">
        <w:rPr>
          <w:rFonts w:ascii="Times New Roman" w:hAnsi="Times New Roman" w:cs="Times New Roman"/>
          <w:b/>
          <w:bCs/>
          <w:sz w:val="28"/>
          <w:szCs w:val="28"/>
        </w:rPr>
        <w:t xml:space="preserve"> </w:t>
      </w:r>
      <w:r w:rsidR="006E60F6" w:rsidRPr="002914AE">
        <w:rPr>
          <w:rFonts w:ascii="Times New Roman" w:hAnsi="Times New Roman" w:cs="Times New Roman"/>
          <w:b/>
          <w:bCs/>
          <w:sz w:val="28"/>
          <w:szCs w:val="28"/>
        </w:rPr>
        <w:t xml:space="preserve">нормирования </w:t>
      </w:r>
      <w:r w:rsidRPr="002914AE">
        <w:rPr>
          <w:rFonts w:ascii="Times New Roman" w:hAnsi="Times New Roman" w:cs="Times New Roman"/>
          <w:b/>
          <w:bCs/>
          <w:sz w:val="28"/>
          <w:szCs w:val="28"/>
        </w:rPr>
        <w:t xml:space="preserve"> </w:t>
      </w:r>
      <w:r w:rsidR="006E60F6" w:rsidRPr="002914AE">
        <w:rPr>
          <w:rFonts w:ascii="Times New Roman" w:hAnsi="Times New Roman" w:cs="Times New Roman"/>
          <w:b/>
          <w:bCs/>
          <w:sz w:val="28"/>
          <w:szCs w:val="28"/>
        </w:rPr>
        <w:t>комплексного благоустройства</w:t>
      </w:r>
      <w:r w:rsidR="006E60F6" w:rsidRPr="002914AE">
        <w:rPr>
          <w:rFonts w:ascii="Times New Roman" w:hAnsi="Times New Roman" w:cs="Times New Roman"/>
          <w:sz w:val="28"/>
          <w:szCs w:val="28"/>
        </w:rPr>
        <w:t xml:space="preserve"> –территории, для которых в</w:t>
      </w:r>
      <w:r w:rsidR="004F674B" w:rsidRPr="002914AE">
        <w:rPr>
          <w:rFonts w:ascii="Times New Roman" w:hAnsi="Times New Roman" w:cs="Times New Roman"/>
          <w:sz w:val="28"/>
          <w:szCs w:val="28"/>
        </w:rPr>
        <w:t xml:space="preserve"> настоящ</w:t>
      </w:r>
      <w:r w:rsidR="00307F9E" w:rsidRPr="002914AE">
        <w:rPr>
          <w:rFonts w:ascii="Times New Roman" w:hAnsi="Times New Roman" w:cs="Times New Roman"/>
          <w:sz w:val="28"/>
          <w:szCs w:val="28"/>
        </w:rPr>
        <w:t>их</w:t>
      </w:r>
      <w:r w:rsidRPr="002914AE">
        <w:rPr>
          <w:rFonts w:ascii="Times New Roman" w:hAnsi="Times New Roman" w:cs="Times New Roman"/>
          <w:sz w:val="28"/>
          <w:szCs w:val="28"/>
        </w:rPr>
        <w:t xml:space="preserve"> </w:t>
      </w:r>
      <w:r w:rsidR="00307F9E" w:rsidRPr="002914AE">
        <w:rPr>
          <w:rFonts w:ascii="Times New Roman" w:hAnsi="Times New Roman" w:cs="Times New Roman"/>
          <w:sz w:val="28"/>
          <w:szCs w:val="28"/>
        </w:rPr>
        <w:t>Правилах</w:t>
      </w:r>
      <w:r w:rsidR="004F674B" w:rsidRPr="002914AE">
        <w:rPr>
          <w:rFonts w:ascii="Times New Roman" w:hAnsi="Times New Roman" w:cs="Times New Roman"/>
          <w:sz w:val="28"/>
          <w:szCs w:val="28"/>
        </w:rPr>
        <w:t xml:space="preserve"> установлен</w:t>
      </w:r>
      <w:r w:rsidR="006E60F6" w:rsidRPr="002914AE">
        <w:rPr>
          <w:rFonts w:ascii="Times New Roman" w:hAnsi="Times New Roman" w:cs="Times New Roman"/>
          <w:sz w:val="28"/>
          <w:szCs w:val="28"/>
        </w:rPr>
        <w:t xml:space="preserve"> нормируемый ком</w:t>
      </w:r>
      <w:r w:rsidR="004F674B" w:rsidRPr="002914AE">
        <w:rPr>
          <w:rFonts w:ascii="Times New Roman" w:hAnsi="Times New Roman" w:cs="Times New Roman"/>
          <w:sz w:val="28"/>
          <w:szCs w:val="28"/>
        </w:rPr>
        <w:t>плекс элементов благоустройства</w:t>
      </w:r>
      <w:r w:rsidR="006E60F6" w:rsidRPr="002914AE">
        <w:rPr>
          <w:rFonts w:ascii="Times New Roman" w:hAnsi="Times New Roman" w:cs="Times New Roman"/>
          <w:sz w:val="28"/>
          <w:szCs w:val="28"/>
        </w:rPr>
        <w:t xml:space="preserve"> и правила их </w:t>
      </w:r>
      <w:r w:rsidR="004F674B" w:rsidRPr="002914AE">
        <w:rPr>
          <w:rFonts w:ascii="Times New Roman" w:hAnsi="Times New Roman" w:cs="Times New Roman"/>
          <w:sz w:val="28"/>
          <w:szCs w:val="28"/>
        </w:rPr>
        <w:t>размещения на данной территории(</w:t>
      </w:r>
      <w:r w:rsidR="006E60F6" w:rsidRPr="002914AE">
        <w:rPr>
          <w:rFonts w:ascii="Times New Roman" w:hAnsi="Times New Roman" w:cs="Times New Roman"/>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2914AE">
        <w:rPr>
          <w:rFonts w:ascii="Times New Roman" w:hAnsi="Times New Roman" w:cs="Times New Roman"/>
          <w:sz w:val="28"/>
          <w:szCs w:val="28"/>
        </w:rPr>
        <w:t>)</w:t>
      </w:r>
      <w:r w:rsidR="006E60F6" w:rsidRPr="002914AE">
        <w:rPr>
          <w:rFonts w:ascii="Times New Roman" w:hAnsi="Times New Roman" w:cs="Times New Roman"/>
          <w:sz w:val="28"/>
          <w:szCs w:val="28"/>
        </w:rPr>
        <w:t>.</w:t>
      </w:r>
    </w:p>
    <w:p w:rsidR="006E60F6" w:rsidRPr="002914AE" w:rsidRDefault="00612CFB"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b/>
          <w:bCs/>
          <w:sz w:val="28"/>
          <w:szCs w:val="28"/>
        </w:rPr>
        <w:t xml:space="preserve">. </w:t>
      </w:r>
      <w:r w:rsidR="006E60F6" w:rsidRPr="002914AE">
        <w:rPr>
          <w:rFonts w:ascii="Times New Roman" w:hAnsi="Times New Roman" w:cs="Times New Roman"/>
          <w:b/>
          <w:bCs/>
          <w:sz w:val="28"/>
          <w:szCs w:val="28"/>
        </w:rPr>
        <w:t>Общественные пространства</w:t>
      </w:r>
      <w:r w:rsidR="006E60F6" w:rsidRPr="002914AE">
        <w:rPr>
          <w:rFonts w:ascii="Times New Roman" w:hAnsi="Times New Roman" w:cs="Times New Roman"/>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2914AE" w:rsidRDefault="00612CFB"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b/>
          <w:bCs/>
          <w:sz w:val="28"/>
          <w:szCs w:val="28"/>
        </w:rPr>
        <w:t xml:space="preserve">. </w:t>
      </w:r>
      <w:r w:rsidR="00DE2E7F" w:rsidRPr="002914AE">
        <w:rPr>
          <w:rFonts w:ascii="Times New Roman" w:hAnsi="Times New Roman" w:cs="Times New Roman"/>
          <w:b/>
          <w:bCs/>
          <w:sz w:val="28"/>
          <w:szCs w:val="28"/>
        </w:rPr>
        <w:t>Дворовое пространство</w:t>
      </w:r>
      <w:r w:rsidR="00307F9E" w:rsidRPr="002914AE">
        <w:rPr>
          <w:rFonts w:ascii="Times New Roman" w:hAnsi="Times New Roman" w:cs="Times New Roman"/>
          <w:b/>
          <w:bCs/>
          <w:sz w:val="28"/>
          <w:szCs w:val="28"/>
        </w:rPr>
        <w:t xml:space="preserve"> (дворовая территория)</w:t>
      </w:r>
      <w:r w:rsidR="00DE2E7F" w:rsidRPr="002914AE">
        <w:rPr>
          <w:rFonts w:ascii="Times New Roman" w:hAnsi="Times New Roman" w:cs="Times New Roman"/>
          <w:bCs/>
          <w:sz w:val="28"/>
          <w:szCs w:val="28"/>
        </w:rPr>
        <w:t xml:space="preserve">- совокупность </w:t>
      </w:r>
      <w:r w:rsidR="00307F9E" w:rsidRPr="002914AE">
        <w:rPr>
          <w:rFonts w:ascii="Times New Roman" w:hAnsi="Times New Roman" w:cs="Times New Roman"/>
          <w:bCs/>
          <w:sz w:val="28"/>
          <w:szCs w:val="28"/>
        </w:rPr>
        <w:t>придом</w:t>
      </w:r>
      <w:r w:rsidR="00DE2E7F" w:rsidRPr="002914AE">
        <w:rPr>
          <w:rFonts w:ascii="Times New Roman" w:hAnsi="Times New Roman" w:cs="Times New Roman"/>
          <w:bCs/>
          <w:sz w:val="28"/>
          <w:szCs w:val="28"/>
        </w:rPr>
        <w:t>овых территорий, составляющ</w:t>
      </w:r>
      <w:r w:rsidR="00307F9E" w:rsidRPr="002914AE">
        <w:rPr>
          <w:rFonts w:ascii="Times New Roman" w:hAnsi="Times New Roman" w:cs="Times New Roman"/>
          <w:bCs/>
          <w:sz w:val="28"/>
          <w:szCs w:val="28"/>
        </w:rPr>
        <w:t>ая</w:t>
      </w:r>
      <w:r w:rsidR="00DE2E7F" w:rsidRPr="002914AE">
        <w:rPr>
          <w:rFonts w:ascii="Times New Roman" w:hAnsi="Times New Roman" w:cs="Times New Roman"/>
          <w:bCs/>
          <w:sz w:val="28"/>
          <w:szCs w:val="28"/>
        </w:rPr>
        <w:t xml:space="preserve"> единое</w:t>
      </w:r>
      <w:r w:rsidR="00307F9E" w:rsidRPr="002914AE">
        <w:rPr>
          <w:rFonts w:ascii="Times New Roman" w:hAnsi="Times New Roman" w:cs="Times New Roman"/>
          <w:bCs/>
          <w:sz w:val="28"/>
          <w:szCs w:val="28"/>
        </w:rPr>
        <w:t>,</w:t>
      </w:r>
      <w:r w:rsidR="00DE2E7F" w:rsidRPr="002914AE">
        <w:rPr>
          <w:rFonts w:ascii="Times New Roman" w:hAnsi="Times New Roman" w:cs="Times New Roman"/>
          <w:bCs/>
          <w:sz w:val="28"/>
          <w:szCs w:val="28"/>
        </w:rPr>
        <w:t xml:space="preserve"> ограниченное зданиями</w:t>
      </w:r>
      <w:r w:rsidR="00307F9E" w:rsidRPr="002914AE">
        <w:rPr>
          <w:rFonts w:ascii="Times New Roman" w:hAnsi="Times New Roman" w:cs="Times New Roman"/>
          <w:bCs/>
          <w:sz w:val="28"/>
          <w:szCs w:val="28"/>
        </w:rPr>
        <w:t xml:space="preserve"> и сооружениями</w:t>
      </w:r>
      <w:r w:rsidR="00F54361" w:rsidRPr="002914AE">
        <w:rPr>
          <w:rFonts w:ascii="Times New Roman" w:hAnsi="Times New Roman" w:cs="Times New Roman"/>
          <w:bCs/>
          <w:sz w:val="28"/>
          <w:szCs w:val="28"/>
        </w:rPr>
        <w:t>, формирующими двор,</w:t>
      </w:r>
      <w:r w:rsidR="00DE2E7F" w:rsidRPr="002914AE">
        <w:rPr>
          <w:rFonts w:ascii="Times New Roman" w:hAnsi="Times New Roman" w:cs="Times New Roman"/>
          <w:bCs/>
          <w:sz w:val="28"/>
          <w:szCs w:val="28"/>
        </w:rPr>
        <w:t xml:space="preserve"> пространство для</w:t>
      </w:r>
      <w:r w:rsidR="00A92785" w:rsidRPr="002914AE">
        <w:rPr>
          <w:rFonts w:ascii="Times New Roman" w:hAnsi="Times New Roman" w:cs="Times New Roman"/>
          <w:bCs/>
          <w:sz w:val="28"/>
          <w:szCs w:val="28"/>
        </w:rPr>
        <w:t xml:space="preserve"> однородного типа</w:t>
      </w:r>
      <w:r w:rsidR="00DE2E7F" w:rsidRPr="002914AE">
        <w:rPr>
          <w:rFonts w:ascii="Times New Roman" w:hAnsi="Times New Roman" w:cs="Times New Roman"/>
          <w:bCs/>
          <w:sz w:val="28"/>
          <w:szCs w:val="28"/>
        </w:rPr>
        <w:t xml:space="preserve"> </w:t>
      </w:r>
      <w:r w:rsidR="00DE2E7F" w:rsidRPr="002914AE">
        <w:rPr>
          <w:rFonts w:ascii="Times New Roman" w:hAnsi="Times New Roman" w:cs="Times New Roman"/>
          <w:bCs/>
          <w:sz w:val="28"/>
          <w:szCs w:val="28"/>
        </w:rPr>
        <w:lastRenderedPageBreak/>
        <w:t>использования всеми лицами, имеющими принадлежность к</w:t>
      </w:r>
      <w:r w:rsidR="00A92785" w:rsidRPr="002914AE">
        <w:rPr>
          <w:rFonts w:ascii="Times New Roman" w:hAnsi="Times New Roman" w:cs="Times New Roman"/>
          <w:bCs/>
          <w:sz w:val="28"/>
          <w:szCs w:val="28"/>
        </w:rPr>
        <w:t xml:space="preserve"> имуществу, расположенному в пределах этой территории.</w:t>
      </w:r>
    </w:p>
    <w:p w:rsidR="00033FA6" w:rsidRPr="002914AE" w:rsidRDefault="00612CFB"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b/>
          <w:sz w:val="28"/>
          <w:szCs w:val="28"/>
        </w:rPr>
        <w:t xml:space="preserve">. </w:t>
      </w:r>
      <w:r w:rsidR="00033FA6" w:rsidRPr="002914AE">
        <w:rPr>
          <w:rFonts w:ascii="Times New Roman" w:hAnsi="Times New Roman" w:cs="Times New Roman"/>
          <w:b/>
          <w:sz w:val="28"/>
          <w:szCs w:val="28"/>
        </w:rPr>
        <w:t>Придомовая территория</w:t>
      </w:r>
      <w:r w:rsidR="00033FA6" w:rsidRPr="002914AE">
        <w:rPr>
          <w:rFonts w:ascii="Times New Roman" w:hAnsi="Times New Roman" w:cs="Times New Roman"/>
          <w:sz w:val="28"/>
          <w:szCs w:val="28"/>
        </w:rPr>
        <w:t xml:space="preserve"> – примыкающий к дому земельный участок</w:t>
      </w:r>
      <w:r w:rsidR="004E7102" w:rsidRPr="002914AE">
        <w:rPr>
          <w:rFonts w:ascii="Times New Roman" w:hAnsi="Times New Roman" w:cs="Times New Roman"/>
          <w:sz w:val="28"/>
          <w:szCs w:val="28"/>
        </w:rPr>
        <w:t xml:space="preserve"> находящийся в собственности, владении</w:t>
      </w:r>
      <w:r w:rsidR="00DD250F" w:rsidRPr="002914AE">
        <w:rPr>
          <w:rFonts w:ascii="Times New Roman" w:hAnsi="Times New Roman" w:cs="Times New Roman"/>
          <w:sz w:val="28"/>
          <w:szCs w:val="28"/>
        </w:rPr>
        <w:t>,</w:t>
      </w:r>
      <w:r w:rsidR="00875EFA" w:rsidRPr="002914AE">
        <w:rPr>
          <w:rFonts w:ascii="Times New Roman" w:hAnsi="Times New Roman" w:cs="Times New Roman"/>
          <w:sz w:val="28"/>
          <w:szCs w:val="28"/>
        </w:rPr>
        <w:t xml:space="preserve"> пользовании, аренде и ином обременении</w:t>
      </w:r>
      <w:r w:rsidR="00033FA6" w:rsidRPr="002914AE">
        <w:rPr>
          <w:rFonts w:ascii="Times New Roman" w:hAnsi="Times New Roman" w:cs="Times New Roman"/>
          <w:sz w:val="28"/>
          <w:szCs w:val="28"/>
        </w:rPr>
        <w:t xml:space="preserve">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2914AE" w:rsidRDefault="00307F9E" w:rsidP="00ED5D19">
      <w:pPr>
        <w:pStyle w:val="aa"/>
        <w:numPr>
          <w:ilvl w:val="0"/>
          <w:numId w:val="9"/>
        </w:num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b/>
          <w:sz w:val="28"/>
          <w:szCs w:val="28"/>
        </w:rPr>
        <w:t xml:space="preserve">. </w:t>
      </w:r>
      <w:r w:rsidR="00033FA6" w:rsidRPr="002914AE">
        <w:rPr>
          <w:rFonts w:ascii="Times New Roman" w:hAnsi="Times New Roman" w:cs="Times New Roman"/>
          <w:b/>
          <w:sz w:val="28"/>
          <w:szCs w:val="28"/>
        </w:rPr>
        <w:t>Прилегающая территория</w:t>
      </w:r>
      <w:r w:rsidR="00033FA6" w:rsidRPr="002914AE">
        <w:rPr>
          <w:rFonts w:ascii="Times New Roman" w:hAnsi="Times New Roman" w:cs="Times New Roman"/>
          <w:sz w:val="28"/>
          <w:szCs w:val="28"/>
        </w:rPr>
        <w:t xml:space="preserve"> – терри</w:t>
      </w:r>
      <w:r w:rsidR="001E57CF" w:rsidRPr="002914AE">
        <w:rPr>
          <w:rFonts w:ascii="Times New Roman" w:hAnsi="Times New Roman" w:cs="Times New Roman"/>
          <w:sz w:val="28"/>
          <w:szCs w:val="28"/>
        </w:rPr>
        <w:t>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аренде или ином вещном праве, у юридических, физических лиц, индивидуальных предпринимателей.</w:t>
      </w:r>
    </w:p>
    <w:p w:rsidR="006E60F6" w:rsidRPr="002914AE" w:rsidRDefault="00307F9E"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b/>
          <w:bCs/>
          <w:sz w:val="28"/>
          <w:szCs w:val="28"/>
        </w:rPr>
        <w:t xml:space="preserve">. </w:t>
      </w:r>
      <w:r w:rsidR="006E60F6" w:rsidRPr="002914AE">
        <w:rPr>
          <w:rFonts w:ascii="Times New Roman" w:hAnsi="Times New Roman" w:cs="Times New Roman"/>
          <w:b/>
          <w:bCs/>
          <w:sz w:val="28"/>
          <w:szCs w:val="28"/>
        </w:rPr>
        <w:t>Функционально-планировочные образования</w:t>
      </w:r>
      <w:r w:rsidR="006E60F6" w:rsidRPr="002914AE">
        <w:rPr>
          <w:rFonts w:ascii="Times New Roman" w:hAnsi="Times New Roman" w:cs="Times New Roman"/>
          <w:sz w:val="28"/>
          <w:szCs w:val="28"/>
        </w:rPr>
        <w:t xml:space="preserve"> - </w:t>
      </w:r>
      <w:r w:rsidR="004F674B" w:rsidRPr="002914AE">
        <w:rPr>
          <w:rFonts w:ascii="Times New Roman" w:hAnsi="Times New Roman" w:cs="Times New Roman"/>
          <w:spacing w:val="2"/>
          <w:sz w:val="28"/>
          <w:szCs w:val="28"/>
          <w:shd w:val="clear" w:color="auto" w:fill="FFFFFF"/>
        </w:rPr>
        <w:t>территории с установленным видом основного функционального использования, включающие</w:t>
      </w:r>
      <w:r w:rsidR="00612CFB" w:rsidRPr="002914AE">
        <w:rPr>
          <w:rFonts w:ascii="Times New Roman" w:hAnsi="Times New Roman" w:cs="Times New Roman"/>
          <w:spacing w:val="2"/>
          <w:sz w:val="28"/>
          <w:szCs w:val="28"/>
          <w:shd w:val="clear" w:color="auto" w:fill="FFFFFF"/>
        </w:rPr>
        <w:t xml:space="preserve"> </w:t>
      </w:r>
      <w:r w:rsidR="004F674B" w:rsidRPr="002914AE">
        <w:rPr>
          <w:rFonts w:ascii="Times New Roman" w:hAnsi="Times New Roman" w:cs="Times New Roman"/>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2914AE" w:rsidRDefault="009F3223" w:rsidP="00ED5D19">
      <w:pPr>
        <w:pStyle w:val="HTML"/>
        <w:numPr>
          <w:ilvl w:val="0"/>
          <w:numId w:val="9"/>
        </w:numPr>
        <w:tabs>
          <w:tab w:val="clear" w:pos="1832"/>
          <w:tab w:val="left" w:pos="1276"/>
        </w:tabs>
        <w:ind w:left="284" w:firstLine="0"/>
        <w:rPr>
          <w:rFonts w:ascii="Times New Roman" w:hAnsi="Times New Roman" w:cs="Times New Roman"/>
          <w:color w:val="000000"/>
          <w:sz w:val="28"/>
          <w:szCs w:val="28"/>
        </w:rPr>
      </w:pPr>
      <w:r w:rsidRPr="002914AE">
        <w:rPr>
          <w:rFonts w:ascii="Times New Roman" w:hAnsi="Times New Roman" w:cs="Times New Roman"/>
          <w:color w:val="000000"/>
          <w:sz w:val="28"/>
          <w:szCs w:val="28"/>
        </w:rPr>
        <w:t xml:space="preserve">. </w:t>
      </w:r>
      <w:r w:rsidRPr="002914AE">
        <w:rPr>
          <w:rFonts w:ascii="Times New Roman" w:hAnsi="Times New Roman" w:cs="Times New Roman"/>
          <w:b/>
          <w:color w:val="000000"/>
          <w:sz w:val="28"/>
          <w:szCs w:val="28"/>
        </w:rPr>
        <w:t>Природные территории</w:t>
      </w:r>
      <w:r w:rsidRPr="002914AE">
        <w:rPr>
          <w:rFonts w:ascii="Times New Roman" w:hAnsi="Times New Roman" w:cs="Times New Roman"/>
          <w:color w:val="000000"/>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2914AE">
        <w:rPr>
          <w:rFonts w:ascii="Times New Roman" w:hAnsi="Times New Roman" w:cs="Times New Roman"/>
          <w:color w:val="000000"/>
          <w:sz w:val="28"/>
          <w:szCs w:val="28"/>
        </w:rPr>
        <w:t xml:space="preserve">, </w:t>
      </w:r>
      <w:r w:rsidR="00693F86" w:rsidRPr="002914AE">
        <w:rPr>
          <w:rFonts w:ascii="Times New Roman" w:hAnsi="Times New Roman" w:cs="Times New Roman"/>
          <w:color w:val="000000"/>
          <w:sz w:val="28"/>
          <w:szCs w:val="28"/>
        </w:rPr>
        <w:t>в т</w:t>
      </w:r>
      <w:r w:rsidR="00612CFB" w:rsidRPr="002914AE">
        <w:rPr>
          <w:rFonts w:ascii="Times New Roman" w:hAnsi="Times New Roman" w:cs="Times New Roman"/>
          <w:color w:val="000000"/>
          <w:sz w:val="28"/>
          <w:szCs w:val="28"/>
        </w:rPr>
        <w:t>ом числе</w:t>
      </w:r>
      <w:r w:rsidR="00693F86" w:rsidRPr="002914AE">
        <w:rPr>
          <w:rFonts w:ascii="Times New Roman" w:hAnsi="Times New Roman" w:cs="Times New Roman"/>
          <w:color w:val="000000"/>
          <w:sz w:val="28"/>
          <w:szCs w:val="28"/>
        </w:rPr>
        <w:t xml:space="preserve"> ООПТ</w:t>
      </w:r>
      <w:r w:rsidRPr="002914AE">
        <w:rPr>
          <w:rFonts w:ascii="Times New Roman" w:hAnsi="Times New Roman" w:cs="Times New Roman"/>
          <w:color w:val="000000"/>
          <w:sz w:val="28"/>
          <w:szCs w:val="28"/>
        </w:rPr>
        <w:t xml:space="preserve">.  </w:t>
      </w:r>
    </w:p>
    <w:p w:rsidR="009F3223" w:rsidRPr="002914AE" w:rsidRDefault="009F3223" w:rsidP="00ED5D19">
      <w:pPr>
        <w:pStyle w:val="HTML"/>
        <w:numPr>
          <w:ilvl w:val="0"/>
          <w:numId w:val="9"/>
        </w:numPr>
        <w:tabs>
          <w:tab w:val="clear" w:pos="1832"/>
          <w:tab w:val="left" w:pos="1418"/>
        </w:tabs>
        <w:ind w:left="284" w:firstLine="0"/>
        <w:rPr>
          <w:rFonts w:ascii="Times New Roman" w:hAnsi="Times New Roman" w:cs="Times New Roman"/>
          <w:color w:val="000000"/>
          <w:sz w:val="28"/>
          <w:szCs w:val="28"/>
        </w:rPr>
      </w:pPr>
      <w:r w:rsidRPr="002914AE">
        <w:rPr>
          <w:rFonts w:ascii="Times New Roman" w:hAnsi="Times New Roman" w:cs="Times New Roman"/>
          <w:b/>
          <w:color w:val="000000"/>
          <w:sz w:val="28"/>
          <w:szCs w:val="28"/>
        </w:rPr>
        <w:t>Озелененные территории</w:t>
      </w:r>
      <w:r w:rsidRPr="002914AE">
        <w:rPr>
          <w:rFonts w:ascii="Times New Roman" w:hAnsi="Times New Roman" w:cs="Times New Roman"/>
          <w:color w:val="000000"/>
          <w:sz w:val="28"/>
          <w:szCs w:val="28"/>
        </w:rPr>
        <w:t xml:space="preserve"> - территории с расположенными на  </w:t>
      </w:r>
      <w:r w:rsidR="00B521D2" w:rsidRPr="002914AE">
        <w:rPr>
          <w:rFonts w:ascii="Times New Roman" w:hAnsi="Times New Roman" w:cs="Times New Roman"/>
          <w:color w:val="000000"/>
          <w:sz w:val="28"/>
          <w:szCs w:val="28"/>
        </w:rPr>
        <w:t xml:space="preserve"> них   природно-антропогенными </w:t>
      </w:r>
      <w:r w:rsidRPr="002914AE">
        <w:rPr>
          <w:rFonts w:ascii="Times New Roman" w:hAnsi="Times New Roman" w:cs="Times New Roman"/>
          <w:color w:val="000000"/>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2914AE">
        <w:rPr>
          <w:rFonts w:ascii="Times New Roman" w:hAnsi="Times New Roman" w:cs="Times New Roman"/>
          <w:color w:val="000000"/>
          <w:sz w:val="28"/>
          <w:szCs w:val="28"/>
        </w:rPr>
        <w:t>, а также озелененные участки общественных и дворовых территорий (газоны, цветники, группы деревьев).</w:t>
      </w:r>
      <w:r w:rsidR="00B521D2" w:rsidRPr="002914AE">
        <w:rPr>
          <w:rFonts w:ascii="Times New Roman" w:hAnsi="Times New Roman" w:cs="Times New Roman"/>
          <w:color w:val="000000"/>
          <w:sz w:val="28"/>
          <w:szCs w:val="28"/>
        </w:rPr>
        <w:t xml:space="preserve"> </w:t>
      </w:r>
      <w:r w:rsidR="005E2115" w:rsidRPr="002914AE">
        <w:rPr>
          <w:rFonts w:ascii="Times New Roman" w:hAnsi="Times New Roman" w:cs="Times New Roman"/>
          <w:color w:val="000000"/>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2914AE" w:rsidRDefault="00AF4931"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b/>
          <w:sz w:val="28"/>
          <w:szCs w:val="28"/>
        </w:rPr>
        <w:t xml:space="preserve">. </w:t>
      </w:r>
      <w:r w:rsidR="00F54361" w:rsidRPr="002914AE">
        <w:rPr>
          <w:rFonts w:ascii="Times New Roman" w:hAnsi="Times New Roman" w:cs="Times New Roman"/>
          <w:b/>
          <w:sz w:val="28"/>
          <w:szCs w:val="28"/>
        </w:rPr>
        <w:t>Проектная документация по благоустройству территорий</w:t>
      </w:r>
      <w:r w:rsidR="00612CFB" w:rsidRPr="002914AE">
        <w:rPr>
          <w:rFonts w:ascii="Times New Roman" w:hAnsi="Times New Roman" w:cs="Times New Roman"/>
          <w:b/>
          <w:sz w:val="28"/>
          <w:szCs w:val="28"/>
        </w:rPr>
        <w:t xml:space="preserve"> </w:t>
      </w:r>
      <w:r w:rsidR="00F54361" w:rsidRPr="002914AE">
        <w:rPr>
          <w:rFonts w:ascii="Times New Roman" w:hAnsi="Times New Roman" w:cs="Times New Roman"/>
          <w:sz w:val="28"/>
          <w:szCs w:val="28"/>
        </w:rPr>
        <w:t xml:space="preserve">- пакет документации, основанной на стратегии развития </w:t>
      </w:r>
      <w:r w:rsidR="00B01DAA" w:rsidRPr="002914AE">
        <w:rPr>
          <w:rFonts w:ascii="Times New Roman" w:hAnsi="Times New Roman" w:cs="Times New Roman"/>
          <w:sz w:val="28"/>
          <w:szCs w:val="28"/>
        </w:rPr>
        <w:t xml:space="preserve"> муниципального  образования</w:t>
      </w:r>
      <w:r w:rsidR="00875EFA" w:rsidRPr="002914AE">
        <w:rPr>
          <w:rFonts w:ascii="Times New Roman" w:hAnsi="Times New Roman" w:cs="Times New Roman"/>
          <w:sz w:val="28"/>
          <w:szCs w:val="28"/>
        </w:rPr>
        <w:t xml:space="preserve"> </w:t>
      </w:r>
      <w:r w:rsidR="00F54361" w:rsidRPr="002914AE">
        <w:rPr>
          <w:rFonts w:ascii="Times New Roman" w:hAnsi="Times New Roman" w:cs="Times New Roman"/>
          <w:sz w:val="28"/>
          <w:szCs w:val="28"/>
        </w:rPr>
        <w:t xml:space="preserve">и концепции, отражающей потребности жителей такого </w:t>
      </w:r>
      <w:r w:rsidR="00B01DAA" w:rsidRPr="002914AE">
        <w:rPr>
          <w:rFonts w:ascii="Times New Roman" w:hAnsi="Times New Roman" w:cs="Times New Roman"/>
          <w:sz w:val="28"/>
          <w:szCs w:val="28"/>
        </w:rPr>
        <w:t xml:space="preserve">муниципального  образования </w:t>
      </w:r>
      <w:r w:rsidR="00F54361" w:rsidRPr="002914AE">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w:t>
      </w:r>
    </w:p>
    <w:p w:rsidR="00F76C05" w:rsidRPr="002914AE" w:rsidRDefault="00F76C05" w:rsidP="00ED5D19">
      <w:pPr>
        <w:pStyle w:val="aa"/>
        <w:numPr>
          <w:ilvl w:val="0"/>
          <w:numId w:val="9"/>
        </w:numPr>
        <w:tabs>
          <w:tab w:val="left" w:pos="851"/>
        </w:tabs>
        <w:ind w:left="284" w:firstLine="0"/>
        <w:rPr>
          <w:rFonts w:ascii="Times New Roman" w:hAnsi="Times New Roman" w:cs="Times New Roman"/>
          <w:sz w:val="28"/>
          <w:szCs w:val="28"/>
        </w:rPr>
      </w:pPr>
      <w:r w:rsidRPr="002914AE">
        <w:rPr>
          <w:rFonts w:ascii="Times New Roman" w:hAnsi="Times New Roman" w:cs="Times New Roman"/>
          <w:sz w:val="28"/>
          <w:szCs w:val="28"/>
        </w:rPr>
        <w:t>.</w:t>
      </w:r>
      <w:r w:rsidR="00612CFB" w:rsidRPr="002914AE">
        <w:rPr>
          <w:rFonts w:ascii="Times New Roman" w:hAnsi="Times New Roman" w:cs="Times New Roman"/>
          <w:sz w:val="28"/>
          <w:szCs w:val="28"/>
        </w:rPr>
        <w:t xml:space="preserve"> </w:t>
      </w:r>
      <w:r w:rsidRPr="002914AE">
        <w:rPr>
          <w:rFonts w:ascii="Times New Roman" w:hAnsi="Times New Roman" w:cs="Times New Roman"/>
          <w:b/>
          <w:sz w:val="28"/>
          <w:szCs w:val="28"/>
        </w:rPr>
        <w:t>Содержание территории</w:t>
      </w:r>
      <w:r w:rsidRPr="002914AE">
        <w:rPr>
          <w:rFonts w:ascii="Times New Roman" w:hAnsi="Times New Roman" w:cs="Times New Roman"/>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w:t>
      </w:r>
      <w:r w:rsidRPr="002914AE">
        <w:rPr>
          <w:rFonts w:ascii="Times New Roman" w:hAnsi="Times New Roman" w:cs="Times New Roman"/>
          <w:sz w:val="28"/>
          <w:szCs w:val="28"/>
        </w:rPr>
        <w:lastRenderedPageBreak/>
        <w:t>законодательством.</w:t>
      </w:r>
    </w:p>
    <w:p w:rsidR="004E3085" w:rsidRPr="002914AE" w:rsidRDefault="004E3085"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2.1</w:t>
      </w:r>
      <w:r w:rsidR="00F76C05" w:rsidRPr="002914AE">
        <w:rPr>
          <w:rFonts w:ascii="Times New Roman" w:hAnsi="Times New Roman" w:cs="Times New Roman"/>
          <w:sz w:val="28"/>
          <w:szCs w:val="28"/>
        </w:rPr>
        <w:t>5</w:t>
      </w:r>
      <w:r w:rsidRPr="002914AE">
        <w:rPr>
          <w:rFonts w:ascii="Times New Roman" w:hAnsi="Times New Roman" w:cs="Times New Roman"/>
          <w:sz w:val="28"/>
          <w:szCs w:val="28"/>
        </w:rPr>
        <w:t xml:space="preserve">. </w:t>
      </w:r>
      <w:r w:rsidRPr="002914AE">
        <w:rPr>
          <w:rFonts w:ascii="Times New Roman" w:hAnsi="Times New Roman" w:cs="Times New Roman"/>
          <w:b/>
          <w:sz w:val="28"/>
          <w:szCs w:val="28"/>
        </w:rPr>
        <w:t>Создание зеленых насаждений</w:t>
      </w:r>
      <w:r w:rsidRPr="002914AE">
        <w:rPr>
          <w:rFonts w:ascii="Times New Roman" w:hAnsi="Times New Roman" w:cs="Times New Roman"/>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2914AE" w:rsidRDefault="00837EDD"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2.1</w:t>
      </w:r>
      <w:r w:rsidR="00F76C05" w:rsidRPr="002914AE">
        <w:rPr>
          <w:rFonts w:ascii="Times New Roman" w:hAnsi="Times New Roman" w:cs="Times New Roman"/>
          <w:sz w:val="28"/>
          <w:szCs w:val="28"/>
        </w:rPr>
        <w:t>6</w:t>
      </w:r>
      <w:r w:rsidRPr="002914AE">
        <w:rPr>
          <w:rFonts w:ascii="Times New Roman" w:hAnsi="Times New Roman" w:cs="Times New Roman"/>
          <w:sz w:val="28"/>
          <w:szCs w:val="28"/>
        </w:rPr>
        <w:t xml:space="preserve">. </w:t>
      </w:r>
      <w:r w:rsidRPr="002914AE">
        <w:rPr>
          <w:rFonts w:ascii="Times New Roman" w:hAnsi="Times New Roman" w:cs="Times New Roman"/>
          <w:b/>
          <w:sz w:val="28"/>
          <w:szCs w:val="28"/>
        </w:rPr>
        <w:t>Сохранение зеленых насаждений</w:t>
      </w:r>
      <w:r w:rsidRPr="002914AE">
        <w:rPr>
          <w:rFonts w:ascii="Times New Roman" w:hAnsi="Times New Roman" w:cs="Times New Roman"/>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2914AE" w:rsidRDefault="001448F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2.1</w:t>
      </w:r>
      <w:r w:rsidR="00F76C05" w:rsidRPr="002914AE">
        <w:rPr>
          <w:rFonts w:ascii="Times New Roman" w:hAnsi="Times New Roman" w:cs="Times New Roman"/>
          <w:sz w:val="28"/>
          <w:szCs w:val="28"/>
        </w:rPr>
        <w:t>7</w:t>
      </w:r>
      <w:r w:rsidRPr="002914AE">
        <w:rPr>
          <w:rFonts w:ascii="Times New Roman" w:hAnsi="Times New Roman" w:cs="Times New Roman"/>
          <w:sz w:val="28"/>
          <w:szCs w:val="28"/>
        </w:rPr>
        <w:t xml:space="preserve">. </w:t>
      </w:r>
      <w:r w:rsidRPr="002914AE">
        <w:rPr>
          <w:rFonts w:ascii="Times New Roman" w:hAnsi="Times New Roman" w:cs="Times New Roman"/>
          <w:b/>
          <w:sz w:val="28"/>
          <w:szCs w:val="28"/>
        </w:rPr>
        <w:t>Лесопарковые зеленые пояса</w:t>
      </w:r>
      <w:r w:rsidRPr="002914AE">
        <w:rPr>
          <w:rFonts w:ascii="Times New Roman" w:hAnsi="Times New Roman" w:cs="Times New Roman"/>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2914AE" w:rsidRDefault="00C25E5B" w:rsidP="00ED5D19">
      <w:pPr>
        <w:pStyle w:val="aa"/>
        <w:numPr>
          <w:ilvl w:val="0"/>
          <w:numId w:val="18"/>
        </w:num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w:t>
      </w:r>
      <w:r w:rsidRPr="002914AE">
        <w:rPr>
          <w:rFonts w:ascii="Times New Roman" w:hAnsi="Times New Roman" w:cs="Times New Roman"/>
          <w:b/>
          <w:sz w:val="28"/>
          <w:szCs w:val="28"/>
        </w:rPr>
        <w:t>Трельяж и шпалера</w:t>
      </w:r>
      <w:r w:rsidRPr="002914AE">
        <w:rPr>
          <w:rFonts w:ascii="Times New Roman" w:hAnsi="Times New Roman" w:cs="Times New Roman"/>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2914AE" w:rsidRDefault="00C25E5B" w:rsidP="00ED5D19">
      <w:pPr>
        <w:pStyle w:val="aa"/>
        <w:numPr>
          <w:ilvl w:val="0"/>
          <w:numId w:val="18"/>
        </w:num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w:t>
      </w:r>
      <w:r w:rsidRPr="002914AE">
        <w:rPr>
          <w:rFonts w:ascii="Times New Roman" w:hAnsi="Times New Roman" w:cs="Times New Roman"/>
          <w:b/>
          <w:sz w:val="28"/>
          <w:szCs w:val="28"/>
        </w:rPr>
        <w:t>Пергола</w:t>
      </w:r>
      <w:r w:rsidRPr="002914AE">
        <w:rPr>
          <w:rFonts w:ascii="Times New Roman" w:hAnsi="Times New Roman" w:cs="Times New Roman"/>
          <w:sz w:val="28"/>
          <w:szCs w:val="28"/>
        </w:rPr>
        <w:t xml:space="preserve"> - легкое решетчатое сооружение из дерева или металла в в</w:t>
      </w:r>
      <w:r w:rsidR="00E00EBB" w:rsidRPr="002914AE">
        <w:rPr>
          <w:rFonts w:ascii="Times New Roman" w:hAnsi="Times New Roman" w:cs="Times New Roman"/>
          <w:sz w:val="28"/>
          <w:szCs w:val="28"/>
        </w:rPr>
        <w:t>иде беседки, галереи или навеса.</w:t>
      </w:r>
    </w:p>
    <w:p w:rsidR="00E00EBB" w:rsidRPr="002914AE" w:rsidRDefault="00E00EBB" w:rsidP="00E00EBB">
      <w:pPr>
        <w:numPr>
          <w:ilvl w:val="0"/>
          <w:numId w:val="18"/>
        </w:numPr>
        <w:autoSpaceDE w:val="0"/>
        <w:autoSpaceDN w:val="0"/>
        <w:adjustRightInd w:val="0"/>
        <w:ind w:left="284" w:firstLine="0"/>
        <w:rPr>
          <w:rFonts w:ascii="Times New Roman" w:eastAsia="Times New Roman" w:hAnsi="Times New Roman" w:cs="Times New Roman"/>
          <w:sz w:val="28"/>
          <w:szCs w:val="28"/>
          <w:lang w:bidi="ar-SA"/>
        </w:rPr>
      </w:pPr>
      <w:r w:rsidRPr="002914AE">
        <w:rPr>
          <w:rFonts w:ascii="Times New Roman" w:eastAsia="Times New Roman" w:hAnsi="Times New Roman" w:cs="Times New Roman"/>
          <w:sz w:val="28"/>
          <w:szCs w:val="28"/>
        </w:rPr>
        <w:t xml:space="preserve">. </w:t>
      </w:r>
      <w:r w:rsidRPr="002914AE">
        <w:rPr>
          <w:rFonts w:ascii="Times New Roman" w:eastAsia="Times New Roman" w:hAnsi="Times New Roman" w:cs="Times New Roman"/>
          <w:b/>
          <w:sz w:val="28"/>
          <w:szCs w:val="28"/>
        </w:rPr>
        <w:t>Нестационарный торговый объект</w:t>
      </w:r>
      <w:r w:rsidRPr="002914AE">
        <w:rPr>
          <w:rFonts w:ascii="Times New Roman" w:eastAsia="Times New Roman" w:hAnsi="Times New Roman" w:cs="Times New Roman"/>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 </w:t>
      </w:r>
    </w:p>
    <w:p w:rsidR="00E00EBB" w:rsidRPr="002914AE" w:rsidRDefault="00E00EBB" w:rsidP="00E00EBB">
      <w:pPr>
        <w:numPr>
          <w:ilvl w:val="0"/>
          <w:numId w:val="18"/>
        </w:numPr>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w:t>
      </w:r>
      <w:r w:rsidRPr="002914AE">
        <w:rPr>
          <w:rFonts w:ascii="Times New Roman" w:eastAsia="Times New Roman" w:hAnsi="Times New Roman" w:cs="Times New Roman"/>
          <w:b/>
          <w:sz w:val="28"/>
          <w:szCs w:val="28"/>
        </w:rPr>
        <w:t xml:space="preserve"> Предприятие розничной торговли</w:t>
      </w:r>
      <w:r w:rsidRPr="002914AE">
        <w:rPr>
          <w:rFonts w:ascii="Times New Roman" w:eastAsia="Times New Roman" w:hAnsi="Times New Roman" w:cs="Times New Roman"/>
          <w:sz w:val="28"/>
          <w:szCs w:val="28"/>
        </w:rPr>
        <w:t xml:space="preserve"> – предприятие торговли, осуществляющее продажу товаров, выполнение работ и оказание услуг торговли покупателям для их личного, семейного, домашнего и прочего использования. </w:t>
      </w:r>
    </w:p>
    <w:p w:rsidR="00E00EBB" w:rsidRPr="002914AE" w:rsidRDefault="00E00EBB" w:rsidP="00E00EBB">
      <w:pPr>
        <w:pStyle w:val="aa"/>
        <w:autoSpaceDE w:val="0"/>
        <w:autoSpaceDN w:val="0"/>
        <w:adjustRightInd w:val="0"/>
        <w:ind w:left="142" w:firstLine="0"/>
        <w:rPr>
          <w:rFonts w:ascii="Times New Roman" w:hAnsi="Times New Roman" w:cs="Times New Roman"/>
          <w:sz w:val="28"/>
          <w:szCs w:val="28"/>
        </w:rPr>
      </w:pPr>
    </w:p>
    <w:p w:rsidR="00CB3331" w:rsidRPr="005B06BB" w:rsidRDefault="00A256EF" w:rsidP="00DA5D74">
      <w:pPr>
        <w:pStyle w:val="13"/>
        <w:keepNext/>
        <w:keepLines/>
        <w:numPr>
          <w:ilvl w:val="0"/>
          <w:numId w:val="21"/>
        </w:numPr>
        <w:shd w:val="clear" w:color="auto" w:fill="auto"/>
        <w:tabs>
          <w:tab w:val="left" w:pos="284"/>
        </w:tabs>
        <w:spacing w:before="120" w:after="120" w:line="240" w:lineRule="auto"/>
        <w:rPr>
          <w:color w:val="000000"/>
          <w:sz w:val="28"/>
          <w:szCs w:val="28"/>
        </w:rPr>
      </w:pPr>
      <w:bookmarkStart w:id="2" w:name="bookmark6"/>
      <w:r w:rsidRPr="005B06BB">
        <w:rPr>
          <w:color w:val="000000"/>
          <w:sz w:val="28"/>
          <w:szCs w:val="28"/>
        </w:rPr>
        <w:t xml:space="preserve"> </w:t>
      </w:r>
      <w:r w:rsidR="00CA2121" w:rsidRPr="005B06BB">
        <w:rPr>
          <w:color w:val="000000"/>
          <w:sz w:val="28"/>
          <w:szCs w:val="28"/>
        </w:rPr>
        <w:t>ОБЩИЕ ПРИНЦИПЫ И ПОДХОДЫ</w:t>
      </w:r>
      <w:bookmarkEnd w:id="2"/>
      <w:r w:rsidR="00CA2121" w:rsidRPr="005B06BB">
        <w:rPr>
          <w:color w:val="000000"/>
          <w:sz w:val="28"/>
          <w:szCs w:val="28"/>
        </w:rPr>
        <w:t xml:space="preserve"> К БЛАГОУСТРОЙСТВУ ТЕРРИТОРИ</w:t>
      </w:r>
      <w:r w:rsidR="00CC2624" w:rsidRPr="005B06BB">
        <w:rPr>
          <w:color w:val="000000"/>
          <w:sz w:val="28"/>
          <w:szCs w:val="28"/>
        </w:rPr>
        <w:t>И</w:t>
      </w:r>
    </w:p>
    <w:p w:rsidR="00A35E47" w:rsidRPr="002914AE" w:rsidRDefault="008C758A" w:rsidP="008C758A">
      <w:pPr>
        <w:pStyle w:val="22"/>
        <w:shd w:val="clear" w:color="auto" w:fill="auto"/>
        <w:tabs>
          <w:tab w:val="left" w:pos="1276"/>
        </w:tabs>
        <w:spacing w:before="0" w:after="0" w:line="240" w:lineRule="auto"/>
        <w:ind w:left="284" w:firstLine="0"/>
        <w:jc w:val="both"/>
        <w:rPr>
          <w:color w:val="000000"/>
          <w:sz w:val="28"/>
          <w:szCs w:val="28"/>
        </w:rPr>
      </w:pPr>
      <w:r w:rsidRPr="002914AE">
        <w:rPr>
          <w:color w:val="000000"/>
          <w:sz w:val="28"/>
          <w:szCs w:val="28"/>
        </w:rPr>
        <w:t>3.1.</w:t>
      </w:r>
      <w:r w:rsidR="006E33DA" w:rsidRPr="002914AE">
        <w:rPr>
          <w:color w:val="000000"/>
          <w:sz w:val="28"/>
          <w:szCs w:val="28"/>
        </w:rPr>
        <w:t>Развитие благоустраиваемых территорий</w:t>
      </w:r>
      <w:r w:rsidR="00B22256" w:rsidRPr="002914AE">
        <w:rPr>
          <w:color w:val="000000"/>
          <w:sz w:val="28"/>
          <w:szCs w:val="28"/>
        </w:rPr>
        <w:t xml:space="preserve"> </w:t>
      </w:r>
      <w:r w:rsidR="006E33DA" w:rsidRPr="002914AE">
        <w:rPr>
          <w:color w:val="000000"/>
          <w:sz w:val="28"/>
          <w:szCs w:val="28"/>
        </w:rPr>
        <w:t>осуществляется в соответствии с муниципальной Программой благоустройства.</w:t>
      </w:r>
      <w:r w:rsidR="00B22256" w:rsidRPr="002914AE">
        <w:rPr>
          <w:color w:val="000000"/>
          <w:sz w:val="28"/>
          <w:szCs w:val="28"/>
        </w:rPr>
        <w:t xml:space="preserve"> </w:t>
      </w:r>
      <w:r w:rsidR="00A35E47" w:rsidRPr="002914AE">
        <w:rPr>
          <w:color w:val="000000"/>
          <w:sz w:val="28"/>
          <w:szCs w:val="28"/>
        </w:rPr>
        <w:t>В рамках</w:t>
      </w:r>
      <w:r w:rsidR="006E33DA" w:rsidRPr="002914AE">
        <w:rPr>
          <w:color w:val="000000"/>
          <w:sz w:val="28"/>
          <w:szCs w:val="28"/>
        </w:rPr>
        <w:t xml:space="preserve"> программы</w:t>
      </w:r>
      <w:r w:rsidR="00873800" w:rsidRPr="002914AE">
        <w:rPr>
          <w:color w:val="000000"/>
          <w:sz w:val="28"/>
          <w:szCs w:val="28"/>
        </w:rPr>
        <w:t xml:space="preserve"> разрабатывается план реализации и</w:t>
      </w:r>
      <w:r w:rsidR="006E33DA" w:rsidRPr="002914AE">
        <w:rPr>
          <w:color w:val="000000"/>
          <w:sz w:val="28"/>
          <w:szCs w:val="28"/>
        </w:rPr>
        <w:t xml:space="preserve"> составляется </w:t>
      </w:r>
      <w:r w:rsidR="00A35E47" w:rsidRPr="002914AE">
        <w:rPr>
          <w:color w:val="000000"/>
          <w:sz w:val="28"/>
          <w:szCs w:val="28"/>
        </w:rPr>
        <w:t>адресный перечень</w:t>
      </w:r>
      <w:r w:rsidR="00B22256" w:rsidRPr="002914AE">
        <w:rPr>
          <w:color w:val="000000"/>
          <w:sz w:val="28"/>
          <w:szCs w:val="28"/>
        </w:rPr>
        <w:t xml:space="preserve"> </w:t>
      </w:r>
      <w:r w:rsidR="00A35E47" w:rsidRPr="002914AE">
        <w:rPr>
          <w:color w:val="000000"/>
          <w:sz w:val="28"/>
          <w:szCs w:val="28"/>
        </w:rPr>
        <w:t>объектов благоустройства</w:t>
      </w:r>
      <w:r w:rsidR="006E33DA" w:rsidRPr="002914AE">
        <w:rPr>
          <w:color w:val="000000"/>
          <w:sz w:val="28"/>
          <w:szCs w:val="28"/>
        </w:rPr>
        <w:t xml:space="preserve">, </w:t>
      </w:r>
      <w:r w:rsidR="00A35E47" w:rsidRPr="002914AE">
        <w:rPr>
          <w:color w:val="000000"/>
          <w:sz w:val="28"/>
          <w:szCs w:val="28"/>
        </w:rPr>
        <w:t xml:space="preserve">на которые </w:t>
      </w:r>
      <w:r w:rsidR="00EB545B" w:rsidRPr="002914AE">
        <w:rPr>
          <w:color w:val="000000"/>
          <w:sz w:val="28"/>
          <w:szCs w:val="28"/>
        </w:rPr>
        <w:t>выполня</w:t>
      </w:r>
      <w:r w:rsidR="006E33DA" w:rsidRPr="002914AE">
        <w:rPr>
          <w:color w:val="000000"/>
          <w:sz w:val="28"/>
          <w:szCs w:val="28"/>
        </w:rPr>
        <w:t>ются проекты</w:t>
      </w:r>
      <w:r w:rsidR="00CE6268" w:rsidRPr="002914AE">
        <w:rPr>
          <w:color w:val="000000"/>
          <w:sz w:val="28"/>
          <w:szCs w:val="28"/>
        </w:rPr>
        <w:t xml:space="preserve"> благоустройства, архитектурно-градострои</w:t>
      </w:r>
      <w:r w:rsidR="00BE420A">
        <w:rPr>
          <w:color w:val="000000"/>
          <w:sz w:val="28"/>
          <w:szCs w:val="28"/>
        </w:rPr>
        <w:t xml:space="preserve">тельные концепции </w:t>
      </w:r>
      <w:r w:rsidRPr="002914AE">
        <w:rPr>
          <w:color w:val="000000"/>
          <w:sz w:val="28"/>
          <w:szCs w:val="28"/>
        </w:rPr>
        <w:t xml:space="preserve">общественных </w:t>
      </w:r>
      <w:r w:rsidR="00CE6268" w:rsidRPr="002914AE">
        <w:rPr>
          <w:color w:val="000000"/>
          <w:sz w:val="28"/>
          <w:szCs w:val="28"/>
        </w:rPr>
        <w:t>пространств градостроительно-значимых территорий, проекты планировки общественных пространств в целях их благоустройства</w:t>
      </w:r>
      <w:r w:rsidR="006E33DA" w:rsidRPr="002914AE">
        <w:rPr>
          <w:color w:val="000000"/>
          <w:sz w:val="28"/>
          <w:szCs w:val="28"/>
        </w:rPr>
        <w:t>.</w:t>
      </w:r>
      <w:r w:rsidR="005B5FBE" w:rsidRPr="002914AE">
        <w:rPr>
          <w:color w:val="000000"/>
          <w:sz w:val="28"/>
          <w:szCs w:val="28"/>
        </w:rPr>
        <w:t xml:space="preserve"> Проекты выполняются на </w:t>
      </w:r>
      <w:r w:rsidR="001E17C4" w:rsidRPr="002914AE">
        <w:rPr>
          <w:color w:val="000000"/>
          <w:sz w:val="28"/>
          <w:szCs w:val="28"/>
        </w:rPr>
        <w:t>существующие о</w:t>
      </w:r>
      <w:r w:rsidR="005B5FBE" w:rsidRPr="002914AE">
        <w:rPr>
          <w:color w:val="000000"/>
          <w:sz w:val="28"/>
          <w:szCs w:val="28"/>
        </w:rPr>
        <w:t>бъекты</w:t>
      </w:r>
      <w:r w:rsidR="001E17C4" w:rsidRPr="002914AE">
        <w:rPr>
          <w:color w:val="000000"/>
          <w:sz w:val="28"/>
          <w:szCs w:val="28"/>
        </w:rPr>
        <w:t xml:space="preserve"> благоустройства, подлежащие реконструкции или ремонту.</w:t>
      </w:r>
      <w:r w:rsidR="005B5FBE" w:rsidRPr="002914AE">
        <w:rPr>
          <w:color w:val="000000"/>
          <w:sz w:val="28"/>
          <w:szCs w:val="28"/>
        </w:rPr>
        <w:t xml:space="preserve"> </w:t>
      </w:r>
    </w:p>
    <w:p w:rsidR="0009375F" w:rsidRPr="002914AE" w:rsidRDefault="00F709B6" w:rsidP="008C758A">
      <w:pPr>
        <w:pStyle w:val="22"/>
        <w:numPr>
          <w:ilvl w:val="1"/>
          <w:numId w:val="22"/>
        </w:numPr>
        <w:shd w:val="clear" w:color="auto" w:fill="auto"/>
        <w:tabs>
          <w:tab w:val="left" w:pos="1276"/>
        </w:tabs>
        <w:spacing w:before="0" w:after="0" w:line="240" w:lineRule="auto"/>
        <w:ind w:left="284" w:firstLine="0"/>
        <w:jc w:val="both"/>
        <w:rPr>
          <w:color w:val="000000"/>
          <w:sz w:val="28"/>
          <w:szCs w:val="28"/>
        </w:rPr>
      </w:pPr>
      <w:r w:rsidRPr="002914AE">
        <w:rPr>
          <w:color w:val="000000"/>
          <w:sz w:val="28"/>
          <w:szCs w:val="28"/>
        </w:rPr>
        <w:t>Д</w:t>
      </w:r>
      <w:r w:rsidR="0013318E" w:rsidRPr="002914AE">
        <w:rPr>
          <w:color w:val="000000"/>
          <w:sz w:val="28"/>
          <w:szCs w:val="28"/>
        </w:rPr>
        <w:t>еятельност</w:t>
      </w:r>
      <w:r w:rsidRPr="002914AE">
        <w:rPr>
          <w:color w:val="000000"/>
          <w:sz w:val="28"/>
          <w:szCs w:val="28"/>
        </w:rPr>
        <w:t>ь</w:t>
      </w:r>
      <w:r w:rsidR="0013318E" w:rsidRPr="002914AE">
        <w:rPr>
          <w:color w:val="000000"/>
          <w:sz w:val="28"/>
          <w:szCs w:val="28"/>
        </w:rPr>
        <w:t xml:space="preserve"> по благоустройству территорий </w:t>
      </w:r>
      <w:r w:rsidR="00F448AC" w:rsidRPr="002914AE">
        <w:rPr>
          <w:color w:val="000000"/>
          <w:sz w:val="28"/>
          <w:szCs w:val="28"/>
        </w:rPr>
        <w:t>- это комплекс</w:t>
      </w:r>
      <w:r w:rsidR="00B22256" w:rsidRPr="002914AE">
        <w:rPr>
          <w:color w:val="000000"/>
          <w:sz w:val="28"/>
          <w:szCs w:val="28"/>
        </w:rPr>
        <w:t xml:space="preserve"> </w:t>
      </w:r>
      <w:r w:rsidR="00EA4F53" w:rsidRPr="002914AE">
        <w:rPr>
          <w:color w:val="000000"/>
          <w:sz w:val="28"/>
          <w:szCs w:val="28"/>
        </w:rPr>
        <w:t xml:space="preserve">мероприятий, </w:t>
      </w:r>
      <w:r w:rsidR="002C2579" w:rsidRPr="002914AE">
        <w:rPr>
          <w:color w:val="000000"/>
          <w:sz w:val="28"/>
          <w:szCs w:val="28"/>
        </w:rPr>
        <w:t xml:space="preserve">сгруппированных в три основных блока задач, обеспечивающих достижение </w:t>
      </w:r>
      <w:r w:rsidR="00B22256" w:rsidRPr="002914AE">
        <w:rPr>
          <w:color w:val="000000"/>
          <w:sz w:val="28"/>
          <w:szCs w:val="28"/>
        </w:rPr>
        <w:t xml:space="preserve">полезной </w:t>
      </w:r>
      <w:r w:rsidR="002C2579" w:rsidRPr="002914AE">
        <w:rPr>
          <w:color w:val="000000"/>
          <w:sz w:val="28"/>
          <w:szCs w:val="28"/>
        </w:rPr>
        <w:t xml:space="preserve">цели </w:t>
      </w:r>
      <w:r w:rsidR="00B22256" w:rsidRPr="002914AE">
        <w:rPr>
          <w:color w:val="000000"/>
          <w:sz w:val="28"/>
          <w:szCs w:val="28"/>
        </w:rPr>
        <w:t>как</w:t>
      </w:r>
      <w:r w:rsidR="002C2579" w:rsidRPr="002914AE">
        <w:rPr>
          <w:color w:val="000000"/>
          <w:sz w:val="28"/>
          <w:szCs w:val="28"/>
        </w:rPr>
        <w:t xml:space="preserve"> создание комфортной </w:t>
      </w:r>
      <w:r w:rsidR="002C2579" w:rsidRPr="002914AE">
        <w:rPr>
          <w:color w:val="000000"/>
          <w:sz w:val="28"/>
          <w:szCs w:val="28"/>
        </w:rPr>
        <w:lastRenderedPageBreak/>
        <w:t>городской среды.</w:t>
      </w:r>
    </w:p>
    <w:p w:rsidR="002C2579" w:rsidRPr="002914AE" w:rsidRDefault="00B22256" w:rsidP="008C758A">
      <w:pPr>
        <w:pStyle w:val="22"/>
        <w:numPr>
          <w:ilvl w:val="1"/>
          <w:numId w:val="22"/>
        </w:numPr>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 xml:space="preserve"> </w:t>
      </w:r>
      <w:r w:rsidR="00F54361" w:rsidRPr="002914AE">
        <w:rPr>
          <w:color w:val="000000"/>
          <w:sz w:val="28"/>
          <w:szCs w:val="28"/>
        </w:rPr>
        <w:t>Первый блок задач - р</w:t>
      </w:r>
      <w:r w:rsidR="0013318E" w:rsidRPr="002914AE">
        <w:rPr>
          <w:color w:val="000000"/>
          <w:sz w:val="28"/>
          <w:szCs w:val="28"/>
        </w:rPr>
        <w:t>азработк</w:t>
      </w:r>
      <w:r w:rsidR="00F709B6" w:rsidRPr="002914AE">
        <w:rPr>
          <w:color w:val="000000"/>
          <w:sz w:val="28"/>
          <w:szCs w:val="28"/>
        </w:rPr>
        <w:t>а</w:t>
      </w:r>
      <w:r w:rsidR="0013318E" w:rsidRPr="002914AE">
        <w:rPr>
          <w:color w:val="000000"/>
          <w:sz w:val="28"/>
          <w:szCs w:val="28"/>
        </w:rPr>
        <w:t xml:space="preserve"> проектной документации</w:t>
      </w:r>
      <w:r w:rsidR="008C758A" w:rsidRPr="002914AE">
        <w:rPr>
          <w:color w:val="000000"/>
          <w:sz w:val="28"/>
          <w:szCs w:val="28"/>
        </w:rPr>
        <w:t xml:space="preserve"> </w:t>
      </w:r>
      <w:r w:rsidR="0013318E" w:rsidRPr="002914AE">
        <w:rPr>
          <w:color w:val="000000"/>
          <w:sz w:val="28"/>
          <w:szCs w:val="28"/>
        </w:rPr>
        <w:t>по благоустройству территорий</w:t>
      </w:r>
      <w:r w:rsidR="002C2579" w:rsidRPr="002914AE">
        <w:rPr>
          <w:color w:val="000000"/>
          <w:sz w:val="28"/>
          <w:szCs w:val="28"/>
        </w:rPr>
        <w:t xml:space="preserve">. </w:t>
      </w:r>
    </w:p>
    <w:p w:rsidR="00DF26E6" w:rsidRPr="002914AE" w:rsidRDefault="00B22256" w:rsidP="008C758A">
      <w:pPr>
        <w:pStyle w:val="22"/>
        <w:numPr>
          <w:ilvl w:val="2"/>
          <w:numId w:val="22"/>
        </w:numPr>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 xml:space="preserve"> </w:t>
      </w:r>
      <w:r w:rsidR="00DF26E6" w:rsidRPr="002914AE">
        <w:rPr>
          <w:color w:val="000000"/>
          <w:sz w:val="28"/>
          <w:szCs w:val="28"/>
        </w:rPr>
        <w:t>При разработке проектной документации</w:t>
      </w:r>
      <w:r w:rsidR="008C758A" w:rsidRPr="002914AE">
        <w:rPr>
          <w:color w:val="000000"/>
          <w:sz w:val="28"/>
          <w:szCs w:val="28"/>
        </w:rPr>
        <w:t xml:space="preserve"> </w:t>
      </w:r>
      <w:r w:rsidR="00DF26E6" w:rsidRPr="002914AE">
        <w:rPr>
          <w:color w:val="000000"/>
          <w:sz w:val="28"/>
          <w:szCs w:val="28"/>
        </w:rPr>
        <w:t>необходимо опираться на концепцию</w:t>
      </w:r>
      <w:r w:rsidRPr="002914AE">
        <w:rPr>
          <w:color w:val="000000"/>
          <w:sz w:val="28"/>
          <w:szCs w:val="28"/>
        </w:rPr>
        <w:t xml:space="preserve"> </w:t>
      </w:r>
      <w:r w:rsidR="00DF26E6" w:rsidRPr="002914AE">
        <w:rPr>
          <w:color w:val="000000"/>
          <w:sz w:val="28"/>
          <w:szCs w:val="28"/>
        </w:rPr>
        <w:t xml:space="preserve">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w:t>
      </w:r>
      <w:r w:rsidR="00875EFA" w:rsidRPr="002914AE">
        <w:rPr>
          <w:color w:val="000000"/>
          <w:sz w:val="28"/>
          <w:szCs w:val="28"/>
        </w:rPr>
        <w:t>среды проживания</w:t>
      </w:r>
      <w:r w:rsidR="008152F3" w:rsidRPr="002914AE">
        <w:rPr>
          <w:color w:val="000000"/>
          <w:sz w:val="28"/>
          <w:szCs w:val="28"/>
        </w:rPr>
        <w:t xml:space="preserve"> </w:t>
      </w:r>
      <w:r w:rsidR="00DF26E6" w:rsidRPr="002914AE">
        <w:rPr>
          <w:color w:val="000000"/>
          <w:sz w:val="28"/>
          <w:szCs w:val="28"/>
        </w:rPr>
        <w:t>по результатам социологических, маркетинговых, архитектурных, градостроительных и иных</w:t>
      </w:r>
      <w:r w:rsidR="009E0152" w:rsidRPr="002914AE">
        <w:rPr>
          <w:color w:val="000000"/>
          <w:sz w:val="28"/>
          <w:szCs w:val="28"/>
        </w:rPr>
        <w:t xml:space="preserve"> предпроектных</w:t>
      </w:r>
      <w:r w:rsidR="00DF26E6" w:rsidRPr="002914AE">
        <w:rPr>
          <w:color w:val="000000"/>
          <w:sz w:val="28"/>
          <w:szCs w:val="28"/>
        </w:rPr>
        <w:t xml:space="preserve"> исследований</w:t>
      </w:r>
      <w:r w:rsidR="009E0152" w:rsidRPr="002914AE">
        <w:rPr>
          <w:color w:val="000000"/>
          <w:sz w:val="28"/>
          <w:szCs w:val="28"/>
        </w:rPr>
        <w:t xml:space="preserve"> территории</w:t>
      </w:r>
      <w:r w:rsidR="00DF26E6" w:rsidRPr="002914AE">
        <w:rPr>
          <w:color w:val="000000"/>
          <w:sz w:val="28"/>
          <w:szCs w:val="28"/>
        </w:rPr>
        <w:t>, социально-экономической оценки эффективности проектных решений.</w:t>
      </w:r>
    </w:p>
    <w:p w:rsidR="00353C32" w:rsidRPr="002914AE" w:rsidRDefault="00B22256" w:rsidP="008C758A">
      <w:pPr>
        <w:pStyle w:val="aa"/>
        <w:widowControl/>
        <w:numPr>
          <w:ilvl w:val="2"/>
          <w:numId w:val="22"/>
        </w:num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w:t>
      </w:r>
      <w:r w:rsidR="00963AEC" w:rsidRPr="002914AE">
        <w:rPr>
          <w:rFonts w:ascii="Times New Roman" w:hAnsi="Times New Roman" w:cs="Times New Roman"/>
          <w:sz w:val="28"/>
          <w:szCs w:val="28"/>
        </w:rPr>
        <w:t>С</w:t>
      </w:r>
      <w:r w:rsidR="00353C32" w:rsidRPr="002914AE">
        <w:rPr>
          <w:rFonts w:ascii="Times New Roman" w:hAnsi="Times New Roman" w:cs="Times New Roman"/>
          <w:sz w:val="28"/>
          <w:szCs w:val="28"/>
        </w:rPr>
        <w:t>одержание</w:t>
      </w:r>
      <w:r w:rsidR="00DF26E6" w:rsidRPr="002914AE">
        <w:rPr>
          <w:rFonts w:ascii="Times New Roman" w:hAnsi="Times New Roman" w:cs="Times New Roman"/>
          <w:sz w:val="28"/>
          <w:szCs w:val="28"/>
        </w:rPr>
        <w:t xml:space="preserve"> комплекта чертежей</w:t>
      </w:r>
      <w:r w:rsidR="00353C32" w:rsidRPr="002914AE">
        <w:rPr>
          <w:rFonts w:ascii="Times New Roman" w:hAnsi="Times New Roman" w:cs="Times New Roman"/>
          <w:sz w:val="28"/>
          <w:szCs w:val="28"/>
        </w:rPr>
        <w:t xml:space="preserve"> проекта</w:t>
      </w:r>
      <w:r w:rsidR="008C758A" w:rsidRPr="002914AE">
        <w:rPr>
          <w:rFonts w:ascii="Times New Roman" w:hAnsi="Times New Roman" w:cs="Times New Roman"/>
          <w:sz w:val="28"/>
          <w:szCs w:val="28"/>
        </w:rPr>
        <w:t xml:space="preserve"> </w:t>
      </w:r>
      <w:r w:rsidR="00353C32" w:rsidRPr="002914AE">
        <w:rPr>
          <w:rFonts w:ascii="Times New Roman" w:hAnsi="Times New Roman" w:cs="Times New Roman"/>
          <w:sz w:val="28"/>
          <w:szCs w:val="28"/>
        </w:rPr>
        <w:t>благоустройства п</w:t>
      </w:r>
      <w:r w:rsidRPr="002914AE">
        <w:rPr>
          <w:rFonts w:ascii="Times New Roman" w:hAnsi="Times New Roman" w:cs="Times New Roman"/>
          <w:sz w:val="28"/>
          <w:szCs w:val="28"/>
        </w:rPr>
        <w:t xml:space="preserve">редусматривается  </w:t>
      </w:r>
      <w:r w:rsidR="00353C32" w:rsidRPr="002914AE">
        <w:rPr>
          <w:rFonts w:ascii="Times New Roman" w:hAnsi="Times New Roman" w:cs="Times New Roman"/>
          <w:sz w:val="28"/>
          <w:szCs w:val="28"/>
        </w:rPr>
        <w:t>в решении органа местного самоуправления.</w:t>
      </w:r>
      <w:r w:rsidRPr="002914AE">
        <w:rPr>
          <w:rFonts w:ascii="Times New Roman" w:hAnsi="Times New Roman" w:cs="Times New Roman"/>
          <w:sz w:val="28"/>
          <w:szCs w:val="28"/>
        </w:rPr>
        <w:t xml:space="preserve"> </w:t>
      </w:r>
      <w:r w:rsidR="00D3657A" w:rsidRPr="002914AE">
        <w:rPr>
          <w:rFonts w:ascii="Times New Roman" w:hAnsi="Times New Roman" w:cs="Times New Roman"/>
          <w:sz w:val="28"/>
          <w:szCs w:val="28"/>
        </w:rPr>
        <w:t>При разработке</w:t>
      </w:r>
      <w:r w:rsidR="00C56293" w:rsidRPr="002914AE">
        <w:rPr>
          <w:rFonts w:ascii="Times New Roman" w:hAnsi="Times New Roman" w:cs="Times New Roman"/>
          <w:sz w:val="28"/>
          <w:szCs w:val="28"/>
        </w:rPr>
        <w:t xml:space="preserve"> проекта</w:t>
      </w:r>
      <w:r w:rsidR="00D3657A" w:rsidRPr="002914AE">
        <w:rPr>
          <w:rFonts w:ascii="Times New Roman" w:hAnsi="Times New Roman" w:cs="Times New Roman"/>
          <w:sz w:val="28"/>
          <w:szCs w:val="28"/>
        </w:rPr>
        <w:t xml:space="preserve"> необходимо </w:t>
      </w:r>
      <w:r w:rsidRPr="002914AE">
        <w:rPr>
          <w:rFonts w:ascii="Times New Roman" w:hAnsi="Times New Roman" w:cs="Times New Roman"/>
          <w:sz w:val="28"/>
          <w:szCs w:val="28"/>
        </w:rPr>
        <w:t>учитывать действующие н</w:t>
      </w:r>
      <w:r w:rsidR="00D3657A" w:rsidRPr="002914AE">
        <w:rPr>
          <w:rFonts w:ascii="Times New Roman" w:hAnsi="Times New Roman" w:cs="Times New Roman"/>
          <w:sz w:val="28"/>
          <w:szCs w:val="28"/>
        </w:rPr>
        <w:t>а территории Российской Федерации норм</w:t>
      </w:r>
      <w:r w:rsidRPr="002914AE">
        <w:rPr>
          <w:rFonts w:ascii="Times New Roman" w:hAnsi="Times New Roman" w:cs="Times New Roman"/>
          <w:sz w:val="28"/>
          <w:szCs w:val="28"/>
        </w:rPr>
        <w:t>ы</w:t>
      </w:r>
      <w:r w:rsidR="00D3657A" w:rsidRPr="002914AE">
        <w:rPr>
          <w:rFonts w:ascii="Times New Roman" w:hAnsi="Times New Roman" w:cs="Times New Roman"/>
          <w:sz w:val="28"/>
          <w:szCs w:val="28"/>
        </w:rPr>
        <w:t xml:space="preserve"> и правил</w:t>
      </w:r>
      <w:r w:rsidR="005B5FBE" w:rsidRPr="002914AE">
        <w:rPr>
          <w:rFonts w:ascii="Times New Roman" w:hAnsi="Times New Roman" w:cs="Times New Roman"/>
          <w:sz w:val="28"/>
          <w:szCs w:val="28"/>
        </w:rPr>
        <w:t>а</w:t>
      </w:r>
      <w:r w:rsidR="00D3657A" w:rsidRPr="002914AE">
        <w:rPr>
          <w:rFonts w:ascii="Times New Roman" w:hAnsi="Times New Roman" w:cs="Times New Roman"/>
          <w:sz w:val="28"/>
          <w:szCs w:val="28"/>
        </w:rPr>
        <w:t xml:space="preserve"> (ГОСТ 21.508-93; ГОСТ Р21.1101-2013; ГОСТ 21.501-2011; ГОСТ 21.204-93 и др.)</w:t>
      </w:r>
      <w:r w:rsidRPr="002914AE">
        <w:rPr>
          <w:rFonts w:ascii="Times New Roman" w:hAnsi="Times New Roman" w:cs="Times New Roman"/>
          <w:sz w:val="28"/>
          <w:szCs w:val="28"/>
        </w:rPr>
        <w:t>.</w:t>
      </w:r>
      <w:r w:rsidR="00D3657A" w:rsidRPr="002914AE">
        <w:rPr>
          <w:rFonts w:ascii="Times New Roman" w:hAnsi="Times New Roman" w:cs="Times New Roman"/>
          <w:sz w:val="28"/>
          <w:szCs w:val="28"/>
        </w:rPr>
        <w:t xml:space="preserve"> </w:t>
      </w:r>
    </w:p>
    <w:p w:rsidR="00046CFF" w:rsidRPr="002914AE" w:rsidRDefault="00B22256" w:rsidP="008C758A">
      <w:pPr>
        <w:pStyle w:val="22"/>
        <w:numPr>
          <w:ilvl w:val="2"/>
          <w:numId w:val="22"/>
        </w:numPr>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 xml:space="preserve"> К</w:t>
      </w:r>
      <w:r w:rsidR="00353C32" w:rsidRPr="002914AE">
        <w:rPr>
          <w:color w:val="000000"/>
          <w:sz w:val="28"/>
          <w:szCs w:val="28"/>
        </w:rPr>
        <w:t>омплексны</w:t>
      </w:r>
      <w:r w:rsidR="000773B6" w:rsidRPr="002914AE">
        <w:rPr>
          <w:color w:val="000000"/>
          <w:sz w:val="28"/>
          <w:szCs w:val="28"/>
        </w:rPr>
        <w:t>е</w:t>
      </w:r>
      <w:r w:rsidR="00353C32" w:rsidRPr="002914AE">
        <w:rPr>
          <w:color w:val="000000"/>
          <w:sz w:val="28"/>
          <w:szCs w:val="28"/>
        </w:rPr>
        <w:t xml:space="preserve"> проект</w:t>
      </w:r>
      <w:r w:rsidR="000773B6" w:rsidRPr="002914AE">
        <w:rPr>
          <w:color w:val="000000"/>
          <w:sz w:val="28"/>
          <w:szCs w:val="28"/>
        </w:rPr>
        <w:t>ы</w:t>
      </w:r>
      <w:r w:rsidR="00353C32" w:rsidRPr="002914AE">
        <w:rPr>
          <w:color w:val="000000"/>
          <w:sz w:val="28"/>
          <w:szCs w:val="28"/>
        </w:rPr>
        <w:t xml:space="preserve"> по благоустройству</w:t>
      </w:r>
      <w:r w:rsidRPr="002914AE">
        <w:rPr>
          <w:color w:val="000000"/>
          <w:sz w:val="28"/>
          <w:szCs w:val="28"/>
        </w:rPr>
        <w:t xml:space="preserve"> должны выполняться, </w:t>
      </w:r>
      <w:r w:rsidR="00353C32" w:rsidRPr="002914AE">
        <w:rPr>
          <w:color w:val="000000"/>
          <w:sz w:val="28"/>
          <w:szCs w:val="28"/>
        </w:rPr>
        <w:t xml:space="preserve"> предусматрива</w:t>
      </w:r>
      <w:r w:rsidRPr="002914AE">
        <w:rPr>
          <w:color w:val="000000"/>
          <w:sz w:val="28"/>
          <w:szCs w:val="28"/>
        </w:rPr>
        <w:t>я</w:t>
      </w:r>
      <w:r w:rsidR="00353C32" w:rsidRPr="002914AE">
        <w:rPr>
          <w:color w:val="000000"/>
          <w:sz w:val="28"/>
          <w:szCs w:val="28"/>
        </w:rPr>
        <w:t xml:space="preserve"> одновременное использование различных элементов благоустройства, обеспечивающи</w:t>
      </w:r>
      <w:r w:rsidR="000773B6" w:rsidRPr="002914AE">
        <w:rPr>
          <w:color w:val="000000"/>
          <w:sz w:val="28"/>
          <w:szCs w:val="28"/>
        </w:rPr>
        <w:t>е</w:t>
      </w:r>
      <w:r w:rsidR="00353C32" w:rsidRPr="002914AE">
        <w:rPr>
          <w:color w:val="000000"/>
          <w:sz w:val="28"/>
          <w:szCs w:val="28"/>
        </w:rPr>
        <w:t xml:space="preserve"> повышение удобства использования и визуальной привлекательности территории.</w:t>
      </w:r>
    </w:p>
    <w:p w:rsidR="0009375F" w:rsidRPr="002914AE" w:rsidRDefault="00B22256" w:rsidP="008C758A">
      <w:pPr>
        <w:pStyle w:val="22"/>
        <w:numPr>
          <w:ilvl w:val="2"/>
          <w:numId w:val="22"/>
        </w:numPr>
        <w:shd w:val="clear" w:color="auto" w:fill="auto"/>
        <w:tabs>
          <w:tab w:val="left" w:pos="1338"/>
        </w:tabs>
        <w:spacing w:before="0" w:after="0" w:line="240" w:lineRule="auto"/>
        <w:ind w:left="284" w:firstLine="0"/>
        <w:jc w:val="both"/>
        <w:rPr>
          <w:color w:val="000000"/>
          <w:sz w:val="28"/>
          <w:szCs w:val="28"/>
        </w:rPr>
      </w:pPr>
      <w:r w:rsidRPr="002914AE">
        <w:rPr>
          <w:color w:val="000000"/>
          <w:sz w:val="28"/>
          <w:szCs w:val="28"/>
        </w:rPr>
        <w:t xml:space="preserve"> Следует р</w:t>
      </w:r>
      <w:r w:rsidR="00046CFF" w:rsidRPr="002914AE">
        <w:rPr>
          <w:color w:val="000000"/>
          <w:sz w:val="28"/>
          <w:szCs w:val="28"/>
        </w:rPr>
        <w:t>азраб</w:t>
      </w:r>
      <w:r w:rsidR="00963AEC" w:rsidRPr="002914AE">
        <w:rPr>
          <w:color w:val="000000"/>
          <w:sz w:val="28"/>
          <w:szCs w:val="28"/>
        </w:rPr>
        <w:t>атывать</w:t>
      </w:r>
      <w:r w:rsidR="00046CFF" w:rsidRPr="002914AE">
        <w:rPr>
          <w:color w:val="000000"/>
          <w:sz w:val="28"/>
          <w:szCs w:val="28"/>
        </w:rPr>
        <w:t xml:space="preserve"> едины</w:t>
      </w:r>
      <w:r w:rsidR="00963AEC" w:rsidRPr="002914AE">
        <w:rPr>
          <w:color w:val="000000"/>
          <w:sz w:val="28"/>
          <w:szCs w:val="28"/>
        </w:rPr>
        <w:t>е</w:t>
      </w:r>
      <w:r w:rsidR="00046CFF" w:rsidRPr="002914AE">
        <w:rPr>
          <w:color w:val="000000"/>
          <w:sz w:val="28"/>
          <w:szCs w:val="28"/>
        </w:rPr>
        <w:t xml:space="preserve"> или согласованны</w:t>
      </w:r>
      <w:r w:rsidR="00963AEC" w:rsidRPr="002914AE">
        <w:rPr>
          <w:color w:val="000000"/>
          <w:sz w:val="28"/>
          <w:szCs w:val="28"/>
        </w:rPr>
        <w:t>е</w:t>
      </w:r>
      <w:r w:rsidR="00046CFF" w:rsidRPr="002914AE">
        <w:rPr>
          <w:color w:val="000000"/>
          <w:sz w:val="28"/>
          <w:szCs w:val="28"/>
        </w:rPr>
        <w:t xml:space="preserve"> проект</w:t>
      </w:r>
      <w:r w:rsidR="00963AEC" w:rsidRPr="002914AE">
        <w:rPr>
          <w:color w:val="000000"/>
          <w:sz w:val="28"/>
          <w:szCs w:val="28"/>
        </w:rPr>
        <w:t>ы</w:t>
      </w:r>
      <w:r w:rsidR="00046CFF" w:rsidRPr="002914AE">
        <w:rPr>
          <w:color w:val="000000"/>
          <w:sz w:val="28"/>
          <w:szCs w:val="28"/>
        </w:rPr>
        <w:t xml:space="preserve"> благоустройства для связанных между собой территорий поселений,</w:t>
      </w:r>
      <w:r w:rsidRPr="002914AE">
        <w:rPr>
          <w:color w:val="000000"/>
          <w:sz w:val="28"/>
          <w:szCs w:val="28"/>
        </w:rPr>
        <w:t xml:space="preserve"> городских округов,</w:t>
      </w:r>
      <w:r w:rsidR="00046CFF" w:rsidRPr="002914AE">
        <w:rPr>
          <w:color w:val="000000"/>
          <w:sz w:val="28"/>
          <w:szCs w:val="28"/>
        </w:rPr>
        <w:t xml:space="preserve"> расположенных на участках, имеющих раз</w:t>
      </w:r>
      <w:r w:rsidRPr="002914AE">
        <w:rPr>
          <w:color w:val="000000"/>
          <w:sz w:val="28"/>
          <w:szCs w:val="28"/>
        </w:rPr>
        <w:t>личных</w:t>
      </w:r>
      <w:r w:rsidR="00046CFF" w:rsidRPr="002914AE">
        <w:rPr>
          <w:color w:val="000000"/>
          <w:sz w:val="28"/>
          <w:szCs w:val="28"/>
        </w:rPr>
        <w:t xml:space="preserve"> владельцев.</w:t>
      </w:r>
    </w:p>
    <w:p w:rsidR="00954B2D" w:rsidRPr="002914AE" w:rsidRDefault="00B22256" w:rsidP="008C758A">
      <w:pPr>
        <w:pStyle w:val="22"/>
        <w:numPr>
          <w:ilvl w:val="1"/>
          <w:numId w:val="22"/>
        </w:numPr>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 xml:space="preserve"> </w:t>
      </w:r>
      <w:r w:rsidR="00F54361" w:rsidRPr="002914AE">
        <w:rPr>
          <w:color w:val="000000"/>
          <w:sz w:val="28"/>
          <w:szCs w:val="28"/>
        </w:rPr>
        <w:t>Второй блок задач - р</w:t>
      </w:r>
      <w:r w:rsidR="000773B6" w:rsidRPr="002914AE">
        <w:rPr>
          <w:color w:val="000000"/>
          <w:sz w:val="28"/>
          <w:szCs w:val="28"/>
        </w:rPr>
        <w:t>еализация проекта</w:t>
      </w:r>
      <w:r w:rsidR="0013318E" w:rsidRPr="002914AE">
        <w:rPr>
          <w:color w:val="000000"/>
          <w:sz w:val="28"/>
          <w:szCs w:val="28"/>
        </w:rPr>
        <w:t xml:space="preserve"> по благоустройству территорий</w:t>
      </w:r>
      <w:r w:rsidR="00353C32" w:rsidRPr="002914AE">
        <w:rPr>
          <w:color w:val="000000"/>
          <w:sz w:val="28"/>
          <w:szCs w:val="28"/>
        </w:rPr>
        <w:t>.</w:t>
      </w:r>
    </w:p>
    <w:p w:rsidR="000773B6" w:rsidRPr="002914AE" w:rsidRDefault="00B22256" w:rsidP="008C758A">
      <w:pPr>
        <w:pStyle w:val="22"/>
        <w:numPr>
          <w:ilvl w:val="2"/>
          <w:numId w:val="22"/>
        </w:numPr>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 xml:space="preserve"> </w:t>
      </w:r>
      <w:r w:rsidR="00954B2D" w:rsidRPr="002914AE">
        <w:rPr>
          <w:color w:val="000000"/>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2914AE" w:rsidRDefault="00F54361" w:rsidP="008C758A">
      <w:pPr>
        <w:pStyle w:val="22"/>
        <w:numPr>
          <w:ilvl w:val="1"/>
          <w:numId w:val="22"/>
        </w:numPr>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Третий блок задач - с</w:t>
      </w:r>
      <w:r w:rsidR="0013318E" w:rsidRPr="002914AE">
        <w:rPr>
          <w:color w:val="000000"/>
          <w:sz w:val="28"/>
          <w:szCs w:val="28"/>
        </w:rPr>
        <w:t>одержание объектов благоустройства.</w:t>
      </w:r>
    </w:p>
    <w:p w:rsidR="00CB3331" w:rsidRPr="002914AE" w:rsidRDefault="000726D8" w:rsidP="008C758A">
      <w:pPr>
        <w:pStyle w:val="22"/>
        <w:numPr>
          <w:ilvl w:val="2"/>
          <w:numId w:val="22"/>
        </w:numPr>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 xml:space="preserve"> </w:t>
      </w:r>
      <w:r w:rsidR="0013318E" w:rsidRPr="002914AE">
        <w:rPr>
          <w:color w:val="000000"/>
          <w:sz w:val="28"/>
          <w:szCs w:val="28"/>
        </w:rPr>
        <w:t>Содержание объектов благоустройства осуществля</w:t>
      </w:r>
      <w:r w:rsidRPr="002914AE">
        <w:rPr>
          <w:color w:val="000000"/>
          <w:sz w:val="28"/>
          <w:szCs w:val="28"/>
        </w:rPr>
        <w:t>ется</w:t>
      </w:r>
      <w:r w:rsidR="0013318E" w:rsidRPr="002914AE">
        <w:rPr>
          <w:color w:val="000000"/>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2914AE">
        <w:rPr>
          <w:color w:val="000000"/>
          <w:sz w:val="28"/>
          <w:szCs w:val="28"/>
        </w:rPr>
        <w:t>С</w:t>
      </w:r>
      <w:r w:rsidR="0013318E" w:rsidRPr="002914AE">
        <w:rPr>
          <w:color w:val="000000"/>
          <w:sz w:val="28"/>
          <w:szCs w:val="28"/>
        </w:rPr>
        <w:t>тоимость их эксплуатации и содержания</w:t>
      </w:r>
      <w:r w:rsidRPr="002914AE">
        <w:rPr>
          <w:color w:val="000000"/>
          <w:sz w:val="28"/>
          <w:szCs w:val="28"/>
        </w:rPr>
        <w:t xml:space="preserve"> </w:t>
      </w:r>
      <w:r w:rsidR="00F54361" w:rsidRPr="002914AE">
        <w:rPr>
          <w:color w:val="000000"/>
          <w:sz w:val="28"/>
          <w:szCs w:val="28"/>
        </w:rPr>
        <w:t>является</w:t>
      </w:r>
      <w:r w:rsidRPr="002914AE">
        <w:rPr>
          <w:color w:val="000000"/>
          <w:sz w:val="28"/>
          <w:szCs w:val="28"/>
        </w:rPr>
        <w:t xml:space="preserve"> </w:t>
      </w:r>
      <w:r w:rsidR="00F54361" w:rsidRPr="002914AE">
        <w:rPr>
          <w:color w:val="000000"/>
          <w:sz w:val="28"/>
          <w:szCs w:val="28"/>
        </w:rPr>
        <w:t>важным критерием при разработке проектов по благоустройству территорий</w:t>
      </w:r>
      <w:r w:rsidR="0013318E" w:rsidRPr="002914AE">
        <w:rPr>
          <w:color w:val="000000"/>
          <w:sz w:val="28"/>
          <w:szCs w:val="28"/>
        </w:rPr>
        <w:t>.</w:t>
      </w:r>
    </w:p>
    <w:p w:rsidR="006162D5" w:rsidRPr="002914AE" w:rsidRDefault="000726D8" w:rsidP="008C758A">
      <w:pPr>
        <w:pStyle w:val="22"/>
        <w:numPr>
          <w:ilvl w:val="1"/>
          <w:numId w:val="22"/>
        </w:numPr>
        <w:shd w:val="clear" w:color="auto" w:fill="auto"/>
        <w:tabs>
          <w:tab w:val="left" w:pos="993"/>
        </w:tabs>
        <w:spacing w:before="0" w:after="0" w:line="240" w:lineRule="auto"/>
        <w:ind w:left="284" w:firstLine="0"/>
        <w:jc w:val="both"/>
        <w:rPr>
          <w:color w:val="000000"/>
          <w:sz w:val="28"/>
          <w:szCs w:val="28"/>
        </w:rPr>
      </w:pPr>
      <w:r w:rsidRPr="002914AE">
        <w:rPr>
          <w:color w:val="000000"/>
          <w:sz w:val="28"/>
          <w:szCs w:val="28"/>
        </w:rPr>
        <w:t xml:space="preserve"> </w:t>
      </w:r>
      <w:r w:rsidR="006162D5" w:rsidRPr="002914AE">
        <w:rPr>
          <w:color w:val="000000"/>
          <w:sz w:val="28"/>
          <w:szCs w:val="28"/>
        </w:rPr>
        <w:t>Участники деятельности по благоустройству:</w:t>
      </w:r>
    </w:p>
    <w:p w:rsidR="006162D5" w:rsidRPr="002914AE" w:rsidRDefault="006162D5" w:rsidP="00ED5D19">
      <w:pPr>
        <w:pStyle w:val="22"/>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а)</w:t>
      </w:r>
      <w:r w:rsidRPr="002914AE">
        <w:rPr>
          <w:color w:val="000000"/>
          <w:sz w:val="28"/>
          <w:szCs w:val="28"/>
        </w:rPr>
        <w:tab/>
      </w:r>
      <w:r w:rsidR="000726D8" w:rsidRPr="002914AE">
        <w:rPr>
          <w:color w:val="000000"/>
        </w:rPr>
        <w:t xml:space="preserve">  </w:t>
      </w:r>
      <w:r w:rsidRPr="002914AE">
        <w:rPr>
          <w:color w:val="000000"/>
          <w:sz w:val="28"/>
          <w:szCs w:val="28"/>
        </w:rPr>
        <w:t xml:space="preserve">население </w:t>
      </w:r>
      <w:r w:rsidR="00B01DAA" w:rsidRPr="002914AE">
        <w:rPr>
          <w:color w:val="000000"/>
          <w:sz w:val="28"/>
          <w:szCs w:val="28"/>
        </w:rPr>
        <w:t xml:space="preserve"> муниципального  образования</w:t>
      </w:r>
      <w:r w:rsidRPr="002914AE">
        <w:rPr>
          <w:color w:val="000000"/>
          <w:sz w:val="28"/>
          <w:szCs w:val="28"/>
        </w:rPr>
        <w:t>, формиру</w:t>
      </w:r>
      <w:r w:rsidR="00DF26E6" w:rsidRPr="002914AE">
        <w:rPr>
          <w:color w:val="000000"/>
          <w:sz w:val="28"/>
          <w:szCs w:val="28"/>
        </w:rPr>
        <w:t>ющее</w:t>
      </w:r>
      <w:r w:rsidRPr="002914AE">
        <w:rPr>
          <w:color w:val="000000"/>
          <w:sz w:val="28"/>
          <w:szCs w:val="28"/>
        </w:rPr>
        <w:t xml:space="preserve"> запрос на благоустройство и принима</w:t>
      </w:r>
      <w:r w:rsidR="00DF26E6" w:rsidRPr="002914AE">
        <w:rPr>
          <w:color w:val="000000"/>
          <w:sz w:val="28"/>
          <w:szCs w:val="28"/>
        </w:rPr>
        <w:t>ющее</w:t>
      </w:r>
      <w:r w:rsidRPr="002914AE">
        <w:rPr>
          <w:color w:val="000000"/>
          <w:sz w:val="28"/>
          <w:szCs w:val="28"/>
        </w:rPr>
        <w:t xml:space="preserve"> участие в оценке предлагаемых решений</w:t>
      </w:r>
      <w:r w:rsidR="00BC3915" w:rsidRPr="002914AE">
        <w:rPr>
          <w:color w:val="000000"/>
          <w:sz w:val="28"/>
          <w:szCs w:val="28"/>
        </w:rPr>
        <w:t>, в</w:t>
      </w:r>
      <w:r w:rsidRPr="002914AE">
        <w:rPr>
          <w:color w:val="000000"/>
          <w:sz w:val="28"/>
          <w:szCs w:val="28"/>
        </w:rPr>
        <w:t xml:space="preserve"> отдельных случаях </w:t>
      </w:r>
      <w:r w:rsidR="00BC3915" w:rsidRPr="002914AE">
        <w:rPr>
          <w:color w:val="000000"/>
          <w:sz w:val="28"/>
          <w:szCs w:val="28"/>
        </w:rPr>
        <w:t>и в выполнении работ</w:t>
      </w:r>
      <w:r w:rsidRPr="002914AE">
        <w:rPr>
          <w:color w:val="000000"/>
          <w:sz w:val="28"/>
          <w:szCs w:val="28"/>
        </w:rPr>
        <w:t>;</w:t>
      </w:r>
    </w:p>
    <w:p w:rsidR="006162D5" w:rsidRPr="002914AE" w:rsidRDefault="006162D5" w:rsidP="00ED5D19">
      <w:pPr>
        <w:pStyle w:val="22"/>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б)</w:t>
      </w:r>
      <w:r w:rsidRPr="002914AE">
        <w:rPr>
          <w:color w:val="000000"/>
          <w:sz w:val="28"/>
          <w:szCs w:val="28"/>
        </w:rPr>
        <w:tab/>
      </w:r>
      <w:r w:rsidR="000726D8" w:rsidRPr="002914AE">
        <w:rPr>
          <w:color w:val="000000"/>
          <w:sz w:val="28"/>
          <w:szCs w:val="28"/>
        </w:rPr>
        <w:t xml:space="preserve"> </w:t>
      </w:r>
      <w:r w:rsidRPr="002914AE">
        <w:rPr>
          <w:color w:val="000000"/>
          <w:sz w:val="28"/>
          <w:szCs w:val="28"/>
        </w:rPr>
        <w:t>представители органов местного самоуправления, формирую</w:t>
      </w:r>
      <w:r w:rsidR="00BC3915" w:rsidRPr="002914AE">
        <w:rPr>
          <w:color w:val="000000"/>
          <w:sz w:val="28"/>
          <w:szCs w:val="28"/>
        </w:rPr>
        <w:t>щие</w:t>
      </w:r>
      <w:r w:rsidRPr="002914AE">
        <w:rPr>
          <w:color w:val="000000"/>
          <w:sz w:val="28"/>
          <w:szCs w:val="28"/>
        </w:rPr>
        <w:t xml:space="preserve"> </w:t>
      </w:r>
      <w:r w:rsidRPr="002914AE">
        <w:rPr>
          <w:color w:val="000000"/>
          <w:sz w:val="28"/>
          <w:szCs w:val="28"/>
        </w:rPr>
        <w:lastRenderedPageBreak/>
        <w:t>техническое задание, выбираю</w:t>
      </w:r>
      <w:r w:rsidR="00BC3915" w:rsidRPr="002914AE">
        <w:rPr>
          <w:color w:val="000000"/>
          <w:sz w:val="28"/>
          <w:szCs w:val="28"/>
        </w:rPr>
        <w:t>щие</w:t>
      </w:r>
      <w:r w:rsidRPr="002914AE">
        <w:rPr>
          <w:color w:val="000000"/>
          <w:sz w:val="28"/>
          <w:szCs w:val="28"/>
        </w:rPr>
        <w:t xml:space="preserve"> исполнителей и обеспечиваю</w:t>
      </w:r>
      <w:r w:rsidR="00BC3915" w:rsidRPr="002914AE">
        <w:rPr>
          <w:color w:val="000000"/>
          <w:sz w:val="28"/>
          <w:szCs w:val="28"/>
        </w:rPr>
        <w:t>щие</w:t>
      </w:r>
      <w:r w:rsidRPr="002914AE">
        <w:rPr>
          <w:color w:val="000000"/>
          <w:sz w:val="28"/>
          <w:szCs w:val="28"/>
        </w:rPr>
        <w:t xml:space="preserve"> финансирование в пределах своих полномочий;</w:t>
      </w:r>
    </w:p>
    <w:p w:rsidR="006162D5" w:rsidRPr="002914AE" w:rsidRDefault="006162D5" w:rsidP="00ED5D19">
      <w:pPr>
        <w:pStyle w:val="22"/>
        <w:shd w:val="clear" w:color="auto" w:fill="auto"/>
        <w:tabs>
          <w:tab w:val="left" w:pos="567"/>
          <w:tab w:val="left" w:pos="709"/>
        </w:tabs>
        <w:spacing w:before="0" w:after="0" w:line="240" w:lineRule="auto"/>
        <w:ind w:left="284" w:firstLine="0"/>
        <w:jc w:val="both"/>
        <w:rPr>
          <w:color w:val="000000"/>
          <w:sz w:val="28"/>
          <w:szCs w:val="28"/>
        </w:rPr>
      </w:pPr>
      <w:r w:rsidRPr="002914AE">
        <w:rPr>
          <w:color w:val="000000"/>
          <w:sz w:val="28"/>
          <w:szCs w:val="28"/>
        </w:rPr>
        <w:t>в)</w:t>
      </w:r>
      <w:r w:rsidRPr="002914AE">
        <w:rPr>
          <w:color w:val="000000"/>
          <w:sz w:val="28"/>
          <w:szCs w:val="28"/>
        </w:rPr>
        <w:tab/>
      </w:r>
      <w:r w:rsidR="000726D8" w:rsidRPr="002914AE">
        <w:rPr>
          <w:color w:val="000000"/>
          <w:sz w:val="28"/>
          <w:szCs w:val="28"/>
        </w:rPr>
        <w:t xml:space="preserve"> </w:t>
      </w:r>
      <w:r w:rsidRPr="002914AE">
        <w:rPr>
          <w:color w:val="000000"/>
          <w:sz w:val="28"/>
          <w:szCs w:val="28"/>
        </w:rPr>
        <w:t>хозяйствующие субъекты</w:t>
      </w:r>
      <w:r w:rsidR="00633B6C" w:rsidRPr="002914AE">
        <w:rPr>
          <w:color w:val="000000"/>
          <w:sz w:val="28"/>
          <w:szCs w:val="28"/>
        </w:rPr>
        <w:t xml:space="preserve"> (собственники и арендаторы</w:t>
      </w:r>
      <w:r w:rsidR="000754CE" w:rsidRPr="002914AE">
        <w:rPr>
          <w:color w:val="000000"/>
          <w:sz w:val="28"/>
          <w:szCs w:val="28"/>
        </w:rPr>
        <w:t xml:space="preserve"> зданий,</w:t>
      </w:r>
      <w:r w:rsidR="00633B6C" w:rsidRPr="002914AE">
        <w:rPr>
          <w:color w:val="000000"/>
          <w:sz w:val="28"/>
          <w:szCs w:val="28"/>
        </w:rPr>
        <w:t xml:space="preserve"> помещений</w:t>
      </w:r>
      <w:r w:rsidR="000754CE" w:rsidRPr="002914AE">
        <w:rPr>
          <w:color w:val="000000"/>
          <w:sz w:val="28"/>
          <w:szCs w:val="28"/>
        </w:rPr>
        <w:t xml:space="preserve"> в них, а также сооружений</w:t>
      </w:r>
      <w:r w:rsidR="00633B6C" w:rsidRPr="002914AE">
        <w:rPr>
          <w:color w:val="000000"/>
          <w:sz w:val="28"/>
          <w:szCs w:val="28"/>
        </w:rPr>
        <w:t>)</w:t>
      </w:r>
      <w:r w:rsidRPr="002914AE">
        <w:rPr>
          <w:color w:val="000000"/>
          <w:sz w:val="28"/>
          <w:szCs w:val="28"/>
        </w:rPr>
        <w:t>, осуществляющие деятельность на территории соответствую</w:t>
      </w:r>
      <w:r w:rsidR="002E04C4" w:rsidRPr="002914AE">
        <w:rPr>
          <w:color w:val="000000"/>
          <w:sz w:val="28"/>
          <w:szCs w:val="28"/>
        </w:rPr>
        <w:t xml:space="preserve">щего </w:t>
      </w:r>
      <w:r w:rsidR="00B01DAA" w:rsidRPr="002914AE">
        <w:rPr>
          <w:color w:val="000000"/>
          <w:sz w:val="28"/>
          <w:szCs w:val="28"/>
        </w:rPr>
        <w:t xml:space="preserve"> муниципального  образования</w:t>
      </w:r>
      <w:r w:rsidR="008152F3" w:rsidRPr="002914AE">
        <w:rPr>
          <w:color w:val="000000"/>
          <w:sz w:val="28"/>
          <w:szCs w:val="28"/>
        </w:rPr>
        <w:t xml:space="preserve"> </w:t>
      </w:r>
      <w:r w:rsidR="002E04C4" w:rsidRPr="002914AE">
        <w:rPr>
          <w:color w:val="000000"/>
          <w:sz w:val="28"/>
          <w:szCs w:val="28"/>
        </w:rPr>
        <w:t>и</w:t>
      </w:r>
      <w:r w:rsidRPr="002914AE">
        <w:rPr>
          <w:color w:val="000000"/>
          <w:sz w:val="28"/>
          <w:szCs w:val="28"/>
        </w:rPr>
        <w:t xml:space="preserve"> участв</w:t>
      </w:r>
      <w:r w:rsidR="00633B6C" w:rsidRPr="002914AE">
        <w:rPr>
          <w:color w:val="000000"/>
          <w:sz w:val="28"/>
          <w:szCs w:val="28"/>
        </w:rPr>
        <w:t>ую</w:t>
      </w:r>
      <w:r w:rsidR="002E04C4" w:rsidRPr="002914AE">
        <w:rPr>
          <w:color w:val="000000"/>
          <w:sz w:val="28"/>
          <w:szCs w:val="28"/>
        </w:rPr>
        <w:t>щие</w:t>
      </w:r>
      <w:r w:rsidRPr="002914AE">
        <w:rPr>
          <w:color w:val="000000"/>
          <w:sz w:val="28"/>
          <w:szCs w:val="28"/>
        </w:rPr>
        <w:t xml:space="preserve"> в формировании запроса на благоустройство, а также в финансировании мероприятий по благоустройству;</w:t>
      </w:r>
    </w:p>
    <w:p w:rsidR="006162D5" w:rsidRPr="002914AE" w:rsidRDefault="006162D5" w:rsidP="00ED5D19">
      <w:pPr>
        <w:pStyle w:val="22"/>
        <w:shd w:val="clear" w:color="auto" w:fill="auto"/>
        <w:tabs>
          <w:tab w:val="left" w:pos="567"/>
          <w:tab w:val="left" w:pos="709"/>
          <w:tab w:val="left" w:pos="1224"/>
        </w:tabs>
        <w:spacing w:before="0" w:after="0" w:line="240" w:lineRule="auto"/>
        <w:ind w:left="284" w:firstLine="0"/>
        <w:jc w:val="both"/>
        <w:rPr>
          <w:color w:val="000000"/>
          <w:sz w:val="28"/>
          <w:szCs w:val="28"/>
        </w:rPr>
      </w:pPr>
      <w:r w:rsidRPr="002914AE">
        <w:rPr>
          <w:color w:val="000000"/>
          <w:sz w:val="28"/>
          <w:szCs w:val="28"/>
        </w:rPr>
        <w:t>г)</w:t>
      </w:r>
      <w:r w:rsidRPr="002914AE">
        <w:rPr>
          <w:color w:val="000000"/>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2914AE">
        <w:rPr>
          <w:color w:val="000000"/>
          <w:sz w:val="28"/>
          <w:szCs w:val="28"/>
        </w:rPr>
        <w:t>, инженеры</w:t>
      </w:r>
      <w:r w:rsidRPr="002914AE">
        <w:rPr>
          <w:color w:val="000000"/>
          <w:sz w:val="28"/>
          <w:szCs w:val="28"/>
        </w:rPr>
        <w:t xml:space="preserve"> и дизайнеры, разрабатывающие концепции и проекты благоустройства, рабочую документацию;</w:t>
      </w:r>
    </w:p>
    <w:p w:rsidR="006162D5" w:rsidRPr="002914AE" w:rsidRDefault="006162D5" w:rsidP="00ED5D19">
      <w:pPr>
        <w:pStyle w:val="22"/>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д)</w:t>
      </w:r>
      <w:r w:rsidR="000726D8" w:rsidRPr="002914AE">
        <w:rPr>
          <w:color w:val="000000"/>
          <w:sz w:val="28"/>
          <w:szCs w:val="28"/>
        </w:rPr>
        <w:t xml:space="preserve"> </w:t>
      </w:r>
      <w:r w:rsidRPr="002914AE">
        <w:rPr>
          <w:color w:val="000000"/>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2914AE" w:rsidRDefault="006162D5" w:rsidP="00ED5D19">
      <w:pPr>
        <w:pStyle w:val="22"/>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е)</w:t>
      </w:r>
      <w:r w:rsidR="000726D8" w:rsidRPr="002914AE">
        <w:rPr>
          <w:color w:val="000000"/>
          <w:sz w:val="28"/>
          <w:szCs w:val="28"/>
        </w:rPr>
        <w:t xml:space="preserve"> </w:t>
      </w:r>
      <w:r w:rsidRPr="002914AE">
        <w:rPr>
          <w:color w:val="000000"/>
          <w:sz w:val="28"/>
          <w:szCs w:val="28"/>
        </w:rPr>
        <w:tab/>
        <w:t>иные лица.</w:t>
      </w:r>
    </w:p>
    <w:p w:rsidR="00BC3915" w:rsidRPr="002914AE" w:rsidRDefault="000726D8" w:rsidP="008C758A">
      <w:pPr>
        <w:pStyle w:val="22"/>
        <w:numPr>
          <w:ilvl w:val="2"/>
          <w:numId w:val="22"/>
        </w:numPr>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 xml:space="preserve"> </w:t>
      </w:r>
      <w:r w:rsidR="0013318E" w:rsidRPr="002914AE">
        <w:rPr>
          <w:color w:val="000000"/>
          <w:sz w:val="28"/>
          <w:szCs w:val="28"/>
        </w:rPr>
        <w:t xml:space="preserve">Участие жителей </w:t>
      </w:r>
      <w:r w:rsidRPr="002914AE">
        <w:rPr>
          <w:color w:val="000000"/>
          <w:sz w:val="28"/>
          <w:szCs w:val="28"/>
        </w:rPr>
        <w:t xml:space="preserve">осуществляется </w:t>
      </w:r>
      <w:r w:rsidR="0013318E" w:rsidRPr="002914AE">
        <w:rPr>
          <w:color w:val="000000"/>
          <w:sz w:val="28"/>
          <w:szCs w:val="28"/>
        </w:rPr>
        <w:t xml:space="preserve">прямым или опосредованным </w:t>
      </w:r>
      <w:r w:rsidRPr="002914AE">
        <w:rPr>
          <w:color w:val="000000"/>
          <w:sz w:val="28"/>
          <w:szCs w:val="28"/>
        </w:rPr>
        <w:t xml:space="preserve">способом </w:t>
      </w:r>
      <w:r w:rsidR="0013318E" w:rsidRPr="002914AE">
        <w:rPr>
          <w:color w:val="000000"/>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2914AE">
        <w:rPr>
          <w:color w:val="000000"/>
          <w:sz w:val="28"/>
          <w:szCs w:val="28"/>
        </w:rPr>
        <w:t xml:space="preserve"> инженеров,</w:t>
      </w:r>
      <w:r w:rsidR="0013318E" w:rsidRPr="002914AE">
        <w:rPr>
          <w:color w:val="000000"/>
          <w:sz w:val="28"/>
          <w:szCs w:val="28"/>
        </w:rPr>
        <w:t xml:space="preserve"> дизайнеров, а также ассоциации и объединения предпринимателей. </w:t>
      </w:r>
    </w:p>
    <w:p w:rsidR="00CB3331" w:rsidRPr="002914AE" w:rsidRDefault="00682B3B" w:rsidP="008C758A">
      <w:pPr>
        <w:pStyle w:val="22"/>
        <w:numPr>
          <w:ilvl w:val="1"/>
          <w:numId w:val="22"/>
        </w:numPr>
        <w:shd w:val="clear" w:color="auto" w:fill="auto"/>
        <w:tabs>
          <w:tab w:val="left" w:pos="1251"/>
        </w:tabs>
        <w:spacing w:before="0" w:after="0" w:line="240" w:lineRule="auto"/>
        <w:ind w:left="284" w:firstLine="0"/>
        <w:jc w:val="both"/>
        <w:rPr>
          <w:color w:val="000000"/>
          <w:sz w:val="28"/>
          <w:szCs w:val="28"/>
        </w:rPr>
      </w:pPr>
      <w:r w:rsidRPr="002914AE">
        <w:rPr>
          <w:color w:val="000000"/>
          <w:sz w:val="28"/>
          <w:szCs w:val="28"/>
        </w:rPr>
        <w:t xml:space="preserve">Территории </w:t>
      </w:r>
      <w:r w:rsidR="00B01DAA" w:rsidRPr="002914AE">
        <w:rPr>
          <w:color w:val="000000"/>
          <w:sz w:val="28"/>
          <w:szCs w:val="28"/>
        </w:rPr>
        <w:t xml:space="preserve"> муниципального  образования</w:t>
      </w:r>
      <w:r w:rsidR="000726D8" w:rsidRPr="002914AE">
        <w:rPr>
          <w:color w:val="000000"/>
          <w:sz w:val="28"/>
          <w:szCs w:val="28"/>
        </w:rPr>
        <w:t>,</w:t>
      </w:r>
      <w:r w:rsidRPr="002914AE">
        <w:rPr>
          <w:color w:val="000000"/>
          <w:sz w:val="28"/>
          <w:szCs w:val="28"/>
        </w:rPr>
        <w:t xml:space="preserve"> удобно расположенные</w:t>
      </w:r>
      <w:r w:rsidR="0013318E" w:rsidRPr="002914AE">
        <w:rPr>
          <w:color w:val="000000"/>
          <w:sz w:val="28"/>
          <w:szCs w:val="28"/>
        </w:rPr>
        <w:t xml:space="preserve"> и легко доступные для большого числа жителей</w:t>
      </w:r>
      <w:r w:rsidR="000726D8" w:rsidRPr="002914AE">
        <w:rPr>
          <w:color w:val="000000"/>
          <w:sz w:val="28"/>
          <w:szCs w:val="28"/>
        </w:rPr>
        <w:t xml:space="preserve">, </w:t>
      </w:r>
      <w:r w:rsidR="0013318E" w:rsidRPr="002914AE">
        <w:rPr>
          <w:color w:val="000000"/>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2914AE">
        <w:rPr>
          <w:color w:val="000000"/>
          <w:sz w:val="28"/>
          <w:szCs w:val="28"/>
        </w:rPr>
        <w:t>Следует</w:t>
      </w:r>
      <w:r w:rsidR="0013318E" w:rsidRPr="002914AE">
        <w:rPr>
          <w:color w:val="000000"/>
          <w:sz w:val="28"/>
          <w:szCs w:val="28"/>
        </w:rPr>
        <w:t xml:space="preserve">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r w:rsidR="00F103DE" w:rsidRPr="002914AE">
        <w:rPr>
          <w:color w:val="000000"/>
          <w:sz w:val="28"/>
          <w:szCs w:val="28"/>
        </w:rPr>
        <w:t xml:space="preserve"> (ограждений)</w:t>
      </w:r>
      <w:r w:rsidR="0013318E" w:rsidRPr="002914AE">
        <w:rPr>
          <w:color w:val="000000"/>
          <w:sz w:val="28"/>
          <w:szCs w:val="28"/>
        </w:rPr>
        <w:t>.</w:t>
      </w:r>
    </w:p>
    <w:p w:rsidR="00CB3331" w:rsidRPr="002914AE" w:rsidRDefault="0013318E" w:rsidP="008C758A">
      <w:pPr>
        <w:pStyle w:val="22"/>
        <w:numPr>
          <w:ilvl w:val="1"/>
          <w:numId w:val="22"/>
        </w:numPr>
        <w:shd w:val="clear" w:color="auto" w:fill="auto"/>
        <w:tabs>
          <w:tab w:val="left" w:pos="1383"/>
        </w:tabs>
        <w:spacing w:before="0" w:after="0" w:line="240" w:lineRule="auto"/>
        <w:ind w:left="284" w:firstLine="0"/>
        <w:jc w:val="both"/>
        <w:rPr>
          <w:color w:val="000000"/>
          <w:sz w:val="28"/>
          <w:szCs w:val="28"/>
        </w:rPr>
      </w:pPr>
      <w:r w:rsidRPr="002914AE">
        <w:rPr>
          <w:color w:val="000000"/>
          <w:sz w:val="28"/>
          <w:szCs w:val="28"/>
        </w:rPr>
        <w:t xml:space="preserve">Обеспечение качества </w:t>
      </w:r>
      <w:r w:rsidR="00875EFA" w:rsidRPr="002914AE">
        <w:rPr>
          <w:color w:val="000000"/>
          <w:sz w:val="28"/>
          <w:szCs w:val="28"/>
        </w:rPr>
        <w:t>среды проживания</w:t>
      </w:r>
      <w:r w:rsidR="008152F3" w:rsidRPr="002914AE">
        <w:rPr>
          <w:color w:val="000000"/>
          <w:sz w:val="28"/>
          <w:szCs w:val="28"/>
        </w:rPr>
        <w:t xml:space="preserve"> </w:t>
      </w:r>
      <w:r w:rsidRPr="002914AE">
        <w:rPr>
          <w:color w:val="000000"/>
          <w:sz w:val="28"/>
          <w:szCs w:val="28"/>
        </w:rPr>
        <w:t>достига</w:t>
      </w:r>
      <w:r w:rsidR="00436D6E" w:rsidRPr="002914AE">
        <w:rPr>
          <w:color w:val="000000"/>
          <w:sz w:val="28"/>
          <w:szCs w:val="28"/>
        </w:rPr>
        <w:t>е</w:t>
      </w:r>
      <w:r w:rsidRPr="002914AE">
        <w:rPr>
          <w:color w:val="000000"/>
          <w:sz w:val="28"/>
          <w:szCs w:val="28"/>
        </w:rPr>
        <w:t>тся путем реализации следующих принципов:</w:t>
      </w:r>
    </w:p>
    <w:p w:rsidR="00F41676" w:rsidRPr="002914AE" w:rsidRDefault="00F41676" w:rsidP="008C758A">
      <w:pPr>
        <w:pStyle w:val="aa"/>
        <w:numPr>
          <w:ilvl w:val="0"/>
          <w:numId w:val="6"/>
        </w:numPr>
        <w:tabs>
          <w:tab w:val="left" w:pos="1134"/>
        </w:tabs>
        <w:ind w:left="284"/>
        <w:contextualSpacing w:val="0"/>
        <w:rPr>
          <w:rFonts w:ascii="Times New Roman" w:eastAsia="Times New Roman" w:hAnsi="Times New Roman" w:cs="Times New Roman"/>
          <w:vanish/>
          <w:sz w:val="28"/>
          <w:szCs w:val="28"/>
        </w:rPr>
      </w:pPr>
    </w:p>
    <w:p w:rsidR="00F41676" w:rsidRPr="002914AE" w:rsidRDefault="00F41676" w:rsidP="008C758A">
      <w:pPr>
        <w:pStyle w:val="aa"/>
        <w:numPr>
          <w:ilvl w:val="1"/>
          <w:numId w:val="6"/>
        </w:numPr>
        <w:tabs>
          <w:tab w:val="left" w:pos="1134"/>
        </w:tabs>
        <w:ind w:left="284"/>
        <w:contextualSpacing w:val="0"/>
        <w:rPr>
          <w:rFonts w:ascii="Times New Roman" w:eastAsia="Times New Roman" w:hAnsi="Times New Roman" w:cs="Times New Roman"/>
          <w:vanish/>
          <w:sz w:val="28"/>
          <w:szCs w:val="28"/>
        </w:rPr>
      </w:pPr>
    </w:p>
    <w:p w:rsidR="00F41676" w:rsidRPr="002914AE" w:rsidRDefault="00F41676" w:rsidP="008C758A">
      <w:pPr>
        <w:pStyle w:val="aa"/>
        <w:numPr>
          <w:ilvl w:val="1"/>
          <w:numId w:val="6"/>
        </w:numPr>
        <w:tabs>
          <w:tab w:val="left" w:pos="1134"/>
        </w:tabs>
        <w:ind w:left="284"/>
        <w:contextualSpacing w:val="0"/>
        <w:rPr>
          <w:rFonts w:ascii="Times New Roman" w:eastAsia="Times New Roman" w:hAnsi="Times New Roman" w:cs="Times New Roman"/>
          <w:vanish/>
          <w:sz w:val="28"/>
          <w:szCs w:val="28"/>
        </w:rPr>
      </w:pPr>
    </w:p>
    <w:p w:rsidR="00F41676" w:rsidRPr="002914AE" w:rsidRDefault="00F41676" w:rsidP="008C758A">
      <w:pPr>
        <w:pStyle w:val="aa"/>
        <w:numPr>
          <w:ilvl w:val="1"/>
          <w:numId w:val="6"/>
        </w:numPr>
        <w:tabs>
          <w:tab w:val="left" w:pos="1134"/>
        </w:tabs>
        <w:ind w:left="284"/>
        <w:contextualSpacing w:val="0"/>
        <w:rPr>
          <w:rFonts w:ascii="Times New Roman" w:eastAsia="Times New Roman" w:hAnsi="Times New Roman" w:cs="Times New Roman"/>
          <w:vanish/>
          <w:sz w:val="28"/>
          <w:szCs w:val="28"/>
        </w:rPr>
      </w:pPr>
    </w:p>
    <w:p w:rsidR="00CB3331" w:rsidRPr="002914AE" w:rsidRDefault="000726D8" w:rsidP="008C758A">
      <w:pPr>
        <w:pStyle w:val="22"/>
        <w:numPr>
          <w:ilvl w:val="2"/>
          <w:numId w:val="22"/>
        </w:numPr>
        <w:shd w:val="clear" w:color="auto" w:fill="auto"/>
        <w:tabs>
          <w:tab w:val="left" w:pos="993"/>
        </w:tabs>
        <w:spacing w:before="0" w:after="0" w:line="240" w:lineRule="auto"/>
        <w:ind w:left="284" w:firstLine="0"/>
        <w:jc w:val="both"/>
        <w:rPr>
          <w:color w:val="000000"/>
          <w:sz w:val="28"/>
          <w:szCs w:val="28"/>
        </w:rPr>
      </w:pPr>
      <w:r w:rsidRPr="002914AE">
        <w:rPr>
          <w:color w:val="000000"/>
          <w:sz w:val="28"/>
          <w:szCs w:val="28"/>
        </w:rPr>
        <w:t xml:space="preserve"> </w:t>
      </w:r>
      <w:r w:rsidR="0013318E" w:rsidRPr="002914AE">
        <w:rPr>
          <w:color w:val="000000"/>
          <w:sz w:val="28"/>
          <w:szCs w:val="28"/>
        </w:rPr>
        <w:t>Принцип функционального разнообразия - насыщен</w:t>
      </w:r>
      <w:r w:rsidR="00DA1E35" w:rsidRPr="002914AE">
        <w:rPr>
          <w:color w:val="000000"/>
          <w:sz w:val="28"/>
          <w:szCs w:val="28"/>
        </w:rPr>
        <w:t>ие</w:t>
      </w:r>
      <w:r w:rsidR="0013318E" w:rsidRPr="002914AE">
        <w:rPr>
          <w:color w:val="000000"/>
          <w:sz w:val="28"/>
          <w:szCs w:val="28"/>
        </w:rPr>
        <w:t xml:space="preserve"> территории микрорайона (квартала, жилого комплекса) разнообразными социальными и коммерческими сервисами.</w:t>
      </w:r>
    </w:p>
    <w:p w:rsidR="00CB3331" w:rsidRPr="002914AE" w:rsidRDefault="002D374D" w:rsidP="00ED5D19">
      <w:pPr>
        <w:pStyle w:val="22"/>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3.8</w:t>
      </w:r>
      <w:r w:rsidR="00F54361" w:rsidRPr="002914AE">
        <w:rPr>
          <w:color w:val="000000"/>
          <w:sz w:val="28"/>
          <w:szCs w:val="28"/>
        </w:rPr>
        <w:t xml:space="preserve">.2. </w:t>
      </w:r>
      <w:r w:rsidR="0013318E" w:rsidRPr="002914AE">
        <w:rPr>
          <w:color w:val="000000"/>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2914AE">
        <w:rPr>
          <w:color w:val="000000"/>
          <w:sz w:val="28"/>
          <w:szCs w:val="28"/>
        </w:rPr>
        <w:t>Следует</w:t>
      </w:r>
      <w:r w:rsidR="0013318E" w:rsidRPr="002914AE">
        <w:rPr>
          <w:color w:val="000000"/>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2914AE" w:rsidRDefault="00F54361" w:rsidP="00ED5D19">
      <w:pPr>
        <w:pStyle w:val="22"/>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3.</w:t>
      </w:r>
      <w:r w:rsidR="002D374D" w:rsidRPr="002914AE">
        <w:rPr>
          <w:color w:val="000000"/>
          <w:sz w:val="28"/>
          <w:szCs w:val="28"/>
        </w:rPr>
        <w:t>8</w:t>
      </w:r>
      <w:r w:rsidRPr="002914AE">
        <w:rPr>
          <w:color w:val="000000"/>
          <w:sz w:val="28"/>
          <w:szCs w:val="28"/>
        </w:rPr>
        <w:t xml:space="preserve">.3. </w:t>
      </w:r>
      <w:r w:rsidR="0013318E" w:rsidRPr="002914AE">
        <w:rPr>
          <w:color w:val="000000"/>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2914AE" w:rsidRDefault="00F54361" w:rsidP="00ED5D19">
      <w:pPr>
        <w:pStyle w:val="22"/>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3.</w:t>
      </w:r>
      <w:r w:rsidR="002D374D" w:rsidRPr="002914AE">
        <w:rPr>
          <w:color w:val="000000"/>
          <w:sz w:val="28"/>
          <w:szCs w:val="28"/>
        </w:rPr>
        <w:t>8</w:t>
      </w:r>
      <w:r w:rsidRPr="002914AE">
        <w:rPr>
          <w:color w:val="000000"/>
          <w:sz w:val="28"/>
          <w:szCs w:val="28"/>
        </w:rPr>
        <w:t xml:space="preserve">.4. </w:t>
      </w:r>
      <w:r w:rsidR="0013318E" w:rsidRPr="002914AE">
        <w:rPr>
          <w:color w:val="000000"/>
          <w:sz w:val="28"/>
          <w:szCs w:val="28"/>
        </w:rPr>
        <w:t>Принцип комфортной среды для общения - гармоничное размещение в населенном пункте</w:t>
      </w:r>
      <w:r w:rsidR="000726D8" w:rsidRPr="002914AE">
        <w:rPr>
          <w:color w:val="000000"/>
          <w:sz w:val="28"/>
          <w:szCs w:val="28"/>
        </w:rPr>
        <w:t xml:space="preserve"> </w:t>
      </w:r>
      <w:r w:rsidR="0013318E" w:rsidRPr="002914AE">
        <w:rPr>
          <w:color w:val="000000"/>
          <w:sz w:val="28"/>
          <w:szCs w:val="28"/>
        </w:rPr>
        <w:t>территории</w:t>
      </w:r>
      <w:r w:rsidR="008152F3" w:rsidRPr="002914AE">
        <w:rPr>
          <w:color w:val="000000"/>
          <w:sz w:val="28"/>
          <w:szCs w:val="28"/>
        </w:rPr>
        <w:t xml:space="preserve"> </w:t>
      </w:r>
      <w:r w:rsidR="00B01DAA" w:rsidRPr="002914AE">
        <w:rPr>
          <w:color w:val="000000"/>
          <w:sz w:val="28"/>
          <w:szCs w:val="28"/>
        </w:rPr>
        <w:t xml:space="preserve"> муниципального  образования</w:t>
      </w:r>
      <w:r w:rsidR="008152F3" w:rsidRPr="002914AE">
        <w:rPr>
          <w:color w:val="000000"/>
          <w:sz w:val="28"/>
          <w:szCs w:val="28"/>
        </w:rPr>
        <w:t>,</w:t>
      </w:r>
      <w:r w:rsidR="0013318E" w:rsidRPr="002914AE">
        <w:rPr>
          <w:color w:val="000000"/>
          <w:sz w:val="28"/>
          <w:szCs w:val="28"/>
        </w:rPr>
        <w:t xml:space="preserve"> которые </w:t>
      </w:r>
      <w:r w:rsidR="0013318E" w:rsidRPr="002914AE">
        <w:rPr>
          <w:color w:val="000000"/>
          <w:sz w:val="28"/>
          <w:szCs w:val="28"/>
        </w:rPr>
        <w:lastRenderedPageBreak/>
        <w:t>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2914AE" w:rsidRDefault="00F54361" w:rsidP="00ED5D19">
      <w:pPr>
        <w:pStyle w:val="22"/>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3.</w:t>
      </w:r>
      <w:r w:rsidR="002D374D" w:rsidRPr="002914AE">
        <w:rPr>
          <w:color w:val="000000"/>
          <w:sz w:val="28"/>
          <w:szCs w:val="28"/>
        </w:rPr>
        <w:t>8</w:t>
      </w:r>
      <w:r w:rsidRPr="002914AE">
        <w:rPr>
          <w:color w:val="000000"/>
          <w:sz w:val="28"/>
          <w:szCs w:val="28"/>
        </w:rPr>
        <w:t xml:space="preserve">.5. </w:t>
      </w:r>
      <w:r w:rsidR="0013318E" w:rsidRPr="002914AE">
        <w:rPr>
          <w:color w:val="000000"/>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2914AE" w:rsidRDefault="00F54361" w:rsidP="00ED5D19">
      <w:pPr>
        <w:pStyle w:val="22"/>
        <w:shd w:val="clear" w:color="auto" w:fill="auto"/>
        <w:tabs>
          <w:tab w:val="left" w:pos="1378"/>
        </w:tabs>
        <w:spacing w:before="0" w:after="0" w:line="240" w:lineRule="auto"/>
        <w:ind w:left="284" w:firstLine="0"/>
        <w:jc w:val="both"/>
        <w:rPr>
          <w:color w:val="000000"/>
          <w:sz w:val="28"/>
          <w:szCs w:val="28"/>
        </w:rPr>
      </w:pPr>
      <w:r w:rsidRPr="002914AE">
        <w:rPr>
          <w:color w:val="000000"/>
          <w:sz w:val="28"/>
          <w:szCs w:val="28"/>
        </w:rPr>
        <w:t>3.</w:t>
      </w:r>
      <w:r w:rsidR="002D374D" w:rsidRPr="002914AE">
        <w:rPr>
          <w:color w:val="000000"/>
          <w:sz w:val="28"/>
          <w:szCs w:val="28"/>
        </w:rPr>
        <w:t>9</w:t>
      </w:r>
      <w:r w:rsidRPr="002914AE">
        <w:rPr>
          <w:color w:val="000000"/>
          <w:sz w:val="28"/>
          <w:szCs w:val="28"/>
        </w:rPr>
        <w:t xml:space="preserve">. </w:t>
      </w:r>
      <w:r w:rsidR="0013318E" w:rsidRPr="002914AE">
        <w:rPr>
          <w:color w:val="000000"/>
          <w:sz w:val="28"/>
          <w:szCs w:val="28"/>
        </w:rPr>
        <w:t>Реализация принципов комфортной среды для общения и комфортной пешеходной среды п</w:t>
      </w:r>
      <w:r w:rsidR="000726D8" w:rsidRPr="002914AE">
        <w:rPr>
          <w:color w:val="000000"/>
          <w:sz w:val="28"/>
          <w:szCs w:val="28"/>
        </w:rPr>
        <w:t xml:space="preserve">утем </w:t>
      </w:r>
      <w:r w:rsidR="0013318E" w:rsidRPr="002914AE">
        <w:rPr>
          <w:color w:val="000000"/>
          <w:sz w:val="28"/>
          <w:szCs w:val="28"/>
        </w:rPr>
        <w:t xml:space="preserve"> создани</w:t>
      </w:r>
      <w:r w:rsidR="000726D8" w:rsidRPr="002914AE">
        <w:rPr>
          <w:color w:val="000000"/>
          <w:sz w:val="28"/>
          <w:szCs w:val="28"/>
        </w:rPr>
        <w:t>я</w:t>
      </w:r>
      <w:r w:rsidR="0013318E" w:rsidRPr="002914AE">
        <w:rPr>
          <w:color w:val="000000"/>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2914AE" w:rsidRDefault="00BC3915" w:rsidP="00ED5D19">
      <w:pPr>
        <w:pStyle w:val="22"/>
        <w:shd w:val="clear" w:color="auto" w:fill="auto"/>
        <w:tabs>
          <w:tab w:val="left" w:pos="1383"/>
        </w:tabs>
        <w:spacing w:before="0" w:after="0" w:line="240" w:lineRule="auto"/>
        <w:ind w:left="284" w:firstLine="0"/>
        <w:jc w:val="both"/>
        <w:rPr>
          <w:color w:val="000000"/>
          <w:sz w:val="28"/>
          <w:szCs w:val="28"/>
        </w:rPr>
      </w:pPr>
      <w:r w:rsidRPr="002914AE">
        <w:rPr>
          <w:color w:val="000000"/>
          <w:sz w:val="28"/>
          <w:szCs w:val="28"/>
        </w:rPr>
        <w:t>3.</w:t>
      </w:r>
      <w:r w:rsidR="002D374D" w:rsidRPr="002914AE">
        <w:rPr>
          <w:color w:val="000000"/>
          <w:sz w:val="28"/>
          <w:szCs w:val="28"/>
        </w:rPr>
        <w:t>10</w:t>
      </w:r>
      <w:r w:rsidRPr="002914AE">
        <w:rPr>
          <w:color w:val="000000"/>
          <w:sz w:val="28"/>
          <w:szCs w:val="28"/>
        </w:rPr>
        <w:t xml:space="preserve">. </w:t>
      </w:r>
      <w:r w:rsidR="0013318E" w:rsidRPr="002914AE">
        <w:rPr>
          <w:color w:val="000000"/>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2914AE">
        <w:rPr>
          <w:color w:val="000000"/>
          <w:sz w:val="28"/>
          <w:szCs w:val="28"/>
        </w:rPr>
        <w:t>ики финансирования</w:t>
      </w:r>
      <w:r w:rsidR="0013318E" w:rsidRPr="002914AE">
        <w:rPr>
          <w:color w:val="000000"/>
          <w:sz w:val="28"/>
          <w:szCs w:val="28"/>
        </w:rPr>
        <w:t xml:space="preserve"> устанавливать в соответствующей муниципальной программе по благоустройству территории.</w:t>
      </w:r>
    </w:p>
    <w:p w:rsidR="00CB3331" w:rsidRPr="002914AE" w:rsidRDefault="00BC3915" w:rsidP="00ED5D19">
      <w:pPr>
        <w:pStyle w:val="22"/>
        <w:shd w:val="clear" w:color="auto" w:fill="auto"/>
        <w:tabs>
          <w:tab w:val="left" w:pos="1383"/>
        </w:tabs>
        <w:spacing w:before="0" w:after="0" w:line="240" w:lineRule="auto"/>
        <w:ind w:left="284" w:firstLine="0"/>
        <w:jc w:val="both"/>
        <w:rPr>
          <w:color w:val="000000"/>
          <w:sz w:val="28"/>
          <w:szCs w:val="28"/>
        </w:rPr>
      </w:pPr>
      <w:r w:rsidRPr="002914AE">
        <w:rPr>
          <w:color w:val="000000"/>
          <w:sz w:val="28"/>
          <w:szCs w:val="28"/>
        </w:rPr>
        <w:t>3.</w:t>
      </w:r>
      <w:r w:rsidR="002D374D" w:rsidRPr="002914AE">
        <w:rPr>
          <w:color w:val="000000"/>
          <w:sz w:val="28"/>
          <w:szCs w:val="28"/>
        </w:rPr>
        <w:t>11</w:t>
      </w:r>
      <w:r w:rsidRPr="002914AE">
        <w:rPr>
          <w:color w:val="000000"/>
          <w:sz w:val="28"/>
          <w:szCs w:val="28"/>
        </w:rPr>
        <w:t xml:space="preserve">. </w:t>
      </w:r>
      <w:r w:rsidR="0013318E" w:rsidRPr="002914AE">
        <w:rPr>
          <w:color w:val="000000"/>
          <w:sz w:val="28"/>
          <w:szCs w:val="28"/>
        </w:rPr>
        <w:t>В рамках разработки муниципальных программ п</w:t>
      </w:r>
      <w:r w:rsidR="00963AEC" w:rsidRPr="002914AE">
        <w:rPr>
          <w:color w:val="000000"/>
          <w:sz w:val="28"/>
          <w:szCs w:val="28"/>
        </w:rPr>
        <w:t xml:space="preserve">о благоустройству </w:t>
      </w:r>
      <w:r w:rsidR="0013318E" w:rsidRPr="002914AE">
        <w:rPr>
          <w:color w:val="000000"/>
          <w:sz w:val="28"/>
          <w:szCs w:val="28"/>
        </w:rPr>
        <w:t>пров</w:t>
      </w:r>
      <w:r w:rsidR="000726D8" w:rsidRPr="002914AE">
        <w:rPr>
          <w:color w:val="000000"/>
          <w:sz w:val="28"/>
          <w:szCs w:val="28"/>
        </w:rPr>
        <w:t xml:space="preserve">одится </w:t>
      </w:r>
      <w:r w:rsidR="0013318E" w:rsidRPr="002914AE">
        <w:rPr>
          <w:color w:val="000000"/>
          <w:sz w:val="28"/>
          <w:szCs w:val="28"/>
        </w:rPr>
        <w:t xml:space="preserve"> инвентаризаци</w:t>
      </w:r>
      <w:r w:rsidR="000726D8" w:rsidRPr="002914AE">
        <w:rPr>
          <w:color w:val="000000"/>
          <w:sz w:val="28"/>
          <w:szCs w:val="28"/>
        </w:rPr>
        <w:t>я</w:t>
      </w:r>
      <w:r w:rsidR="0013318E" w:rsidRPr="002914AE">
        <w:rPr>
          <w:color w:val="000000"/>
          <w:sz w:val="28"/>
          <w:szCs w:val="28"/>
        </w:rPr>
        <w:t xml:space="preserve"> объектов благоустройства и разраб</w:t>
      </w:r>
      <w:r w:rsidR="000726D8" w:rsidRPr="002914AE">
        <w:rPr>
          <w:color w:val="000000"/>
          <w:sz w:val="28"/>
          <w:szCs w:val="28"/>
        </w:rPr>
        <w:t xml:space="preserve">атываются </w:t>
      </w:r>
      <w:r w:rsidR="0013318E" w:rsidRPr="002914AE">
        <w:rPr>
          <w:color w:val="000000"/>
          <w:sz w:val="28"/>
          <w:szCs w:val="28"/>
        </w:rPr>
        <w:t xml:space="preserve"> паспорта объектов благоустройства.</w:t>
      </w:r>
      <w:r w:rsidR="00873800" w:rsidRPr="002914AE">
        <w:rPr>
          <w:color w:val="000000"/>
          <w:sz w:val="28"/>
          <w:szCs w:val="28"/>
        </w:rPr>
        <w:t xml:space="preserve"> Инвентаризаци</w:t>
      </w:r>
      <w:r w:rsidR="000726D8" w:rsidRPr="002914AE">
        <w:rPr>
          <w:color w:val="000000"/>
          <w:sz w:val="28"/>
          <w:szCs w:val="28"/>
        </w:rPr>
        <w:t xml:space="preserve">я </w:t>
      </w:r>
      <w:r w:rsidR="00873800" w:rsidRPr="002914AE">
        <w:rPr>
          <w:color w:val="000000"/>
          <w:sz w:val="28"/>
          <w:szCs w:val="28"/>
        </w:rPr>
        <w:t xml:space="preserve"> про</w:t>
      </w:r>
      <w:r w:rsidR="000726D8" w:rsidRPr="002914AE">
        <w:rPr>
          <w:color w:val="000000"/>
          <w:sz w:val="28"/>
          <w:szCs w:val="28"/>
        </w:rPr>
        <w:t xml:space="preserve">водится </w:t>
      </w:r>
      <w:r w:rsidR="00873800" w:rsidRPr="002914AE">
        <w:rPr>
          <w:color w:val="000000"/>
          <w:sz w:val="28"/>
          <w:szCs w:val="28"/>
        </w:rPr>
        <w:t xml:space="preserve">в соответствии с </w:t>
      </w:r>
      <w:r w:rsidR="000726D8" w:rsidRPr="002914AE">
        <w:rPr>
          <w:color w:val="000000"/>
          <w:sz w:val="27"/>
          <w:szCs w:val="27"/>
        </w:rPr>
        <w:t>М</w:t>
      </w:r>
      <w:r w:rsidR="000726D8" w:rsidRPr="002914AE">
        <w:rPr>
          <w:color w:val="000000"/>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2914AE">
        <w:rPr>
          <w:color w:val="000000"/>
          <w:sz w:val="28"/>
          <w:szCs w:val="28"/>
        </w:rPr>
        <w:t xml:space="preserve">риказом </w:t>
      </w:r>
      <w:r w:rsidR="000726D8" w:rsidRPr="002914AE">
        <w:rPr>
          <w:color w:val="000000"/>
          <w:sz w:val="28"/>
          <w:szCs w:val="28"/>
        </w:rPr>
        <w:t>м</w:t>
      </w:r>
      <w:r w:rsidR="00873800" w:rsidRPr="002914AE">
        <w:rPr>
          <w:color w:val="000000"/>
          <w:sz w:val="28"/>
          <w:szCs w:val="28"/>
        </w:rPr>
        <w:t>ин</w:t>
      </w:r>
      <w:r w:rsidR="000726D8" w:rsidRPr="002914AE">
        <w:rPr>
          <w:color w:val="000000"/>
          <w:sz w:val="28"/>
          <w:szCs w:val="28"/>
        </w:rPr>
        <w:t>истерства</w:t>
      </w:r>
      <w:r w:rsidR="00873800" w:rsidRPr="002914AE">
        <w:rPr>
          <w:color w:val="000000"/>
          <w:sz w:val="28"/>
          <w:szCs w:val="28"/>
        </w:rPr>
        <w:t xml:space="preserve"> </w:t>
      </w:r>
      <w:r w:rsidR="000726D8" w:rsidRPr="002914AE">
        <w:rPr>
          <w:color w:val="000000"/>
          <w:sz w:val="28"/>
          <w:szCs w:val="28"/>
        </w:rPr>
        <w:t>жилищно-коммунального хозяйства Ростовской области (далее – мин</w:t>
      </w:r>
      <w:r w:rsidR="003E6581">
        <w:rPr>
          <w:color w:val="000000"/>
          <w:sz w:val="28"/>
          <w:szCs w:val="28"/>
        </w:rPr>
        <w:t xml:space="preserve"> </w:t>
      </w:r>
      <w:r w:rsidR="000726D8" w:rsidRPr="002914AE">
        <w:rPr>
          <w:color w:val="000000"/>
          <w:sz w:val="28"/>
          <w:szCs w:val="28"/>
        </w:rPr>
        <w:t>ЖКХ)</w:t>
      </w:r>
      <w:r w:rsidR="00873800" w:rsidRPr="002914AE">
        <w:rPr>
          <w:color w:val="000000"/>
          <w:sz w:val="28"/>
          <w:szCs w:val="28"/>
        </w:rPr>
        <w:t xml:space="preserve"> №103 от 15.06.2017.  </w:t>
      </w:r>
    </w:p>
    <w:p w:rsidR="00EB545B" w:rsidRPr="002914AE" w:rsidRDefault="00EB545B" w:rsidP="00ED5D19">
      <w:pPr>
        <w:pStyle w:val="af5"/>
        <w:spacing w:before="0" w:beforeAutospacing="0" w:after="0" w:afterAutospacing="0"/>
        <w:ind w:left="284" w:firstLine="0"/>
        <w:rPr>
          <w:color w:val="000000"/>
          <w:sz w:val="28"/>
          <w:szCs w:val="28"/>
        </w:rPr>
      </w:pPr>
      <w:r w:rsidRPr="002914AE">
        <w:rPr>
          <w:color w:val="000000"/>
          <w:sz w:val="28"/>
          <w:szCs w:val="28"/>
        </w:rPr>
        <w:t xml:space="preserve">3.11.1. Инвентаризации подлежат все дворовые и общественные территории </w:t>
      </w:r>
      <w:r w:rsidR="00B01DAA" w:rsidRPr="002914AE">
        <w:rPr>
          <w:color w:val="000000"/>
          <w:sz w:val="28"/>
          <w:szCs w:val="28"/>
        </w:rPr>
        <w:t xml:space="preserve"> муниципального образования</w:t>
      </w:r>
      <w:r w:rsidRPr="002914AE">
        <w:rPr>
          <w:color w:val="000000"/>
          <w:sz w:val="28"/>
          <w:szCs w:val="28"/>
        </w:rPr>
        <w:t>.</w:t>
      </w:r>
    </w:p>
    <w:p w:rsidR="00EB545B" w:rsidRPr="002914AE" w:rsidRDefault="00EB545B" w:rsidP="00ED5D19">
      <w:pPr>
        <w:widowControl/>
        <w:ind w:left="284" w:firstLine="0"/>
        <w:rPr>
          <w:rFonts w:ascii="Times New Roman" w:eastAsia="Times New Roman" w:hAnsi="Times New Roman" w:cs="Times New Roman"/>
          <w:sz w:val="28"/>
          <w:szCs w:val="28"/>
          <w:lang w:bidi="ar-SA"/>
        </w:rPr>
      </w:pPr>
      <w:r w:rsidRPr="002914AE">
        <w:rPr>
          <w:rFonts w:ascii="Times New Roman" w:eastAsia="Times New Roman" w:hAnsi="Times New Roman" w:cs="Times New Roman"/>
          <w:sz w:val="28"/>
          <w:szCs w:val="28"/>
          <w:lang w:bidi="ar-SA"/>
        </w:rPr>
        <w:t>3.11.2.</w:t>
      </w:r>
      <w:r w:rsidR="007E39E4" w:rsidRPr="002914AE">
        <w:rPr>
          <w:rFonts w:ascii="Times New Roman" w:eastAsia="Times New Roman" w:hAnsi="Times New Roman" w:cs="Times New Roman"/>
          <w:sz w:val="28"/>
          <w:szCs w:val="28"/>
          <w:lang w:bidi="ar-SA"/>
        </w:rPr>
        <w:t xml:space="preserve"> </w:t>
      </w:r>
      <w:r w:rsidRPr="002914AE">
        <w:rPr>
          <w:rFonts w:ascii="Times New Roman" w:eastAsia="Times New Roman" w:hAnsi="Times New Roman" w:cs="Times New Roman"/>
          <w:sz w:val="28"/>
          <w:szCs w:val="28"/>
          <w:lang w:bidi="ar-SA"/>
        </w:rPr>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2914AE" w:rsidRDefault="00BC3915" w:rsidP="00ED5D19">
      <w:pPr>
        <w:pStyle w:val="22"/>
        <w:shd w:val="clear" w:color="auto" w:fill="auto"/>
        <w:tabs>
          <w:tab w:val="left" w:pos="1413"/>
        </w:tabs>
        <w:spacing w:before="0" w:after="0" w:line="240" w:lineRule="auto"/>
        <w:ind w:left="284" w:firstLine="0"/>
        <w:jc w:val="both"/>
        <w:rPr>
          <w:color w:val="000000"/>
          <w:sz w:val="28"/>
          <w:szCs w:val="28"/>
        </w:rPr>
      </w:pPr>
      <w:r w:rsidRPr="002914AE">
        <w:rPr>
          <w:color w:val="000000"/>
          <w:sz w:val="28"/>
          <w:szCs w:val="28"/>
        </w:rPr>
        <w:t>3.</w:t>
      </w:r>
      <w:r w:rsidR="002D374D" w:rsidRPr="002914AE">
        <w:rPr>
          <w:color w:val="000000"/>
          <w:sz w:val="28"/>
          <w:szCs w:val="28"/>
        </w:rPr>
        <w:t>12</w:t>
      </w:r>
      <w:r w:rsidRPr="002914AE">
        <w:rPr>
          <w:color w:val="000000"/>
          <w:sz w:val="28"/>
          <w:szCs w:val="28"/>
        </w:rPr>
        <w:t xml:space="preserve">. </w:t>
      </w:r>
      <w:r w:rsidR="0013318E" w:rsidRPr="002914AE">
        <w:rPr>
          <w:color w:val="000000"/>
          <w:sz w:val="28"/>
          <w:szCs w:val="28"/>
        </w:rPr>
        <w:t>В паспорте</w:t>
      </w:r>
      <w:r w:rsidR="00D04614" w:rsidRPr="002914AE">
        <w:rPr>
          <w:color w:val="000000"/>
          <w:sz w:val="28"/>
          <w:szCs w:val="28"/>
        </w:rPr>
        <w:t xml:space="preserve"> объекта благоустройства</w:t>
      </w:r>
      <w:r w:rsidR="0013318E" w:rsidRPr="002914AE">
        <w:rPr>
          <w:color w:val="000000"/>
          <w:sz w:val="28"/>
          <w:szCs w:val="28"/>
        </w:rPr>
        <w:t xml:space="preserve"> от</w:t>
      </w:r>
      <w:r w:rsidR="007E39E4" w:rsidRPr="002914AE">
        <w:rPr>
          <w:color w:val="000000"/>
          <w:sz w:val="28"/>
          <w:szCs w:val="28"/>
        </w:rPr>
        <w:t>ражается</w:t>
      </w:r>
      <w:r w:rsidR="0013318E" w:rsidRPr="002914AE">
        <w:rPr>
          <w:color w:val="000000"/>
          <w:sz w:val="28"/>
          <w:szCs w:val="28"/>
        </w:rPr>
        <w:t xml:space="preserve"> следующ</w:t>
      </w:r>
      <w:r w:rsidR="007E39E4" w:rsidRPr="002914AE">
        <w:rPr>
          <w:color w:val="000000"/>
          <w:sz w:val="28"/>
          <w:szCs w:val="28"/>
        </w:rPr>
        <w:t>ая</w:t>
      </w:r>
      <w:r w:rsidR="0013318E" w:rsidRPr="002914AE">
        <w:rPr>
          <w:color w:val="000000"/>
          <w:sz w:val="28"/>
          <w:szCs w:val="28"/>
        </w:rPr>
        <w:t xml:space="preserve"> информаци</w:t>
      </w:r>
      <w:r w:rsidR="007E39E4" w:rsidRPr="002914AE">
        <w:rPr>
          <w:color w:val="000000"/>
          <w:sz w:val="28"/>
          <w:szCs w:val="28"/>
        </w:rPr>
        <w:t>я</w:t>
      </w:r>
      <w:r w:rsidR="0013318E" w:rsidRPr="002914AE">
        <w:rPr>
          <w:color w:val="000000"/>
          <w:sz w:val="28"/>
          <w:szCs w:val="28"/>
        </w:rPr>
        <w:t>:</w:t>
      </w:r>
    </w:p>
    <w:p w:rsidR="00CB3331" w:rsidRPr="002914AE" w:rsidRDefault="0013318E" w:rsidP="00ED5D19">
      <w:pPr>
        <w:pStyle w:val="22"/>
        <w:numPr>
          <w:ilvl w:val="0"/>
          <w:numId w:val="2"/>
        </w:numPr>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о собственниках и границах земельных участков, формирующих территорию объекта благоустройства;</w:t>
      </w:r>
    </w:p>
    <w:p w:rsidR="00CB3331" w:rsidRPr="002914AE" w:rsidRDefault="0013318E" w:rsidP="00ED5D19">
      <w:pPr>
        <w:pStyle w:val="22"/>
        <w:numPr>
          <w:ilvl w:val="0"/>
          <w:numId w:val="2"/>
        </w:numPr>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ситуационный план;</w:t>
      </w:r>
    </w:p>
    <w:p w:rsidR="00CB3331" w:rsidRPr="002914AE" w:rsidRDefault="0013318E" w:rsidP="00ED5D19">
      <w:pPr>
        <w:pStyle w:val="22"/>
        <w:numPr>
          <w:ilvl w:val="0"/>
          <w:numId w:val="2"/>
        </w:numPr>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элементы благоустройства,</w:t>
      </w:r>
    </w:p>
    <w:p w:rsidR="00CB3331" w:rsidRPr="002914AE" w:rsidRDefault="0013318E" w:rsidP="00ED5D19">
      <w:pPr>
        <w:pStyle w:val="22"/>
        <w:numPr>
          <w:ilvl w:val="0"/>
          <w:numId w:val="2"/>
        </w:numPr>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сведения о текущем состоянии;</w:t>
      </w:r>
    </w:p>
    <w:p w:rsidR="00CB3331" w:rsidRPr="002914AE" w:rsidRDefault="0013318E" w:rsidP="00ED5D19">
      <w:pPr>
        <w:pStyle w:val="22"/>
        <w:numPr>
          <w:ilvl w:val="0"/>
          <w:numId w:val="2"/>
        </w:numPr>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сведения о планируемых мероприятиях по благоустройству территорий.</w:t>
      </w:r>
    </w:p>
    <w:p w:rsidR="00CB3331" w:rsidRPr="002914AE" w:rsidRDefault="00BC3915" w:rsidP="00ED5D19">
      <w:pPr>
        <w:pStyle w:val="22"/>
        <w:shd w:val="clear" w:color="auto" w:fill="auto"/>
        <w:tabs>
          <w:tab w:val="left" w:pos="1383"/>
        </w:tabs>
        <w:spacing w:before="0" w:after="0" w:line="240" w:lineRule="auto"/>
        <w:ind w:left="284" w:firstLine="0"/>
        <w:jc w:val="both"/>
        <w:rPr>
          <w:color w:val="000000"/>
          <w:sz w:val="28"/>
          <w:szCs w:val="28"/>
        </w:rPr>
      </w:pPr>
      <w:r w:rsidRPr="002914AE">
        <w:rPr>
          <w:color w:val="000000"/>
          <w:sz w:val="28"/>
          <w:szCs w:val="28"/>
        </w:rPr>
        <w:t>3.</w:t>
      </w:r>
      <w:r w:rsidR="002D374D" w:rsidRPr="002914AE">
        <w:rPr>
          <w:color w:val="000000"/>
          <w:sz w:val="28"/>
          <w:szCs w:val="28"/>
        </w:rPr>
        <w:t>13</w:t>
      </w:r>
      <w:r w:rsidRPr="002914AE">
        <w:rPr>
          <w:color w:val="000000"/>
          <w:sz w:val="28"/>
          <w:szCs w:val="28"/>
        </w:rPr>
        <w:t xml:space="preserve">. </w:t>
      </w:r>
      <w:r w:rsidR="0013318E" w:rsidRPr="002914AE">
        <w:rPr>
          <w:color w:val="000000"/>
          <w:sz w:val="28"/>
          <w:szCs w:val="28"/>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w:t>
      </w:r>
      <w:r w:rsidR="0013318E" w:rsidRPr="002914AE">
        <w:rPr>
          <w:color w:val="000000"/>
          <w:sz w:val="28"/>
          <w:szCs w:val="28"/>
        </w:rPr>
        <w:lastRenderedPageBreak/>
        <w:t>документов стратегического территориального планирования, планировки территории осуществля</w:t>
      </w:r>
      <w:r w:rsidR="007E39E4" w:rsidRPr="002914AE">
        <w:rPr>
          <w:color w:val="000000"/>
          <w:sz w:val="28"/>
          <w:szCs w:val="28"/>
        </w:rPr>
        <w:t xml:space="preserve">ется </w:t>
      </w:r>
      <w:r w:rsidR="0013318E" w:rsidRPr="002914AE">
        <w:rPr>
          <w:color w:val="000000"/>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2914AE" w:rsidRDefault="00BC3915" w:rsidP="00ED5D19">
      <w:pPr>
        <w:pStyle w:val="22"/>
        <w:shd w:val="clear" w:color="auto" w:fill="auto"/>
        <w:tabs>
          <w:tab w:val="left" w:pos="1378"/>
        </w:tabs>
        <w:spacing w:before="0" w:after="0" w:line="240" w:lineRule="auto"/>
        <w:ind w:left="284" w:firstLine="0"/>
        <w:jc w:val="both"/>
        <w:rPr>
          <w:color w:val="000000"/>
          <w:sz w:val="28"/>
          <w:szCs w:val="28"/>
        </w:rPr>
      </w:pPr>
      <w:r w:rsidRPr="002914AE">
        <w:rPr>
          <w:color w:val="000000"/>
          <w:sz w:val="28"/>
          <w:szCs w:val="28"/>
        </w:rPr>
        <w:t>3.1</w:t>
      </w:r>
      <w:r w:rsidR="002D374D" w:rsidRPr="002914AE">
        <w:rPr>
          <w:color w:val="000000"/>
          <w:sz w:val="28"/>
          <w:szCs w:val="28"/>
        </w:rPr>
        <w:t>4</w:t>
      </w:r>
      <w:r w:rsidRPr="002914AE">
        <w:rPr>
          <w:color w:val="000000"/>
          <w:sz w:val="28"/>
          <w:szCs w:val="28"/>
        </w:rPr>
        <w:t xml:space="preserve">. </w:t>
      </w:r>
      <w:r w:rsidR="0013318E" w:rsidRPr="002914AE">
        <w:rPr>
          <w:color w:val="000000"/>
          <w:sz w:val="28"/>
          <w:szCs w:val="28"/>
        </w:rPr>
        <w:t>В качестве приоритетных объектов благоустройства выбира</w:t>
      </w:r>
      <w:r w:rsidR="007E39E4" w:rsidRPr="002914AE">
        <w:rPr>
          <w:color w:val="000000"/>
          <w:sz w:val="28"/>
          <w:szCs w:val="28"/>
        </w:rPr>
        <w:t>ются</w:t>
      </w:r>
      <w:r w:rsidR="0013318E" w:rsidRPr="002914AE">
        <w:rPr>
          <w:color w:val="000000"/>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w:t>
      </w:r>
      <w:r w:rsidR="008152F3" w:rsidRPr="002914AE">
        <w:rPr>
          <w:color w:val="000000"/>
          <w:sz w:val="28"/>
          <w:szCs w:val="28"/>
        </w:rPr>
        <w:t xml:space="preserve">ти реализации и планов развития </w:t>
      </w:r>
      <w:r w:rsidR="00B01DAA" w:rsidRPr="002914AE">
        <w:rPr>
          <w:color w:val="000000"/>
          <w:sz w:val="28"/>
          <w:szCs w:val="28"/>
        </w:rPr>
        <w:t xml:space="preserve"> муниципального образования</w:t>
      </w:r>
      <w:r w:rsidR="0013318E" w:rsidRPr="002914AE">
        <w:rPr>
          <w:color w:val="000000"/>
          <w:sz w:val="28"/>
          <w:szCs w:val="28"/>
        </w:rPr>
        <w:t>.</w:t>
      </w:r>
    </w:p>
    <w:p w:rsidR="00CB3331" w:rsidRPr="005B06BB" w:rsidRDefault="00BD0BFA" w:rsidP="008C758A">
      <w:pPr>
        <w:pStyle w:val="13"/>
        <w:keepNext/>
        <w:keepLines/>
        <w:numPr>
          <w:ilvl w:val="0"/>
          <w:numId w:val="22"/>
        </w:numPr>
        <w:shd w:val="clear" w:color="auto" w:fill="auto"/>
        <w:tabs>
          <w:tab w:val="left" w:pos="284"/>
        </w:tabs>
        <w:spacing w:before="120" w:after="120" w:line="240" w:lineRule="auto"/>
        <w:rPr>
          <w:color w:val="000000"/>
          <w:sz w:val="28"/>
          <w:szCs w:val="28"/>
        </w:rPr>
      </w:pPr>
      <w:bookmarkStart w:id="3" w:name="bookmark7"/>
      <w:r w:rsidRPr="005B06BB">
        <w:rPr>
          <w:color w:val="000000"/>
          <w:sz w:val="28"/>
          <w:szCs w:val="28"/>
        </w:rPr>
        <w:t xml:space="preserve"> </w:t>
      </w:r>
      <w:r w:rsidR="00CA2121" w:rsidRPr="005B06BB">
        <w:rPr>
          <w:color w:val="000000"/>
          <w:sz w:val="28"/>
          <w:szCs w:val="28"/>
        </w:rPr>
        <w:t xml:space="preserve">ФОРМЫ И МЕХАНИЗМЫ ОБЩЕСТВЕННОГО УЧАСТИЯ В ПРИНЯТИИ РЕШЕНИЙ И РЕАЛИЗАЦИИ ПРОЕКТОВ КОМПЛЕКСНОГО БЛАГОУСТРОЙСТВА И РАЗВИТИЯ </w:t>
      </w:r>
      <w:r w:rsidR="00CE2953">
        <w:rPr>
          <w:color w:val="000000"/>
          <w:sz w:val="28"/>
          <w:szCs w:val="28"/>
        </w:rPr>
        <w:t xml:space="preserve">СОВРЕМЕННОЙ </w:t>
      </w:r>
      <w:r w:rsidR="00CA2121" w:rsidRPr="005B06BB">
        <w:rPr>
          <w:color w:val="000000"/>
          <w:sz w:val="28"/>
          <w:szCs w:val="28"/>
        </w:rPr>
        <w:t>ГОРОДСКОЙ</w:t>
      </w:r>
      <w:bookmarkStart w:id="4" w:name="bookmark8"/>
      <w:bookmarkEnd w:id="3"/>
      <w:r w:rsidR="009D6E18" w:rsidRPr="005B06BB">
        <w:rPr>
          <w:color w:val="000000"/>
          <w:sz w:val="28"/>
          <w:szCs w:val="28"/>
        </w:rPr>
        <w:t xml:space="preserve"> </w:t>
      </w:r>
      <w:r w:rsidR="00CA2121" w:rsidRPr="005B06BB">
        <w:rPr>
          <w:color w:val="000000"/>
          <w:sz w:val="28"/>
          <w:szCs w:val="28"/>
        </w:rPr>
        <w:t>СРЕДЫ</w:t>
      </w:r>
      <w:bookmarkEnd w:id="4"/>
      <w:r w:rsidR="00CA2121" w:rsidRPr="005B06BB">
        <w:rPr>
          <w:color w:val="000000"/>
          <w:sz w:val="28"/>
          <w:szCs w:val="28"/>
        </w:rPr>
        <w:t>.</w:t>
      </w:r>
    </w:p>
    <w:p w:rsidR="00CB3331" w:rsidRPr="002914AE" w:rsidRDefault="000B78F4" w:rsidP="00B01DAA">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4</w:t>
      </w:r>
      <w:r w:rsidR="00B52581" w:rsidRPr="002914AE">
        <w:rPr>
          <w:color w:val="000000"/>
          <w:sz w:val="28"/>
          <w:szCs w:val="28"/>
        </w:rPr>
        <w:t xml:space="preserve">.1. </w:t>
      </w:r>
      <w:r w:rsidR="0013318E" w:rsidRPr="002914AE">
        <w:rPr>
          <w:color w:val="000000"/>
          <w:sz w:val="28"/>
          <w:szCs w:val="28"/>
        </w:rPr>
        <w:t>Задачи, эффективность и формы общественного участия.</w:t>
      </w:r>
    </w:p>
    <w:p w:rsidR="00CB3331" w:rsidRPr="002914AE" w:rsidRDefault="000B78F4" w:rsidP="00ED5D19">
      <w:pPr>
        <w:pStyle w:val="22"/>
        <w:shd w:val="clear" w:color="auto" w:fill="auto"/>
        <w:tabs>
          <w:tab w:val="left" w:pos="1455"/>
        </w:tabs>
        <w:spacing w:before="0" w:after="0" w:line="240" w:lineRule="auto"/>
        <w:ind w:left="284" w:firstLine="0"/>
        <w:jc w:val="both"/>
        <w:rPr>
          <w:color w:val="000000"/>
          <w:sz w:val="28"/>
          <w:szCs w:val="28"/>
        </w:rPr>
      </w:pPr>
      <w:r w:rsidRPr="002914AE">
        <w:rPr>
          <w:color w:val="000000"/>
          <w:sz w:val="28"/>
          <w:szCs w:val="28"/>
        </w:rPr>
        <w:t>4</w:t>
      </w:r>
      <w:r w:rsidR="00217B25" w:rsidRPr="002914AE">
        <w:rPr>
          <w:color w:val="000000"/>
          <w:sz w:val="28"/>
          <w:szCs w:val="28"/>
        </w:rPr>
        <w:t xml:space="preserve">.1.1. </w:t>
      </w:r>
      <w:r w:rsidR="0013318E" w:rsidRPr="002914AE">
        <w:rPr>
          <w:color w:val="000000"/>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2914AE">
        <w:rPr>
          <w:color w:val="000000"/>
          <w:sz w:val="28"/>
          <w:szCs w:val="28"/>
        </w:rPr>
        <w:t>пози</w:t>
      </w:r>
      <w:r w:rsidR="0013318E" w:rsidRPr="002914AE">
        <w:rPr>
          <w:color w:val="000000"/>
          <w:sz w:val="28"/>
          <w:szCs w:val="28"/>
        </w:rPr>
        <w:t>тивного восприятия качества жизни.</w:t>
      </w:r>
    </w:p>
    <w:p w:rsidR="00CB3331" w:rsidRPr="002914AE" w:rsidRDefault="000B78F4" w:rsidP="00ED5D19">
      <w:pPr>
        <w:pStyle w:val="22"/>
        <w:shd w:val="clear" w:color="auto" w:fill="auto"/>
        <w:tabs>
          <w:tab w:val="left" w:pos="1455"/>
        </w:tabs>
        <w:spacing w:before="0" w:after="0" w:line="240" w:lineRule="auto"/>
        <w:ind w:left="284" w:firstLine="0"/>
        <w:jc w:val="both"/>
        <w:rPr>
          <w:color w:val="000000"/>
          <w:sz w:val="28"/>
          <w:szCs w:val="28"/>
        </w:rPr>
      </w:pPr>
      <w:r w:rsidRPr="002914AE">
        <w:rPr>
          <w:color w:val="000000"/>
          <w:sz w:val="28"/>
          <w:szCs w:val="28"/>
        </w:rPr>
        <w:t>4</w:t>
      </w:r>
      <w:r w:rsidR="00217B25" w:rsidRPr="002914AE">
        <w:rPr>
          <w:color w:val="000000"/>
          <w:sz w:val="28"/>
          <w:szCs w:val="28"/>
        </w:rPr>
        <w:t xml:space="preserve">.1.2. </w:t>
      </w:r>
      <w:r w:rsidR="0013318E" w:rsidRPr="002914AE">
        <w:rPr>
          <w:color w:val="000000"/>
          <w:sz w:val="28"/>
          <w:szCs w:val="28"/>
        </w:rPr>
        <w:t>Участие</w:t>
      </w:r>
      <w:r w:rsidR="008B413F" w:rsidRPr="002914AE">
        <w:rPr>
          <w:color w:val="000000"/>
          <w:sz w:val="28"/>
          <w:szCs w:val="28"/>
        </w:rPr>
        <w:t xml:space="preserve"> общественности</w:t>
      </w:r>
      <w:r w:rsidR="0013318E" w:rsidRPr="002914AE">
        <w:rPr>
          <w:color w:val="000000"/>
          <w:sz w:val="28"/>
          <w:szCs w:val="28"/>
        </w:rPr>
        <w:t xml:space="preserve"> в развитии </w:t>
      </w:r>
      <w:r w:rsidR="00875EFA" w:rsidRPr="002914AE">
        <w:rPr>
          <w:color w:val="000000"/>
          <w:sz w:val="28"/>
          <w:szCs w:val="28"/>
        </w:rPr>
        <w:t>среды проживания</w:t>
      </w:r>
      <w:r w:rsidR="008152F3" w:rsidRPr="002914AE">
        <w:rPr>
          <w:color w:val="000000"/>
          <w:sz w:val="28"/>
          <w:szCs w:val="28"/>
        </w:rPr>
        <w:t xml:space="preserve"> </w:t>
      </w:r>
      <w:r w:rsidR="0013318E" w:rsidRPr="002914AE">
        <w:rPr>
          <w:color w:val="000000"/>
          <w:sz w:val="28"/>
          <w:szCs w:val="28"/>
        </w:rPr>
        <w:t>создае</w:t>
      </w:r>
      <w:r w:rsidR="008B413F" w:rsidRPr="002914AE">
        <w:rPr>
          <w:color w:val="000000"/>
          <w:sz w:val="28"/>
          <w:szCs w:val="28"/>
        </w:rPr>
        <w:t>т новые возможности для общения и</w:t>
      </w:r>
      <w:r w:rsidR="0013318E" w:rsidRPr="002914AE">
        <w:rPr>
          <w:color w:val="000000"/>
          <w:sz w:val="28"/>
          <w:szCs w:val="28"/>
        </w:rPr>
        <w:t xml:space="preserve"> творчества</w:t>
      </w:r>
      <w:r w:rsidR="00217B25" w:rsidRPr="002914AE">
        <w:rPr>
          <w:color w:val="000000"/>
          <w:sz w:val="28"/>
          <w:szCs w:val="28"/>
        </w:rPr>
        <w:t xml:space="preserve">. </w:t>
      </w:r>
      <w:r w:rsidR="008B413F" w:rsidRPr="002914AE">
        <w:rPr>
          <w:color w:val="000000"/>
          <w:sz w:val="28"/>
          <w:szCs w:val="28"/>
        </w:rPr>
        <w:t>Развитая ф</w:t>
      </w:r>
      <w:r w:rsidR="0013318E" w:rsidRPr="002914AE">
        <w:rPr>
          <w:color w:val="000000"/>
          <w:sz w:val="28"/>
          <w:szCs w:val="28"/>
        </w:rPr>
        <w:t xml:space="preserve">изическая и социальная среда и культура </w:t>
      </w:r>
      <w:r w:rsidR="008B413F" w:rsidRPr="002914AE">
        <w:rPr>
          <w:color w:val="000000"/>
          <w:sz w:val="28"/>
          <w:szCs w:val="28"/>
        </w:rPr>
        <w:t>стимулируют</w:t>
      </w:r>
      <w:r w:rsidR="00DE4980" w:rsidRPr="002914AE">
        <w:rPr>
          <w:color w:val="000000"/>
          <w:sz w:val="28"/>
          <w:szCs w:val="28"/>
        </w:rPr>
        <w:t xml:space="preserve"> </w:t>
      </w:r>
      <w:r w:rsidR="008B413F" w:rsidRPr="002914AE">
        <w:rPr>
          <w:color w:val="000000"/>
          <w:sz w:val="28"/>
          <w:szCs w:val="28"/>
        </w:rPr>
        <w:t>социаль</w:t>
      </w:r>
      <w:r w:rsidR="0013318E" w:rsidRPr="002914AE">
        <w:rPr>
          <w:color w:val="000000"/>
          <w:sz w:val="28"/>
          <w:szCs w:val="28"/>
        </w:rPr>
        <w:t>ную ответственность</w:t>
      </w:r>
      <w:r w:rsidR="008B413F" w:rsidRPr="002914AE">
        <w:rPr>
          <w:color w:val="000000"/>
          <w:sz w:val="28"/>
          <w:szCs w:val="28"/>
        </w:rPr>
        <w:t xml:space="preserve"> и</w:t>
      </w:r>
      <w:r w:rsidR="0013318E" w:rsidRPr="002914AE">
        <w:rPr>
          <w:color w:val="000000"/>
          <w:sz w:val="28"/>
          <w:szCs w:val="28"/>
        </w:rPr>
        <w:t xml:space="preserve"> общение жителей по </w:t>
      </w:r>
      <w:r w:rsidR="00BD77E4" w:rsidRPr="002914AE">
        <w:rPr>
          <w:color w:val="000000"/>
          <w:sz w:val="28"/>
          <w:szCs w:val="28"/>
        </w:rPr>
        <w:t>вопросам насущных потребностей и запросов граждан относительно характера использования территории</w:t>
      </w:r>
      <w:r w:rsidR="0013318E" w:rsidRPr="002914AE">
        <w:rPr>
          <w:color w:val="000000"/>
          <w:sz w:val="28"/>
          <w:szCs w:val="28"/>
        </w:rPr>
        <w:t>, совместно</w:t>
      </w:r>
      <w:r w:rsidR="008B413F" w:rsidRPr="002914AE">
        <w:rPr>
          <w:color w:val="000000"/>
          <w:sz w:val="28"/>
          <w:szCs w:val="28"/>
        </w:rPr>
        <w:t>го</w:t>
      </w:r>
      <w:r w:rsidR="0013318E" w:rsidRPr="002914AE">
        <w:rPr>
          <w:color w:val="000000"/>
          <w:sz w:val="28"/>
          <w:szCs w:val="28"/>
        </w:rPr>
        <w:t xml:space="preserve"> решени</w:t>
      </w:r>
      <w:r w:rsidR="008B413F" w:rsidRPr="002914AE">
        <w:rPr>
          <w:color w:val="000000"/>
          <w:sz w:val="28"/>
          <w:szCs w:val="28"/>
        </w:rPr>
        <w:t>я</w:t>
      </w:r>
      <w:r w:rsidR="0013318E" w:rsidRPr="002914AE">
        <w:rPr>
          <w:color w:val="000000"/>
          <w:sz w:val="28"/>
          <w:szCs w:val="28"/>
        </w:rPr>
        <w:t xml:space="preserve"> задач, создани</w:t>
      </w:r>
      <w:r w:rsidR="008B413F" w:rsidRPr="002914AE">
        <w:rPr>
          <w:color w:val="000000"/>
          <w:sz w:val="28"/>
          <w:szCs w:val="28"/>
        </w:rPr>
        <w:t>я</w:t>
      </w:r>
      <w:r w:rsidR="0013318E" w:rsidRPr="002914AE">
        <w:rPr>
          <w:color w:val="000000"/>
          <w:sz w:val="28"/>
          <w:szCs w:val="28"/>
        </w:rPr>
        <w:t xml:space="preserve"> новых идей, некоммерческих и коммерческих проектов.</w:t>
      </w:r>
    </w:p>
    <w:p w:rsidR="00CB3331" w:rsidRPr="002914AE" w:rsidRDefault="000B78F4" w:rsidP="00ED5D19">
      <w:pPr>
        <w:pStyle w:val="22"/>
        <w:shd w:val="clear" w:color="auto" w:fill="auto"/>
        <w:tabs>
          <w:tab w:val="left" w:pos="1450"/>
        </w:tabs>
        <w:spacing w:before="0" w:after="0" w:line="240" w:lineRule="auto"/>
        <w:ind w:left="284" w:firstLine="0"/>
        <w:jc w:val="both"/>
        <w:rPr>
          <w:color w:val="000000"/>
          <w:sz w:val="28"/>
          <w:szCs w:val="28"/>
        </w:rPr>
      </w:pPr>
      <w:r w:rsidRPr="002914AE">
        <w:rPr>
          <w:color w:val="000000"/>
          <w:sz w:val="28"/>
          <w:szCs w:val="28"/>
        </w:rPr>
        <w:t>4</w:t>
      </w:r>
      <w:r w:rsidR="00217B25" w:rsidRPr="002914AE">
        <w:rPr>
          <w:color w:val="000000"/>
          <w:sz w:val="28"/>
          <w:szCs w:val="28"/>
        </w:rPr>
        <w:t xml:space="preserve">.1.3. </w:t>
      </w:r>
      <w:r w:rsidR="0013318E" w:rsidRPr="002914AE">
        <w:rPr>
          <w:color w:val="000000"/>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w:t>
      </w:r>
      <w:r w:rsidR="00B01DAA" w:rsidRPr="002914AE">
        <w:rPr>
          <w:color w:val="000000"/>
          <w:sz w:val="28"/>
          <w:szCs w:val="28"/>
        </w:rPr>
        <w:t xml:space="preserve"> муниципального образования</w:t>
      </w:r>
      <w:r w:rsidR="0013318E" w:rsidRPr="002914AE">
        <w:rPr>
          <w:color w:val="000000"/>
          <w:sz w:val="28"/>
          <w:szCs w:val="28"/>
        </w:rPr>
        <w:t>, формирует лояльность со стороны населения.</w:t>
      </w:r>
    </w:p>
    <w:p w:rsidR="00CB3331" w:rsidRPr="002914AE" w:rsidRDefault="000B78F4" w:rsidP="00ED5D19">
      <w:pPr>
        <w:pStyle w:val="22"/>
        <w:shd w:val="clear" w:color="auto" w:fill="auto"/>
        <w:tabs>
          <w:tab w:val="left" w:pos="1455"/>
        </w:tabs>
        <w:spacing w:before="0" w:after="0" w:line="240" w:lineRule="auto"/>
        <w:ind w:left="284" w:firstLine="0"/>
        <w:jc w:val="both"/>
        <w:rPr>
          <w:color w:val="000000"/>
          <w:sz w:val="28"/>
          <w:szCs w:val="28"/>
        </w:rPr>
      </w:pPr>
      <w:r w:rsidRPr="002914AE">
        <w:rPr>
          <w:color w:val="000000"/>
          <w:sz w:val="28"/>
          <w:szCs w:val="28"/>
        </w:rPr>
        <w:t>4</w:t>
      </w:r>
      <w:r w:rsidR="00217B25" w:rsidRPr="002914AE">
        <w:rPr>
          <w:color w:val="000000"/>
          <w:sz w:val="28"/>
          <w:szCs w:val="28"/>
        </w:rPr>
        <w:t xml:space="preserve">.1.4. </w:t>
      </w:r>
      <w:r w:rsidR="0013318E" w:rsidRPr="002914AE">
        <w:rPr>
          <w:color w:val="000000"/>
          <w:sz w:val="28"/>
          <w:szCs w:val="28"/>
        </w:rPr>
        <w:t xml:space="preserve">Приглашение со стороны органов </w:t>
      </w:r>
      <w:r w:rsidR="00DE4980" w:rsidRPr="002914AE">
        <w:rPr>
          <w:color w:val="000000"/>
          <w:sz w:val="28"/>
          <w:szCs w:val="28"/>
        </w:rPr>
        <w:t>местного самоуправления</w:t>
      </w:r>
      <w:r w:rsidR="0013318E" w:rsidRPr="002914AE">
        <w:rPr>
          <w:color w:val="000000"/>
          <w:sz w:val="28"/>
          <w:szCs w:val="28"/>
        </w:rPr>
        <w:t xml:space="preserve"> к участию в развитии территории местных профессионалов, активных жителей, представителей сообществ</w:t>
      </w:r>
      <w:r w:rsidR="00BD77E4" w:rsidRPr="002914AE">
        <w:rPr>
          <w:color w:val="000000"/>
          <w:sz w:val="28"/>
          <w:szCs w:val="28"/>
        </w:rPr>
        <w:t>,</w:t>
      </w:r>
      <w:r w:rsidR="0013318E" w:rsidRPr="002914AE">
        <w:rPr>
          <w:color w:val="000000"/>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B01DAA" w:rsidRPr="002914AE">
        <w:rPr>
          <w:color w:val="000000"/>
          <w:sz w:val="28"/>
          <w:szCs w:val="28"/>
        </w:rPr>
        <w:t xml:space="preserve"> </w:t>
      </w:r>
      <w:r w:rsidR="00534567" w:rsidRPr="002914AE">
        <w:rPr>
          <w:color w:val="000000"/>
          <w:sz w:val="28"/>
          <w:szCs w:val="28"/>
        </w:rPr>
        <w:t xml:space="preserve">муниципального образования </w:t>
      </w:r>
      <w:r w:rsidR="0013318E" w:rsidRPr="002914AE">
        <w:rPr>
          <w:color w:val="000000"/>
          <w:sz w:val="28"/>
          <w:szCs w:val="28"/>
        </w:rPr>
        <w:t>и способствует учёту различных мнений, объективному повышению качества решений.</w:t>
      </w:r>
    </w:p>
    <w:p w:rsidR="00217B25" w:rsidRPr="002914AE" w:rsidRDefault="00217B25" w:rsidP="00ED5D19">
      <w:pPr>
        <w:pStyle w:val="aa"/>
        <w:numPr>
          <w:ilvl w:val="0"/>
          <w:numId w:val="7"/>
        </w:numPr>
        <w:tabs>
          <w:tab w:val="left" w:pos="1274"/>
        </w:tabs>
        <w:ind w:left="284"/>
        <w:contextualSpacing w:val="0"/>
        <w:rPr>
          <w:rFonts w:ascii="Times New Roman" w:eastAsia="Times New Roman" w:hAnsi="Times New Roman" w:cs="Times New Roman"/>
          <w:vanish/>
          <w:sz w:val="28"/>
          <w:szCs w:val="28"/>
        </w:rPr>
      </w:pPr>
    </w:p>
    <w:p w:rsidR="00217B25" w:rsidRPr="002914AE" w:rsidRDefault="00217B25" w:rsidP="00ED5D19">
      <w:pPr>
        <w:pStyle w:val="aa"/>
        <w:numPr>
          <w:ilvl w:val="1"/>
          <w:numId w:val="7"/>
        </w:numPr>
        <w:tabs>
          <w:tab w:val="left" w:pos="1274"/>
        </w:tabs>
        <w:ind w:left="284"/>
        <w:contextualSpacing w:val="0"/>
        <w:rPr>
          <w:rFonts w:ascii="Times New Roman" w:eastAsia="Times New Roman" w:hAnsi="Times New Roman" w:cs="Times New Roman"/>
          <w:vanish/>
          <w:sz w:val="28"/>
          <w:szCs w:val="28"/>
        </w:rPr>
      </w:pPr>
    </w:p>
    <w:p w:rsidR="00CB3331" w:rsidRPr="002914AE" w:rsidRDefault="000B78F4" w:rsidP="00ED5D19">
      <w:pPr>
        <w:pStyle w:val="22"/>
        <w:shd w:val="clear" w:color="auto" w:fill="auto"/>
        <w:tabs>
          <w:tab w:val="left" w:pos="993"/>
          <w:tab w:val="left" w:pos="1134"/>
        </w:tabs>
        <w:spacing w:before="0" w:after="0" w:line="240" w:lineRule="auto"/>
        <w:ind w:left="284" w:firstLine="0"/>
        <w:jc w:val="both"/>
        <w:rPr>
          <w:color w:val="000000"/>
          <w:sz w:val="28"/>
          <w:szCs w:val="28"/>
        </w:rPr>
      </w:pPr>
      <w:r w:rsidRPr="002914AE">
        <w:rPr>
          <w:color w:val="000000"/>
          <w:sz w:val="28"/>
          <w:szCs w:val="28"/>
        </w:rPr>
        <w:t>4</w:t>
      </w:r>
      <w:r w:rsidR="001168D6" w:rsidRPr="002914AE">
        <w:rPr>
          <w:color w:val="000000"/>
          <w:sz w:val="28"/>
          <w:szCs w:val="28"/>
        </w:rPr>
        <w:t>.</w:t>
      </w:r>
      <w:r w:rsidR="002E04C4" w:rsidRPr="002914AE">
        <w:rPr>
          <w:color w:val="000000"/>
          <w:sz w:val="28"/>
          <w:szCs w:val="28"/>
        </w:rPr>
        <w:t>2. Основные</w:t>
      </w:r>
      <w:r w:rsidR="0013318E" w:rsidRPr="002914AE">
        <w:rPr>
          <w:color w:val="000000"/>
          <w:sz w:val="28"/>
          <w:szCs w:val="28"/>
        </w:rPr>
        <w:t xml:space="preserve"> решения</w:t>
      </w:r>
      <w:r w:rsidR="00BD1DC5" w:rsidRPr="002914AE">
        <w:rPr>
          <w:color w:val="000000"/>
          <w:sz w:val="28"/>
          <w:szCs w:val="28"/>
        </w:rPr>
        <w:t xml:space="preserve"> по формирования институт</w:t>
      </w:r>
      <w:r w:rsidR="001168D6" w:rsidRPr="002914AE">
        <w:rPr>
          <w:color w:val="000000"/>
          <w:sz w:val="28"/>
          <w:szCs w:val="28"/>
        </w:rPr>
        <w:t>ов</w:t>
      </w:r>
      <w:r w:rsidR="00BD1DC5" w:rsidRPr="002914AE">
        <w:rPr>
          <w:color w:val="000000"/>
          <w:sz w:val="28"/>
          <w:szCs w:val="28"/>
        </w:rPr>
        <w:t xml:space="preserve"> общественного участия</w:t>
      </w:r>
      <w:r w:rsidR="00DE4980" w:rsidRPr="002914AE">
        <w:rPr>
          <w:color w:val="000000"/>
          <w:sz w:val="28"/>
          <w:szCs w:val="28"/>
        </w:rPr>
        <w:t>:</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а)</w:t>
      </w:r>
      <w:r w:rsidR="00DE4980" w:rsidRPr="002914AE">
        <w:rPr>
          <w:color w:val="000000"/>
          <w:sz w:val="28"/>
          <w:szCs w:val="28"/>
        </w:rPr>
        <w:t xml:space="preserve"> </w:t>
      </w:r>
      <w:r w:rsidRPr="002914AE">
        <w:rPr>
          <w:color w:val="000000"/>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2914AE" w:rsidRDefault="0013318E" w:rsidP="00ED5D19">
      <w:pPr>
        <w:pStyle w:val="22"/>
        <w:shd w:val="clear" w:color="auto" w:fill="auto"/>
        <w:tabs>
          <w:tab w:val="left" w:pos="709"/>
          <w:tab w:val="left" w:pos="1071"/>
        </w:tabs>
        <w:spacing w:before="0" w:after="0" w:line="240" w:lineRule="auto"/>
        <w:ind w:left="284" w:firstLine="0"/>
        <w:jc w:val="both"/>
        <w:rPr>
          <w:color w:val="000000"/>
          <w:sz w:val="28"/>
          <w:szCs w:val="28"/>
        </w:rPr>
      </w:pPr>
      <w:r w:rsidRPr="002914AE">
        <w:rPr>
          <w:color w:val="000000"/>
          <w:sz w:val="28"/>
          <w:szCs w:val="28"/>
        </w:rPr>
        <w:t>б)</w:t>
      </w:r>
      <w:r w:rsidRPr="002914AE">
        <w:rPr>
          <w:color w:val="000000"/>
          <w:sz w:val="28"/>
          <w:szCs w:val="28"/>
        </w:rPr>
        <w:tab/>
      </w:r>
      <w:r w:rsidR="001168D6" w:rsidRPr="002914AE">
        <w:rPr>
          <w:color w:val="000000"/>
          <w:sz w:val="28"/>
          <w:szCs w:val="28"/>
        </w:rPr>
        <w:t>использование</w:t>
      </w:r>
      <w:r w:rsidRPr="002914AE">
        <w:rPr>
          <w:color w:val="000000"/>
          <w:sz w:val="28"/>
          <w:szCs w:val="28"/>
        </w:rPr>
        <w:t xml:space="preserve"> внутренних правил, регулирующих процесс </w:t>
      </w:r>
      <w:r w:rsidRPr="002914AE">
        <w:rPr>
          <w:color w:val="000000"/>
          <w:sz w:val="28"/>
          <w:szCs w:val="28"/>
        </w:rPr>
        <w:lastRenderedPageBreak/>
        <w:t>общественного участия;</w:t>
      </w:r>
    </w:p>
    <w:p w:rsidR="00CB3331" w:rsidRPr="002914AE" w:rsidRDefault="0013318E" w:rsidP="00ED5D19">
      <w:pPr>
        <w:pStyle w:val="22"/>
        <w:shd w:val="clear" w:color="auto" w:fill="auto"/>
        <w:tabs>
          <w:tab w:val="left" w:pos="709"/>
          <w:tab w:val="left" w:pos="1071"/>
        </w:tabs>
        <w:spacing w:before="0" w:after="0" w:line="240" w:lineRule="auto"/>
        <w:ind w:left="284" w:firstLine="0"/>
        <w:jc w:val="both"/>
        <w:rPr>
          <w:color w:val="000000"/>
          <w:sz w:val="28"/>
          <w:szCs w:val="28"/>
        </w:rPr>
      </w:pPr>
      <w:r w:rsidRPr="002914AE">
        <w:rPr>
          <w:color w:val="000000"/>
          <w:sz w:val="28"/>
          <w:szCs w:val="28"/>
        </w:rPr>
        <w:t>в)</w:t>
      </w:r>
      <w:r w:rsidRPr="002914AE">
        <w:rPr>
          <w:color w:val="000000"/>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2914AE" w:rsidRDefault="0013318E" w:rsidP="00ED5D19">
      <w:pPr>
        <w:pStyle w:val="22"/>
        <w:shd w:val="clear" w:color="auto" w:fill="auto"/>
        <w:tabs>
          <w:tab w:val="left" w:pos="709"/>
          <w:tab w:val="left" w:pos="1038"/>
        </w:tabs>
        <w:spacing w:before="0" w:after="0" w:line="240" w:lineRule="auto"/>
        <w:ind w:left="284" w:firstLine="0"/>
        <w:jc w:val="both"/>
        <w:rPr>
          <w:color w:val="000000"/>
          <w:sz w:val="28"/>
          <w:szCs w:val="28"/>
        </w:rPr>
      </w:pPr>
      <w:r w:rsidRPr="002914AE">
        <w:rPr>
          <w:color w:val="000000"/>
          <w:sz w:val="28"/>
          <w:szCs w:val="28"/>
        </w:rPr>
        <w:t>г)</w:t>
      </w:r>
      <w:r w:rsidRPr="002914AE">
        <w:rPr>
          <w:color w:val="000000"/>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2914AE">
        <w:rPr>
          <w:color w:val="000000"/>
          <w:sz w:val="28"/>
          <w:szCs w:val="28"/>
        </w:rPr>
        <w:t>од</w:t>
      </w:r>
      <w:r w:rsidR="00DE4980" w:rsidRPr="002914AE">
        <w:rPr>
          <w:color w:val="000000"/>
          <w:sz w:val="28"/>
          <w:szCs w:val="28"/>
        </w:rPr>
        <w:t>ятся</w:t>
      </w:r>
      <w:r w:rsidRPr="002914AE">
        <w:rPr>
          <w:color w:val="000000"/>
          <w:sz w:val="28"/>
          <w:szCs w:val="28"/>
        </w:rPr>
        <w:t xml:space="preserve"> следующие процедуры:</w:t>
      </w:r>
    </w:p>
    <w:p w:rsidR="00CB3331" w:rsidRPr="002914AE" w:rsidRDefault="0013318E" w:rsidP="00ED5D19">
      <w:pPr>
        <w:pStyle w:val="22"/>
        <w:numPr>
          <w:ilvl w:val="0"/>
          <w:numId w:val="3"/>
        </w:numPr>
        <w:shd w:val="clear" w:color="auto" w:fill="auto"/>
        <w:tabs>
          <w:tab w:val="left" w:pos="709"/>
          <w:tab w:val="left" w:pos="969"/>
        </w:tabs>
        <w:spacing w:before="0" w:after="0" w:line="240" w:lineRule="auto"/>
        <w:ind w:left="284" w:firstLine="0"/>
        <w:jc w:val="both"/>
        <w:rPr>
          <w:color w:val="000000"/>
          <w:sz w:val="28"/>
          <w:szCs w:val="28"/>
        </w:rPr>
      </w:pPr>
      <w:r w:rsidRPr="002914AE">
        <w:rPr>
          <w:color w:val="000000"/>
          <w:sz w:val="28"/>
          <w:szCs w:val="28"/>
        </w:rPr>
        <w:t>этап: максимизация общественного участия на этапе выявления общественного запроса, формулировки движущих ценностей</w:t>
      </w:r>
      <w:r w:rsidR="001168D6" w:rsidRPr="002914AE">
        <w:rPr>
          <w:color w:val="000000"/>
          <w:sz w:val="28"/>
          <w:szCs w:val="28"/>
        </w:rPr>
        <w:t xml:space="preserve">, </w:t>
      </w:r>
      <w:r w:rsidRPr="002914AE">
        <w:rPr>
          <w:color w:val="000000"/>
          <w:sz w:val="28"/>
          <w:szCs w:val="28"/>
        </w:rPr>
        <w:t>определения целей</w:t>
      </w:r>
      <w:r w:rsidR="001168D6" w:rsidRPr="002914AE">
        <w:rPr>
          <w:color w:val="000000"/>
          <w:sz w:val="28"/>
          <w:szCs w:val="28"/>
        </w:rPr>
        <w:t xml:space="preserve"> и задач</w:t>
      </w:r>
      <w:r w:rsidRPr="002914AE">
        <w:rPr>
          <w:color w:val="000000"/>
          <w:sz w:val="28"/>
          <w:szCs w:val="28"/>
        </w:rPr>
        <w:t xml:space="preserve"> рассматриваемого проекта;</w:t>
      </w:r>
    </w:p>
    <w:p w:rsidR="00CB3331" w:rsidRPr="002914AE" w:rsidRDefault="0013318E" w:rsidP="00ED5D19">
      <w:pPr>
        <w:pStyle w:val="22"/>
        <w:numPr>
          <w:ilvl w:val="0"/>
          <w:numId w:val="3"/>
        </w:numPr>
        <w:shd w:val="clear" w:color="auto" w:fill="auto"/>
        <w:tabs>
          <w:tab w:val="left" w:pos="709"/>
          <w:tab w:val="left" w:pos="1020"/>
          <w:tab w:val="left" w:pos="1862"/>
        </w:tabs>
        <w:spacing w:before="0" w:after="0" w:line="240" w:lineRule="auto"/>
        <w:ind w:left="284" w:firstLine="0"/>
        <w:jc w:val="both"/>
        <w:rPr>
          <w:color w:val="000000"/>
          <w:sz w:val="28"/>
          <w:szCs w:val="28"/>
        </w:rPr>
      </w:pPr>
      <w:r w:rsidRPr="002914AE">
        <w:rPr>
          <w:color w:val="000000"/>
          <w:sz w:val="28"/>
          <w:szCs w:val="28"/>
        </w:rPr>
        <w:t>этап:</w:t>
      </w:r>
      <w:r w:rsidRPr="002914AE">
        <w:rPr>
          <w:color w:val="000000"/>
          <w:sz w:val="28"/>
          <w:szCs w:val="28"/>
        </w:rPr>
        <w:tab/>
        <w:t>совмещение общественного участия и профессиональной</w:t>
      </w:r>
      <w:r w:rsidR="00DE4980" w:rsidRPr="002914AE">
        <w:rPr>
          <w:color w:val="000000"/>
          <w:sz w:val="28"/>
          <w:szCs w:val="28"/>
        </w:rPr>
        <w:t xml:space="preserve"> </w:t>
      </w:r>
      <w:r w:rsidRPr="002914AE">
        <w:rPr>
          <w:color w:val="000000"/>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2914AE" w:rsidRDefault="0013318E" w:rsidP="00ED5D19">
      <w:pPr>
        <w:pStyle w:val="22"/>
        <w:numPr>
          <w:ilvl w:val="0"/>
          <w:numId w:val="3"/>
        </w:numPr>
        <w:shd w:val="clear" w:color="auto" w:fill="auto"/>
        <w:tabs>
          <w:tab w:val="left" w:pos="709"/>
          <w:tab w:val="left" w:pos="1020"/>
          <w:tab w:val="left" w:pos="1862"/>
        </w:tabs>
        <w:spacing w:before="0" w:after="0" w:line="240" w:lineRule="auto"/>
        <w:ind w:left="284" w:firstLine="0"/>
        <w:jc w:val="both"/>
        <w:rPr>
          <w:color w:val="000000"/>
          <w:sz w:val="28"/>
          <w:szCs w:val="28"/>
        </w:rPr>
      </w:pPr>
      <w:r w:rsidRPr="002914AE">
        <w:rPr>
          <w:color w:val="000000"/>
          <w:sz w:val="28"/>
          <w:szCs w:val="28"/>
        </w:rPr>
        <w:t>этап:</w:t>
      </w:r>
      <w:r w:rsidRPr="002914AE">
        <w:rPr>
          <w:color w:val="000000"/>
          <w:sz w:val="28"/>
          <w:szCs w:val="28"/>
        </w:rPr>
        <w:tab/>
        <w:t xml:space="preserve">рассмотрение созданных вариантов с вовлечением </w:t>
      </w:r>
      <w:r w:rsidR="001168D6" w:rsidRPr="002914AE">
        <w:rPr>
          <w:color w:val="000000"/>
          <w:sz w:val="28"/>
          <w:szCs w:val="28"/>
        </w:rPr>
        <w:t xml:space="preserve">максимального числа </w:t>
      </w:r>
      <w:r w:rsidRPr="002914AE">
        <w:rPr>
          <w:color w:val="000000"/>
          <w:sz w:val="28"/>
          <w:szCs w:val="28"/>
        </w:rPr>
        <w:t>заинтересованных лиц, имеющих отношение к данной территории и данному вопросу;</w:t>
      </w:r>
    </w:p>
    <w:p w:rsidR="00CB3331" w:rsidRPr="002914AE" w:rsidRDefault="0013318E" w:rsidP="00ED5D19">
      <w:pPr>
        <w:pStyle w:val="22"/>
        <w:numPr>
          <w:ilvl w:val="0"/>
          <w:numId w:val="3"/>
        </w:numPr>
        <w:shd w:val="clear" w:color="auto" w:fill="auto"/>
        <w:tabs>
          <w:tab w:val="left" w:pos="709"/>
          <w:tab w:val="left" w:pos="969"/>
        </w:tabs>
        <w:spacing w:before="0" w:after="0" w:line="240" w:lineRule="auto"/>
        <w:ind w:left="284" w:firstLine="0"/>
        <w:jc w:val="both"/>
        <w:rPr>
          <w:color w:val="000000"/>
          <w:sz w:val="28"/>
          <w:szCs w:val="28"/>
        </w:rPr>
      </w:pPr>
      <w:r w:rsidRPr="002914AE">
        <w:rPr>
          <w:color w:val="000000"/>
          <w:sz w:val="28"/>
          <w:szCs w:val="28"/>
        </w:rPr>
        <w:t xml:space="preserve">этап: передача выбранной концепции на доработку специалистам вновь и </w:t>
      </w:r>
      <w:r w:rsidR="001168D6" w:rsidRPr="002914AE">
        <w:rPr>
          <w:color w:val="000000"/>
          <w:sz w:val="28"/>
          <w:szCs w:val="28"/>
        </w:rPr>
        <w:t>рассмотрение</w:t>
      </w:r>
      <w:r w:rsidR="0080142B" w:rsidRPr="002914AE">
        <w:rPr>
          <w:color w:val="000000"/>
          <w:sz w:val="28"/>
          <w:szCs w:val="28"/>
        </w:rPr>
        <w:t xml:space="preserve"> ее</w:t>
      </w:r>
      <w:r w:rsidR="001168D6" w:rsidRPr="002914AE">
        <w:rPr>
          <w:color w:val="000000"/>
          <w:sz w:val="28"/>
          <w:szCs w:val="28"/>
        </w:rPr>
        <w:t xml:space="preserve"> финального решения</w:t>
      </w:r>
      <w:r w:rsidR="00DE4980" w:rsidRPr="002914AE">
        <w:rPr>
          <w:color w:val="000000"/>
          <w:sz w:val="28"/>
          <w:szCs w:val="28"/>
        </w:rPr>
        <w:t xml:space="preserve"> </w:t>
      </w:r>
      <w:r w:rsidR="001168D6" w:rsidRPr="002914AE">
        <w:rPr>
          <w:color w:val="000000"/>
          <w:sz w:val="28"/>
          <w:szCs w:val="28"/>
        </w:rPr>
        <w:t xml:space="preserve">с </w:t>
      </w:r>
      <w:r w:rsidR="0080142B" w:rsidRPr="002914AE">
        <w:rPr>
          <w:color w:val="000000"/>
          <w:sz w:val="28"/>
          <w:szCs w:val="28"/>
        </w:rPr>
        <w:t>учетом мнений</w:t>
      </w:r>
      <w:r w:rsidRPr="002914AE">
        <w:rPr>
          <w:color w:val="000000"/>
          <w:sz w:val="28"/>
          <w:szCs w:val="28"/>
        </w:rPr>
        <w:t xml:space="preserve"> всех заинтересованных лиц.</w:t>
      </w:r>
    </w:p>
    <w:p w:rsidR="00CB3331" w:rsidRPr="002914AE" w:rsidRDefault="000B78F4" w:rsidP="00ED5D19">
      <w:pPr>
        <w:pStyle w:val="22"/>
        <w:shd w:val="clear" w:color="auto" w:fill="auto"/>
        <w:tabs>
          <w:tab w:val="left" w:pos="1450"/>
        </w:tabs>
        <w:spacing w:before="0" w:after="0" w:line="240" w:lineRule="auto"/>
        <w:ind w:left="284" w:firstLine="0"/>
        <w:jc w:val="both"/>
        <w:rPr>
          <w:color w:val="000000"/>
          <w:sz w:val="28"/>
          <w:szCs w:val="28"/>
        </w:rPr>
      </w:pPr>
      <w:r w:rsidRPr="002914AE">
        <w:rPr>
          <w:color w:val="000000"/>
          <w:sz w:val="28"/>
          <w:szCs w:val="28"/>
        </w:rPr>
        <w:t>4.2.1.</w:t>
      </w:r>
      <w:r w:rsidR="0080142B" w:rsidRPr="002914AE">
        <w:rPr>
          <w:color w:val="000000"/>
          <w:sz w:val="28"/>
          <w:szCs w:val="28"/>
        </w:rPr>
        <w:t>Ф</w:t>
      </w:r>
      <w:r w:rsidR="0013318E" w:rsidRPr="002914AE">
        <w:rPr>
          <w:color w:val="000000"/>
          <w:sz w:val="28"/>
          <w:szCs w:val="28"/>
        </w:rPr>
        <w:t xml:space="preserve">ормы общественного участия </w:t>
      </w:r>
      <w:r w:rsidR="006A3DA0" w:rsidRPr="002914AE">
        <w:rPr>
          <w:color w:val="000000"/>
          <w:sz w:val="28"/>
          <w:szCs w:val="28"/>
        </w:rPr>
        <w:t>следует</w:t>
      </w:r>
      <w:r w:rsidR="0013318E" w:rsidRPr="002914AE">
        <w:rPr>
          <w:color w:val="000000"/>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2914AE">
        <w:rPr>
          <w:color w:val="000000"/>
          <w:sz w:val="28"/>
          <w:szCs w:val="28"/>
        </w:rPr>
        <w:t>на территории</w:t>
      </w:r>
      <w:r w:rsidR="0013318E" w:rsidRPr="002914AE">
        <w:rPr>
          <w:color w:val="000000"/>
          <w:sz w:val="28"/>
          <w:szCs w:val="28"/>
        </w:rPr>
        <w:t xml:space="preserve"> </w:t>
      </w:r>
      <w:r w:rsidR="00B01DAA" w:rsidRPr="002914AE">
        <w:rPr>
          <w:color w:val="000000"/>
          <w:sz w:val="28"/>
          <w:szCs w:val="28"/>
        </w:rPr>
        <w:t xml:space="preserve"> муниципального образования</w:t>
      </w:r>
      <w:r w:rsidR="0013318E" w:rsidRPr="002914AE">
        <w:rPr>
          <w:color w:val="000000"/>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2914AE">
        <w:rPr>
          <w:color w:val="000000"/>
          <w:sz w:val="28"/>
          <w:szCs w:val="28"/>
        </w:rPr>
        <w:t xml:space="preserve"> территориального</w:t>
      </w:r>
      <w:r w:rsidR="0013318E" w:rsidRPr="002914AE">
        <w:rPr>
          <w:color w:val="000000"/>
          <w:sz w:val="28"/>
          <w:szCs w:val="28"/>
        </w:rPr>
        <w:t xml:space="preserve"> развития.</w:t>
      </w:r>
    </w:p>
    <w:p w:rsidR="00CB3331" w:rsidRPr="002914AE" w:rsidRDefault="000B78F4" w:rsidP="00ED5D19">
      <w:pPr>
        <w:pStyle w:val="22"/>
        <w:shd w:val="clear" w:color="auto" w:fill="auto"/>
        <w:tabs>
          <w:tab w:val="left" w:pos="1455"/>
        </w:tabs>
        <w:spacing w:before="0" w:after="0" w:line="240" w:lineRule="auto"/>
        <w:ind w:left="284" w:firstLine="0"/>
        <w:jc w:val="both"/>
        <w:rPr>
          <w:color w:val="000000"/>
          <w:sz w:val="28"/>
          <w:szCs w:val="28"/>
        </w:rPr>
      </w:pPr>
      <w:r w:rsidRPr="002914AE">
        <w:rPr>
          <w:color w:val="000000"/>
          <w:sz w:val="28"/>
          <w:szCs w:val="28"/>
        </w:rPr>
        <w:t>4.2.2.</w:t>
      </w:r>
      <w:r w:rsidR="00DE4980" w:rsidRPr="002914AE">
        <w:rPr>
          <w:color w:val="000000"/>
          <w:sz w:val="28"/>
          <w:szCs w:val="28"/>
        </w:rPr>
        <w:t xml:space="preserve"> Организовывать о</w:t>
      </w:r>
      <w:r w:rsidR="0013318E" w:rsidRPr="002914AE">
        <w:rPr>
          <w:color w:val="000000"/>
          <w:sz w:val="28"/>
          <w:szCs w:val="28"/>
        </w:rPr>
        <w:t>ткрытое</w:t>
      </w:r>
      <w:r w:rsidR="003C30DB" w:rsidRPr="002914AE">
        <w:rPr>
          <w:color w:val="000000"/>
          <w:sz w:val="28"/>
          <w:szCs w:val="28"/>
        </w:rPr>
        <w:t xml:space="preserve"> и гласное</w:t>
      </w:r>
      <w:r w:rsidR="0013318E" w:rsidRPr="002914AE">
        <w:rPr>
          <w:color w:val="000000"/>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2914AE" w:rsidRDefault="000B78F4" w:rsidP="00ED5D19">
      <w:pPr>
        <w:pStyle w:val="22"/>
        <w:shd w:val="clear" w:color="auto" w:fill="auto"/>
        <w:tabs>
          <w:tab w:val="left" w:pos="1446"/>
        </w:tabs>
        <w:spacing w:before="0" w:after="0" w:line="240" w:lineRule="auto"/>
        <w:ind w:left="284" w:firstLine="0"/>
        <w:jc w:val="both"/>
        <w:rPr>
          <w:color w:val="000000"/>
          <w:sz w:val="28"/>
          <w:szCs w:val="28"/>
        </w:rPr>
      </w:pPr>
      <w:r w:rsidRPr="002914AE">
        <w:rPr>
          <w:color w:val="000000"/>
          <w:sz w:val="28"/>
          <w:szCs w:val="28"/>
        </w:rPr>
        <w:t>4.2.</w:t>
      </w:r>
      <w:r w:rsidR="003C30DB" w:rsidRPr="002914AE">
        <w:rPr>
          <w:color w:val="000000"/>
          <w:sz w:val="28"/>
          <w:szCs w:val="28"/>
        </w:rPr>
        <w:t>3</w:t>
      </w:r>
      <w:r w:rsidRPr="002914AE">
        <w:rPr>
          <w:color w:val="000000"/>
          <w:sz w:val="28"/>
          <w:szCs w:val="28"/>
        </w:rPr>
        <w:t>.</w:t>
      </w:r>
      <w:r w:rsidR="0013318E" w:rsidRPr="002914AE">
        <w:rPr>
          <w:color w:val="000000"/>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00875EFA" w:rsidRPr="002914AE">
        <w:rPr>
          <w:color w:val="000000"/>
          <w:sz w:val="28"/>
          <w:szCs w:val="28"/>
        </w:rPr>
        <w:t>среды проживания</w:t>
      </w:r>
      <w:r w:rsidR="008152F3" w:rsidRPr="002914AE">
        <w:rPr>
          <w:color w:val="000000"/>
          <w:sz w:val="28"/>
          <w:szCs w:val="28"/>
        </w:rPr>
        <w:t xml:space="preserve"> </w:t>
      </w:r>
      <w:r w:rsidR="00DE4980" w:rsidRPr="002914AE">
        <w:rPr>
          <w:color w:val="000000"/>
          <w:sz w:val="28"/>
          <w:szCs w:val="28"/>
        </w:rPr>
        <w:t xml:space="preserve">необходимо </w:t>
      </w:r>
      <w:r w:rsidR="0013318E" w:rsidRPr="002914AE">
        <w:rPr>
          <w:color w:val="000000"/>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2914AE">
        <w:rPr>
          <w:color w:val="000000"/>
          <w:sz w:val="28"/>
          <w:szCs w:val="28"/>
        </w:rPr>
        <w:t xml:space="preserve">разом для пользователей портала. </w:t>
      </w:r>
    </w:p>
    <w:p w:rsidR="00CB3331" w:rsidRPr="002914AE" w:rsidRDefault="00DE4980" w:rsidP="00ED5D19">
      <w:pPr>
        <w:pStyle w:val="22"/>
        <w:shd w:val="clear" w:color="auto" w:fill="auto"/>
        <w:tabs>
          <w:tab w:val="left" w:pos="1446"/>
        </w:tabs>
        <w:spacing w:before="0" w:after="0" w:line="240" w:lineRule="auto"/>
        <w:ind w:left="284" w:firstLine="0"/>
        <w:jc w:val="both"/>
        <w:rPr>
          <w:color w:val="000000"/>
          <w:sz w:val="28"/>
          <w:szCs w:val="28"/>
        </w:rPr>
      </w:pPr>
      <w:r w:rsidRPr="002914AE">
        <w:rPr>
          <w:color w:val="000000"/>
          <w:sz w:val="28"/>
          <w:szCs w:val="28"/>
        </w:rPr>
        <w:t>П</w:t>
      </w:r>
      <w:r w:rsidR="002F5685" w:rsidRPr="002914AE">
        <w:rPr>
          <w:color w:val="000000"/>
          <w:sz w:val="28"/>
          <w:szCs w:val="28"/>
        </w:rPr>
        <w:t>ров</w:t>
      </w:r>
      <w:r w:rsidRPr="002914AE">
        <w:rPr>
          <w:color w:val="000000"/>
          <w:sz w:val="28"/>
          <w:szCs w:val="28"/>
        </w:rPr>
        <w:t xml:space="preserve">одить регулярную </w:t>
      </w:r>
      <w:r w:rsidR="002F5685" w:rsidRPr="002914AE">
        <w:rPr>
          <w:color w:val="000000"/>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CB3331" w:rsidRPr="002914AE" w:rsidRDefault="000B78F4" w:rsidP="00ED5D19">
      <w:pPr>
        <w:pStyle w:val="22"/>
        <w:shd w:val="clear" w:color="auto" w:fill="auto"/>
        <w:tabs>
          <w:tab w:val="left" w:pos="1446"/>
        </w:tabs>
        <w:spacing w:before="0" w:after="0" w:line="240" w:lineRule="auto"/>
        <w:ind w:left="284" w:firstLine="0"/>
        <w:jc w:val="both"/>
        <w:rPr>
          <w:color w:val="000000"/>
          <w:sz w:val="28"/>
          <w:szCs w:val="28"/>
        </w:rPr>
      </w:pPr>
      <w:r w:rsidRPr="002914AE">
        <w:rPr>
          <w:color w:val="000000"/>
          <w:sz w:val="28"/>
          <w:szCs w:val="28"/>
        </w:rPr>
        <w:t>4.2.</w:t>
      </w:r>
      <w:r w:rsidR="003C30DB" w:rsidRPr="002914AE">
        <w:rPr>
          <w:color w:val="000000"/>
          <w:sz w:val="28"/>
          <w:szCs w:val="28"/>
        </w:rPr>
        <w:t>4</w:t>
      </w:r>
      <w:r w:rsidRPr="002914AE">
        <w:rPr>
          <w:color w:val="000000"/>
          <w:sz w:val="28"/>
          <w:szCs w:val="28"/>
        </w:rPr>
        <w:t>.</w:t>
      </w:r>
      <w:r w:rsidR="00DE4980" w:rsidRPr="002914AE">
        <w:rPr>
          <w:color w:val="000000"/>
          <w:sz w:val="28"/>
          <w:szCs w:val="28"/>
        </w:rPr>
        <w:t xml:space="preserve"> </w:t>
      </w:r>
      <w:r w:rsidR="0013318E" w:rsidRPr="002914AE">
        <w:rPr>
          <w:color w:val="000000"/>
          <w:sz w:val="28"/>
          <w:szCs w:val="28"/>
        </w:rPr>
        <w:t>Разместить в свободном доступе в сети Интернет</w:t>
      </w:r>
      <w:r w:rsidR="002F5685" w:rsidRPr="002914AE">
        <w:rPr>
          <w:color w:val="000000"/>
          <w:sz w:val="28"/>
          <w:szCs w:val="28"/>
        </w:rPr>
        <w:t xml:space="preserve"> и в местных средствах массовой информации</w:t>
      </w:r>
      <w:r w:rsidR="0013318E" w:rsidRPr="002914AE">
        <w:rPr>
          <w:color w:val="000000"/>
          <w:sz w:val="28"/>
          <w:szCs w:val="28"/>
        </w:rPr>
        <w:t xml:space="preserve"> основную проектную и конкурсную документацию, а также видеозапис</w:t>
      </w:r>
      <w:r w:rsidR="00DE4980" w:rsidRPr="002914AE">
        <w:rPr>
          <w:color w:val="000000"/>
          <w:sz w:val="28"/>
          <w:szCs w:val="28"/>
        </w:rPr>
        <w:t>и</w:t>
      </w:r>
      <w:r w:rsidR="0013318E" w:rsidRPr="002914AE">
        <w:rPr>
          <w:color w:val="000000"/>
          <w:sz w:val="28"/>
          <w:szCs w:val="28"/>
        </w:rPr>
        <w:t xml:space="preserve"> публичных обсуждений проектов благоустройства</w:t>
      </w:r>
      <w:r w:rsidR="00DE4980" w:rsidRPr="002914AE">
        <w:rPr>
          <w:color w:val="000000"/>
          <w:sz w:val="28"/>
          <w:szCs w:val="28"/>
        </w:rPr>
        <w:t xml:space="preserve">, </w:t>
      </w:r>
      <w:r w:rsidR="0013318E" w:rsidRPr="002914AE">
        <w:rPr>
          <w:color w:val="000000"/>
          <w:sz w:val="28"/>
          <w:szCs w:val="28"/>
        </w:rPr>
        <w:t xml:space="preserve">предоставить возможность публичного обсуждения </w:t>
      </w:r>
      <w:r w:rsidR="0013318E" w:rsidRPr="002914AE">
        <w:rPr>
          <w:color w:val="000000"/>
          <w:sz w:val="28"/>
          <w:szCs w:val="28"/>
        </w:rPr>
        <w:lastRenderedPageBreak/>
        <w:t>материалов проектов.</w:t>
      </w:r>
    </w:p>
    <w:p w:rsidR="00CB3331" w:rsidRPr="002914AE" w:rsidRDefault="000B78F4" w:rsidP="00ED5D19">
      <w:pPr>
        <w:pStyle w:val="22"/>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4.3.</w:t>
      </w:r>
      <w:r w:rsidR="00DE4980" w:rsidRPr="002914AE">
        <w:rPr>
          <w:color w:val="000000"/>
          <w:sz w:val="28"/>
          <w:szCs w:val="28"/>
        </w:rPr>
        <w:t xml:space="preserve"> </w:t>
      </w:r>
      <w:r w:rsidR="0013318E" w:rsidRPr="002914AE">
        <w:rPr>
          <w:color w:val="000000"/>
          <w:sz w:val="28"/>
          <w:szCs w:val="28"/>
        </w:rPr>
        <w:t>Формы общественного участия</w:t>
      </w:r>
      <w:r w:rsidR="003C30DB" w:rsidRPr="002914AE">
        <w:rPr>
          <w:color w:val="000000"/>
          <w:sz w:val="28"/>
          <w:szCs w:val="28"/>
        </w:rPr>
        <w:t xml:space="preserve"> в благоустройстве городской среды.</w:t>
      </w:r>
    </w:p>
    <w:p w:rsidR="00CB3331" w:rsidRPr="002914AE" w:rsidRDefault="000B78F4" w:rsidP="00ED5D19">
      <w:pPr>
        <w:pStyle w:val="22"/>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4.3.1.</w:t>
      </w:r>
      <w:r w:rsidR="0013318E" w:rsidRPr="002914AE">
        <w:rPr>
          <w:color w:val="000000"/>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2914AE">
        <w:rPr>
          <w:color w:val="000000"/>
          <w:sz w:val="28"/>
          <w:szCs w:val="28"/>
        </w:rPr>
        <w:t>уются</w:t>
      </w:r>
      <w:r w:rsidR="0013318E" w:rsidRPr="002914AE">
        <w:rPr>
          <w:color w:val="000000"/>
          <w:sz w:val="28"/>
          <w:szCs w:val="28"/>
        </w:rPr>
        <w:t xml:space="preserve"> следующие формы:</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а)</w:t>
      </w:r>
      <w:r w:rsidR="001506CF" w:rsidRPr="002914AE">
        <w:rPr>
          <w:color w:val="000000"/>
          <w:sz w:val="28"/>
          <w:szCs w:val="28"/>
        </w:rPr>
        <w:t xml:space="preserve"> </w:t>
      </w:r>
      <w:r w:rsidRPr="002914AE">
        <w:rPr>
          <w:color w:val="000000"/>
          <w:sz w:val="28"/>
          <w:szCs w:val="28"/>
        </w:rPr>
        <w:tab/>
        <w:t>совместное определение целей и задач по развитию территории, инвентаризация проблем и потенциалов среды;</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б)</w:t>
      </w:r>
      <w:r w:rsidR="001506CF" w:rsidRPr="002914AE">
        <w:rPr>
          <w:color w:val="000000"/>
          <w:sz w:val="28"/>
          <w:szCs w:val="28"/>
        </w:rPr>
        <w:t xml:space="preserve"> </w:t>
      </w:r>
      <w:r w:rsidRPr="002914AE">
        <w:rPr>
          <w:color w:val="000000"/>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2914AE">
        <w:rPr>
          <w:color w:val="000000"/>
          <w:sz w:val="28"/>
          <w:szCs w:val="28"/>
        </w:rPr>
        <w:t>правилах</w:t>
      </w:r>
      <w:r w:rsidRPr="002914AE">
        <w:rPr>
          <w:color w:val="000000"/>
          <w:sz w:val="28"/>
          <w:szCs w:val="28"/>
        </w:rPr>
        <w:t xml:space="preserve"> понимаются части территории муниципальных образований</w:t>
      </w:r>
      <w:r w:rsidR="003C30DB" w:rsidRPr="002914AE">
        <w:rPr>
          <w:color w:val="000000"/>
          <w:sz w:val="28"/>
          <w:szCs w:val="28"/>
        </w:rPr>
        <w:t xml:space="preserve"> с</w:t>
      </w:r>
      <w:r w:rsidRPr="002914AE">
        <w:rPr>
          <w:color w:val="000000"/>
          <w:sz w:val="28"/>
          <w:szCs w:val="28"/>
        </w:rPr>
        <w:t xml:space="preserve"> определен</w:t>
      </w:r>
      <w:r w:rsidR="003C30DB" w:rsidRPr="002914AE">
        <w:rPr>
          <w:color w:val="000000"/>
          <w:sz w:val="28"/>
          <w:szCs w:val="28"/>
        </w:rPr>
        <w:t>н</w:t>
      </w:r>
      <w:r w:rsidRPr="002914AE">
        <w:rPr>
          <w:color w:val="000000"/>
          <w:sz w:val="28"/>
          <w:szCs w:val="28"/>
        </w:rPr>
        <w:t>ы</w:t>
      </w:r>
      <w:r w:rsidR="003C30DB" w:rsidRPr="002914AE">
        <w:rPr>
          <w:color w:val="000000"/>
          <w:sz w:val="28"/>
          <w:szCs w:val="28"/>
        </w:rPr>
        <w:t>ми</w:t>
      </w:r>
      <w:r w:rsidRPr="002914AE">
        <w:rPr>
          <w:color w:val="000000"/>
          <w:sz w:val="28"/>
          <w:szCs w:val="28"/>
        </w:rPr>
        <w:t xml:space="preserve"> границ</w:t>
      </w:r>
      <w:r w:rsidR="003C30DB" w:rsidRPr="002914AE">
        <w:rPr>
          <w:color w:val="000000"/>
          <w:sz w:val="28"/>
          <w:szCs w:val="28"/>
        </w:rPr>
        <w:t>ами</w:t>
      </w:r>
      <w:r w:rsidRPr="002914AE">
        <w:rPr>
          <w:color w:val="000000"/>
          <w:sz w:val="28"/>
          <w:szCs w:val="28"/>
        </w:rPr>
        <w:t xml:space="preserve"> и преимущественны</w:t>
      </w:r>
      <w:r w:rsidR="003C30DB" w:rsidRPr="002914AE">
        <w:rPr>
          <w:color w:val="000000"/>
          <w:sz w:val="28"/>
          <w:szCs w:val="28"/>
        </w:rPr>
        <w:t>м</w:t>
      </w:r>
      <w:r w:rsidRPr="002914AE">
        <w:rPr>
          <w:color w:val="000000"/>
          <w:sz w:val="28"/>
          <w:szCs w:val="28"/>
        </w:rPr>
        <w:t xml:space="preserve"> вид</w:t>
      </w:r>
      <w:r w:rsidR="003C30DB" w:rsidRPr="002914AE">
        <w:rPr>
          <w:color w:val="000000"/>
          <w:sz w:val="28"/>
          <w:szCs w:val="28"/>
        </w:rPr>
        <w:t>ом</w:t>
      </w:r>
      <w:r w:rsidRPr="002914AE">
        <w:rPr>
          <w:color w:val="000000"/>
          <w:sz w:val="28"/>
          <w:szCs w:val="28"/>
        </w:rPr>
        <w:t xml:space="preserve"> деятельности (функци</w:t>
      </w:r>
      <w:r w:rsidR="003C30DB" w:rsidRPr="002914AE">
        <w:rPr>
          <w:color w:val="000000"/>
          <w:sz w:val="28"/>
          <w:szCs w:val="28"/>
        </w:rPr>
        <w:t>ей</w:t>
      </w:r>
      <w:r w:rsidRPr="002914AE">
        <w:rPr>
          <w:color w:val="000000"/>
          <w:sz w:val="28"/>
          <w:szCs w:val="28"/>
        </w:rPr>
        <w:t>)</w:t>
      </w:r>
      <w:r w:rsidR="003C30DB" w:rsidRPr="002914AE">
        <w:rPr>
          <w:color w:val="000000"/>
          <w:sz w:val="28"/>
          <w:szCs w:val="28"/>
        </w:rPr>
        <w:t>,</w:t>
      </w:r>
      <w:r w:rsidRPr="002914AE">
        <w:rPr>
          <w:color w:val="000000"/>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в)</w:t>
      </w:r>
      <w:r w:rsidRPr="002914AE">
        <w:rPr>
          <w:color w:val="000000"/>
          <w:sz w:val="28"/>
          <w:szCs w:val="28"/>
        </w:rPr>
        <w:tab/>
      </w:r>
      <w:r w:rsidR="001506CF" w:rsidRPr="002914AE">
        <w:rPr>
          <w:color w:val="000000"/>
          <w:sz w:val="28"/>
          <w:szCs w:val="28"/>
        </w:rPr>
        <w:t xml:space="preserve"> </w:t>
      </w:r>
      <w:r w:rsidRPr="002914AE">
        <w:rPr>
          <w:color w:val="000000"/>
          <w:sz w:val="28"/>
          <w:szCs w:val="28"/>
        </w:rPr>
        <w:t>обсуждение и выбор</w:t>
      </w:r>
      <w:r w:rsidR="00D60181" w:rsidRPr="002914AE">
        <w:rPr>
          <w:color w:val="000000"/>
          <w:sz w:val="28"/>
          <w:szCs w:val="28"/>
        </w:rPr>
        <w:t xml:space="preserve"> с участием специалистов</w:t>
      </w:r>
      <w:r w:rsidRPr="002914AE">
        <w:rPr>
          <w:color w:val="000000"/>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г)</w:t>
      </w:r>
      <w:r w:rsidR="001506CF" w:rsidRPr="002914AE">
        <w:rPr>
          <w:color w:val="000000"/>
          <w:sz w:val="28"/>
          <w:szCs w:val="28"/>
        </w:rPr>
        <w:t xml:space="preserve"> </w:t>
      </w:r>
      <w:r w:rsidRPr="002914AE">
        <w:rPr>
          <w:color w:val="000000"/>
          <w:sz w:val="28"/>
          <w:szCs w:val="28"/>
        </w:rPr>
        <w:tab/>
        <w:t>консультации</w:t>
      </w:r>
      <w:r w:rsidR="00D60181" w:rsidRPr="002914AE">
        <w:rPr>
          <w:color w:val="000000"/>
          <w:sz w:val="28"/>
          <w:szCs w:val="28"/>
        </w:rPr>
        <w:t xml:space="preserve"> с участием специалистов</w:t>
      </w:r>
      <w:r w:rsidRPr="002914AE">
        <w:rPr>
          <w:color w:val="000000"/>
          <w:sz w:val="28"/>
          <w:szCs w:val="28"/>
        </w:rPr>
        <w:t xml:space="preserve"> в выборе типов покрытий, с учетом функционального зонирования территории;</w:t>
      </w:r>
    </w:p>
    <w:p w:rsidR="00CB3331" w:rsidRPr="002914AE" w:rsidRDefault="0013318E" w:rsidP="00ED5D19">
      <w:pPr>
        <w:pStyle w:val="22"/>
        <w:shd w:val="clear" w:color="auto" w:fill="auto"/>
        <w:tabs>
          <w:tab w:val="left" w:pos="709"/>
          <w:tab w:val="left" w:pos="1106"/>
        </w:tabs>
        <w:spacing w:before="0" w:after="0" w:line="240" w:lineRule="auto"/>
        <w:ind w:left="284" w:firstLine="0"/>
        <w:jc w:val="both"/>
        <w:rPr>
          <w:color w:val="000000"/>
          <w:sz w:val="28"/>
          <w:szCs w:val="28"/>
        </w:rPr>
      </w:pPr>
      <w:r w:rsidRPr="002914AE">
        <w:rPr>
          <w:color w:val="000000"/>
          <w:sz w:val="28"/>
          <w:szCs w:val="28"/>
        </w:rPr>
        <w:t>д)</w:t>
      </w:r>
      <w:r w:rsidRPr="002914AE">
        <w:rPr>
          <w:color w:val="000000"/>
          <w:sz w:val="28"/>
          <w:szCs w:val="28"/>
        </w:rPr>
        <w:tab/>
        <w:t>консультации по предполагаемым типам озеленения</w:t>
      </w:r>
      <w:r w:rsidR="003C30DB" w:rsidRPr="002914AE">
        <w:rPr>
          <w:color w:val="000000"/>
          <w:sz w:val="28"/>
          <w:szCs w:val="28"/>
        </w:rPr>
        <w:t xml:space="preserve"> с учетом рекомендаций опытных дендрологов</w:t>
      </w:r>
      <w:r w:rsidRPr="002914AE">
        <w:rPr>
          <w:color w:val="000000"/>
          <w:sz w:val="28"/>
          <w:szCs w:val="28"/>
        </w:rPr>
        <w:t>;</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е)</w:t>
      </w:r>
      <w:r w:rsidR="001506CF" w:rsidRPr="002914AE">
        <w:rPr>
          <w:color w:val="000000"/>
          <w:sz w:val="28"/>
          <w:szCs w:val="28"/>
        </w:rPr>
        <w:t xml:space="preserve"> </w:t>
      </w:r>
      <w:r w:rsidRPr="002914AE">
        <w:rPr>
          <w:color w:val="000000"/>
          <w:sz w:val="28"/>
          <w:szCs w:val="28"/>
        </w:rPr>
        <w:tab/>
        <w:t>консультации по предполагаемым типам освещения и осветительного оборудования</w:t>
      </w:r>
      <w:r w:rsidR="003C30DB" w:rsidRPr="002914AE">
        <w:rPr>
          <w:color w:val="000000"/>
          <w:sz w:val="28"/>
          <w:szCs w:val="28"/>
        </w:rPr>
        <w:t xml:space="preserve"> с учетом рекомендаций специалистов</w:t>
      </w:r>
      <w:r w:rsidRPr="002914AE">
        <w:rPr>
          <w:color w:val="000000"/>
          <w:sz w:val="28"/>
          <w:szCs w:val="28"/>
        </w:rPr>
        <w:t>;</w:t>
      </w:r>
    </w:p>
    <w:p w:rsidR="00CB3331" w:rsidRPr="002914AE" w:rsidRDefault="0013318E" w:rsidP="00ED5D19">
      <w:pPr>
        <w:pStyle w:val="22"/>
        <w:shd w:val="clear" w:color="auto" w:fill="auto"/>
        <w:tabs>
          <w:tab w:val="left" w:pos="709"/>
          <w:tab w:val="left" w:pos="851"/>
        </w:tabs>
        <w:spacing w:before="0" w:after="0" w:line="240" w:lineRule="auto"/>
        <w:ind w:left="284" w:firstLine="0"/>
        <w:jc w:val="both"/>
        <w:rPr>
          <w:color w:val="000000"/>
          <w:sz w:val="28"/>
          <w:szCs w:val="28"/>
        </w:rPr>
      </w:pPr>
      <w:r w:rsidRPr="002914AE">
        <w:rPr>
          <w:color w:val="000000"/>
          <w:sz w:val="28"/>
          <w:szCs w:val="28"/>
        </w:rPr>
        <w:t>ж)</w:t>
      </w:r>
      <w:r w:rsidRPr="002914AE">
        <w:rPr>
          <w:color w:val="000000"/>
          <w:sz w:val="28"/>
          <w:szCs w:val="28"/>
        </w:rPr>
        <w:tab/>
      </w:r>
      <w:r w:rsidR="001506CF" w:rsidRPr="002914AE">
        <w:rPr>
          <w:color w:val="000000"/>
          <w:sz w:val="28"/>
          <w:szCs w:val="28"/>
        </w:rPr>
        <w:t xml:space="preserve"> </w:t>
      </w:r>
      <w:r w:rsidRPr="002914AE">
        <w:rPr>
          <w:color w:val="000000"/>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2914AE" w:rsidRDefault="00241293" w:rsidP="00ED5D19">
      <w:pPr>
        <w:pStyle w:val="22"/>
        <w:shd w:val="clear" w:color="auto" w:fill="auto"/>
        <w:tabs>
          <w:tab w:val="left" w:pos="709"/>
          <w:tab w:val="left" w:pos="1110"/>
        </w:tabs>
        <w:spacing w:before="0" w:after="0" w:line="240" w:lineRule="auto"/>
        <w:ind w:left="284" w:firstLine="0"/>
        <w:jc w:val="both"/>
        <w:rPr>
          <w:color w:val="000000"/>
          <w:sz w:val="28"/>
          <w:szCs w:val="28"/>
        </w:rPr>
      </w:pPr>
      <w:r w:rsidRPr="002914AE">
        <w:rPr>
          <w:color w:val="000000"/>
          <w:sz w:val="28"/>
          <w:szCs w:val="28"/>
        </w:rPr>
        <w:t>и</w:t>
      </w:r>
      <w:r w:rsidR="0013318E" w:rsidRPr="002914AE">
        <w:rPr>
          <w:color w:val="000000"/>
          <w:sz w:val="28"/>
          <w:szCs w:val="28"/>
        </w:rPr>
        <w:t>)</w:t>
      </w:r>
      <w:r w:rsidR="0013318E" w:rsidRPr="002914AE">
        <w:rPr>
          <w:color w:val="000000"/>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2914AE" w:rsidRDefault="00241293" w:rsidP="00ED5D19">
      <w:pPr>
        <w:pStyle w:val="22"/>
        <w:shd w:val="clear" w:color="auto" w:fill="auto"/>
        <w:tabs>
          <w:tab w:val="left" w:pos="709"/>
          <w:tab w:val="left" w:pos="1119"/>
        </w:tabs>
        <w:spacing w:before="0" w:after="0" w:line="240" w:lineRule="auto"/>
        <w:ind w:left="284" w:firstLine="0"/>
        <w:jc w:val="both"/>
        <w:rPr>
          <w:color w:val="000000"/>
          <w:sz w:val="28"/>
          <w:szCs w:val="28"/>
        </w:rPr>
      </w:pPr>
      <w:r w:rsidRPr="002914AE">
        <w:rPr>
          <w:color w:val="000000"/>
          <w:sz w:val="28"/>
          <w:szCs w:val="28"/>
        </w:rPr>
        <w:t>к</w:t>
      </w:r>
      <w:r w:rsidR="0013318E" w:rsidRPr="002914AE">
        <w:rPr>
          <w:color w:val="000000"/>
          <w:sz w:val="28"/>
          <w:szCs w:val="28"/>
        </w:rPr>
        <w:t>)</w:t>
      </w:r>
      <w:r w:rsidR="0013318E" w:rsidRPr="002914AE">
        <w:rPr>
          <w:color w:val="000000"/>
          <w:sz w:val="28"/>
          <w:szCs w:val="28"/>
        </w:rPr>
        <w:tab/>
        <w:t>осуществление общественного контроля над процессом реализации проекта (включая контрол</w:t>
      </w:r>
      <w:r w:rsidRPr="002914AE">
        <w:rPr>
          <w:color w:val="000000"/>
          <w:sz w:val="28"/>
          <w:szCs w:val="28"/>
        </w:rPr>
        <w:t>ь</w:t>
      </w:r>
      <w:r w:rsidR="0013318E" w:rsidRPr="002914AE">
        <w:rPr>
          <w:color w:val="000000"/>
          <w:sz w:val="28"/>
          <w:szCs w:val="28"/>
        </w:rPr>
        <w:t xml:space="preserve"> со стороны </w:t>
      </w:r>
      <w:r w:rsidRPr="002914AE">
        <w:rPr>
          <w:color w:val="000000"/>
          <w:sz w:val="28"/>
          <w:szCs w:val="28"/>
        </w:rPr>
        <w:t>возможных заинтересованных сторон,</w:t>
      </w:r>
      <w:r w:rsidR="001506CF" w:rsidRPr="002914AE">
        <w:rPr>
          <w:color w:val="000000"/>
          <w:sz w:val="28"/>
          <w:szCs w:val="28"/>
        </w:rPr>
        <w:t xml:space="preserve"> </w:t>
      </w:r>
      <w:r w:rsidRPr="002914AE">
        <w:rPr>
          <w:color w:val="000000"/>
          <w:sz w:val="28"/>
          <w:szCs w:val="28"/>
        </w:rPr>
        <w:t>с</w:t>
      </w:r>
      <w:r w:rsidR="0013318E" w:rsidRPr="002914AE">
        <w:rPr>
          <w:color w:val="000000"/>
          <w:sz w:val="28"/>
          <w:szCs w:val="28"/>
        </w:rPr>
        <w:t>формирован</w:t>
      </w:r>
      <w:r w:rsidRPr="002914AE">
        <w:rPr>
          <w:color w:val="000000"/>
          <w:sz w:val="28"/>
          <w:szCs w:val="28"/>
        </w:rPr>
        <w:t>ной</w:t>
      </w:r>
      <w:r w:rsidR="0013318E" w:rsidRPr="002914AE">
        <w:rPr>
          <w:color w:val="000000"/>
          <w:sz w:val="28"/>
          <w:szCs w:val="28"/>
        </w:rPr>
        <w:t xml:space="preserve"> рабочей группы, общественного совета проекта, либо наблюдательного совета проекта);</w:t>
      </w:r>
    </w:p>
    <w:p w:rsidR="00CB3331" w:rsidRPr="002914AE" w:rsidRDefault="00241293"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л</w:t>
      </w:r>
      <w:r w:rsidR="0013318E" w:rsidRPr="002914AE">
        <w:rPr>
          <w:color w:val="000000"/>
          <w:sz w:val="28"/>
          <w:szCs w:val="28"/>
        </w:rPr>
        <w:t>)</w:t>
      </w:r>
      <w:r w:rsidR="0013318E" w:rsidRPr="002914AE">
        <w:rPr>
          <w:color w:val="000000"/>
          <w:sz w:val="28"/>
          <w:szCs w:val="28"/>
        </w:rPr>
        <w:tab/>
      </w:r>
      <w:r w:rsidR="001506CF" w:rsidRPr="002914AE">
        <w:rPr>
          <w:color w:val="000000"/>
          <w:sz w:val="28"/>
          <w:szCs w:val="28"/>
        </w:rPr>
        <w:t xml:space="preserve"> </w:t>
      </w:r>
      <w:r w:rsidR="0013318E" w:rsidRPr="002914AE">
        <w:rPr>
          <w:color w:val="000000"/>
          <w:sz w:val="28"/>
          <w:szCs w:val="28"/>
        </w:rPr>
        <w:t>осуществление общественного контроля над процессом эксплуатации территории (включая контрол</w:t>
      </w:r>
      <w:r w:rsidRPr="002914AE">
        <w:rPr>
          <w:color w:val="000000"/>
          <w:sz w:val="28"/>
          <w:szCs w:val="28"/>
        </w:rPr>
        <w:t>ь</w:t>
      </w:r>
      <w:r w:rsidR="0013318E" w:rsidRPr="002914AE">
        <w:rPr>
          <w:color w:val="000000"/>
          <w:sz w:val="28"/>
          <w:szCs w:val="28"/>
        </w:rPr>
        <w:t xml:space="preserve"> со стороны </w:t>
      </w:r>
      <w:r w:rsidRPr="002914AE">
        <w:rPr>
          <w:color w:val="000000"/>
          <w:sz w:val="28"/>
          <w:szCs w:val="28"/>
        </w:rPr>
        <w:t>возможн</w:t>
      </w:r>
      <w:r w:rsidR="0013318E" w:rsidRPr="002914AE">
        <w:rPr>
          <w:color w:val="000000"/>
          <w:sz w:val="28"/>
          <w:szCs w:val="28"/>
        </w:rPr>
        <w:t xml:space="preserve">ых заинтересованных сторон, региональных центров общественного контроля, </w:t>
      </w:r>
      <w:r w:rsidRPr="002914AE">
        <w:rPr>
          <w:color w:val="000000"/>
          <w:sz w:val="28"/>
          <w:szCs w:val="28"/>
        </w:rPr>
        <w:t>с</w:t>
      </w:r>
      <w:r w:rsidR="0013318E" w:rsidRPr="002914AE">
        <w:rPr>
          <w:color w:val="000000"/>
          <w:sz w:val="28"/>
          <w:szCs w:val="28"/>
        </w:rPr>
        <w:t>формирован</w:t>
      </w:r>
      <w:r w:rsidRPr="002914AE">
        <w:rPr>
          <w:color w:val="000000"/>
          <w:sz w:val="28"/>
          <w:szCs w:val="28"/>
        </w:rPr>
        <w:t>ной</w:t>
      </w:r>
      <w:r w:rsidR="0013318E" w:rsidRPr="002914AE">
        <w:rPr>
          <w:color w:val="000000"/>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2914AE" w:rsidRDefault="000B78F4" w:rsidP="00ED5D19">
      <w:pPr>
        <w:pStyle w:val="22"/>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4.4.</w:t>
      </w:r>
      <w:r w:rsidR="001506CF" w:rsidRPr="002914AE">
        <w:rPr>
          <w:color w:val="000000"/>
          <w:sz w:val="28"/>
          <w:szCs w:val="28"/>
        </w:rPr>
        <w:t xml:space="preserve"> </w:t>
      </w:r>
      <w:r w:rsidR="0085118F" w:rsidRPr="002914AE">
        <w:rPr>
          <w:color w:val="000000"/>
          <w:sz w:val="28"/>
          <w:szCs w:val="28"/>
        </w:rPr>
        <w:t>Для организации общественного участия</w:t>
      </w:r>
      <w:r w:rsidR="001506CF" w:rsidRPr="002914AE">
        <w:rPr>
          <w:color w:val="000000"/>
          <w:sz w:val="28"/>
          <w:szCs w:val="28"/>
        </w:rPr>
        <w:t xml:space="preserve"> </w:t>
      </w:r>
      <w:r w:rsidR="0085118F" w:rsidRPr="002914AE">
        <w:rPr>
          <w:color w:val="000000"/>
          <w:sz w:val="28"/>
          <w:szCs w:val="28"/>
        </w:rPr>
        <w:t>наладить</w:t>
      </w:r>
      <w:r w:rsidR="0013318E" w:rsidRPr="002914AE">
        <w:rPr>
          <w:color w:val="000000"/>
          <w:sz w:val="28"/>
          <w:szCs w:val="28"/>
        </w:rPr>
        <w:t xml:space="preserve"> информирова</w:t>
      </w:r>
      <w:r w:rsidR="0085118F" w:rsidRPr="002914AE">
        <w:rPr>
          <w:color w:val="000000"/>
          <w:sz w:val="28"/>
          <w:szCs w:val="28"/>
        </w:rPr>
        <w:t>ние</w:t>
      </w:r>
      <w:r w:rsidR="0013318E" w:rsidRPr="002914AE">
        <w:rPr>
          <w:color w:val="000000"/>
          <w:sz w:val="28"/>
          <w:szCs w:val="28"/>
        </w:rPr>
        <w:t xml:space="preserve"> общественност</w:t>
      </w:r>
      <w:r w:rsidR="0085118F" w:rsidRPr="002914AE">
        <w:rPr>
          <w:color w:val="000000"/>
          <w:sz w:val="28"/>
          <w:szCs w:val="28"/>
        </w:rPr>
        <w:t>и</w:t>
      </w:r>
      <w:r w:rsidR="0013318E" w:rsidRPr="002914AE">
        <w:rPr>
          <w:color w:val="000000"/>
          <w:sz w:val="28"/>
          <w:szCs w:val="28"/>
        </w:rPr>
        <w:t xml:space="preserve"> о возможност</w:t>
      </w:r>
      <w:r w:rsidR="0085118F" w:rsidRPr="002914AE">
        <w:rPr>
          <w:color w:val="000000"/>
          <w:sz w:val="28"/>
          <w:szCs w:val="28"/>
        </w:rPr>
        <w:t>ях</w:t>
      </w:r>
      <w:r w:rsidR="0013318E" w:rsidRPr="002914AE">
        <w:rPr>
          <w:color w:val="000000"/>
          <w:sz w:val="28"/>
          <w:szCs w:val="28"/>
        </w:rPr>
        <w:t xml:space="preserve"> участия в процессе</w:t>
      </w:r>
      <w:r w:rsidR="0085118F" w:rsidRPr="002914AE">
        <w:rPr>
          <w:color w:val="000000"/>
          <w:sz w:val="28"/>
          <w:szCs w:val="28"/>
        </w:rPr>
        <w:t xml:space="preserve"> благоустройства</w:t>
      </w:r>
      <w:r w:rsidR="0013318E" w:rsidRPr="002914AE">
        <w:rPr>
          <w:color w:val="000000"/>
          <w:sz w:val="28"/>
          <w:szCs w:val="28"/>
        </w:rPr>
        <w:t>.</w:t>
      </w:r>
    </w:p>
    <w:p w:rsidR="00CB3331" w:rsidRPr="002914AE" w:rsidRDefault="000B78F4" w:rsidP="00ED5D19">
      <w:pPr>
        <w:pStyle w:val="22"/>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 xml:space="preserve">4.4.1. </w:t>
      </w:r>
      <w:r w:rsidR="0013318E" w:rsidRPr="002914AE">
        <w:rPr>
          <w:color w:val="000000"/>
          <w:sz w:val="28"/>
          <w:szCs w:val="28"/>
        </w:rPr>
        <w:t>Информирование осуществля</w:t>
      </w:r>
      <w:r w:rsidR="002F5685" w:rsidRPr="002914AE">
        <w:rPr>
          <w:color w:val="000000"/>
          <w:sz w:val="28"/>
          <w:szCs w:val="28"/>
        </w:rPr>
        <w:t>е</w:t>
      </w:r>
      <w:r w:rsidR="0013318E" w:rsidRPr="002914AE">
        <w:rPr>
          <w:color w:val="000000"/>
          <w:sz w:val="28"/>
          <w:szCs w:val="28"/>
        </w:rPr>
        <w:t>тся путем:</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а)</w:t>
      </w:r>
      <w:r w:rsidR="001506CF" w:rsidRPr="002914AE">
        <w:rPr>
          <w:color w:val="000000"/>
          <w:sz w:val="28"/>
          <w:szCs w:val="28"/>
        </w:rPr>
        <w:t xml:space="preserve"> </w:t>
      </w:r>
      <w:r w:rsidRPr="002914AE">
        <w:rPr>
          <w:color w:val="000000"/>
          <w:sz w:val="28"/>
          <w:szCs w:val="28"/>
        </w:rPr>
        <w:tab/>
        <w:t xml:space="preserve">создания единого информационного </w:t>
      </w:r>
      <w:r w:rsidR="005332D6" w:rsidRPr="002914AE">
        <w:rPr>
          <w:color w:val="000000"/>
          <w:sz w:val="28"/>
          <w:szCs w:val="28"/>
        </w:rPr>
        <w:t>Интернет-ресурса,</w:t>
      </w:r>
      <w:r w:rsidRPr="002914AE">
        <w:rPr>
          <w:color w:val="000000"/>
          <w:sz w:val="28"/>
          <w:szCs w:val="28"/>
        </w:rPr>
        <w:t xml:space="preserve"> который будет решать задачи по сбору информации, обеспечению «онлайн» участия и регулярном</w:t>
      </w:r>
      <w:r w:rsidR="00504F7C" w:rsidRPr="002914AE">
        <w:rPr>
          <w:color w:val="000000"/>
          <w:sz w:val="28"/>
          <w:szCs w:val="28"/>
        </w:rPr>
        <w:t>у</w:t>
      </w:r>
      <w:r w:rsidR="001506CF" w:rsidRPr="002914AE">
        <w:rPr>
          <w:color w:val="000000"/>
          <w:sz w:val="28"/>
          <w:szCs w:val="28"/>
        </w:rPr>
        <w:t xml:space="preserve"> </w:t>
      </w:r>
      <w:r w:rsidR="007830C7" w:rsidRPr="002914AE">
        <w:rPr>
          <w:color w:val="000000"/>
          <w:sz w:val="28"/>
          <w:szCs w:val="28"/>
        </w:rPr>
        <w:t>мониторингу</w:t>
      </w:r>
      <w:r w:rsidRPr="002914AE">
        <w:rPr>
          <w:color w:val="000000"/>
          <w:sz w:val="28"/>
          <w:szCs w:val="28"/>
        </w:rPr>
        <w:t xml:space="preserve"> проекта, с публикацией фото, видео и текстовых </w:t>
      </w:r>
      <w:r w:rsidRPr="002914AE">
        <w:rPr>
          <w:color w:val="000000"/>
          <w:sz w:val="28"/>
          <w:szCs w:val="28"/>
        </w:rPr>
        <w:lastRenderedPageBreak/>
        <w:t>отчетов по итогам проведения общественных обсуждений;</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б)</w:t>
      </w:r>
      <w:r w:rsidR="001506CF" w:rsidRPr="002914AE">
        <w:rPr>
          <w:color w:val="000000"/>
          <w:sz w:val="28"/>
          <w:szCs w:val="28"/>
        </w:rPr>
        <w:t xml:space="preserve"> </w:t>
      </w:r>
      <w:r w:rsidRPr="002914AE">
        <w:rPr>
          <w:color w:val="000000"/>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в)</w:t>
      </w:r>
      <w:r w:rsidRPr="002914AE">
        <w:rPr>
          <w:color w:val="000000"/>
          <w:sz w:val="28"/>
          <w:szCs w:val="28"/>
        </w:rPr>
        <w:tab/>
      </w:r>
      <w:r w:rsidR="001506CF" w:rsidRPr="002914AE">
        <w:rPr>
          <w:color w:val="000000"/>
          <w:sz w:val="28"/>
          <w:szCs w:val="28"/>
        </w:rPr>
        <w:t xml:space="preserve"> </w:t>
      </w:r>
      <w:r w:rsidRPr="002914AE">
        <w:rPr>
          <w:color w:val="000000"/>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2914AE">
        <w:rPr>
          <w:color w:val="000000"/>
          <w:sz w:val="28"/>
          <w:szCs w:val="28"/>
        </w:rPr>
        <w:t>либо</w:t>
      </w:r>
      <w:r w:rsidR="007830C7" w:rsidRPr="002914AE">
        <w:rPr>
          <w:color w:val="000000"/>
          <w:sz w:val="28"/>
          <w:szCs w:val="28"/>
        </w:rPr>
        <w:t xml:space="preserve"> общественной территории)</w:t>
      </w:r>
      <w:r w:rsidRPr="002914AE">
        <w:rPr>
          <w:color w:val="000000"/>
          <w:sz w:val="28"/>
          <w:szCs w:val="28"/>
        </w:rPr>
        <w:t>; в общественны</w:t>
      </w:r>
      <w:r w:rsidR="007830C7" w:rsidRPr="002914AE">
        <w:rPr>
          <w:color w:val="000000"/>
          <w:sz w:val="28"/>
          <w:szCs w:val="28"/>
        </w:rPr>
        <w:t>х</w:t>
      </w:r>
      <w:r w:rsidRPr="002914AE">
        <w:rPr>
          <w:color w:val="000000"/>
          <w:sz w:val="28"/>
          <w:szCs w:val="28"/>
        </w:rPr>
        <w:t xml:space="preserve"> и торгово-развлекательны</w:t>
      </w:r>
      <w:r w:rsidR="007830C7" w:rsidRPr="002914AE">
        <w:rPr>
          <w:color w:val="000000"/>
          <w:sz w:val="28"/>
          <w:szCs w:val="28"/>
        </w:rPr>
        <w:t>х</w:t>
      </w:r>
      <w:r w:rsidRPr="002914AE">
        <w:rPr>
          <w:color w:val="000000"/>
          <w:sz w:val="28"/>
          <w:szCs w:val="28"/>
        </w:rPr>
        <w:t xml:space="preserve"> центр</w:t>
      </w:r>
      <w:r w:rsidR="007830C7" w:rsidRPr="002914AE">
        <w:rPr>
          <w:color w:val="000000"/>
          <w:sz w:val="28"/>
          <w:szCs w:val="28"/>
        </w:rPr>
        <w:t>ах</w:t>
      </w:r>
      <w:r w:rsidRPr="002914AE">
        <w:rPr>
          <w:color w:val="000000"/>
          <w:sz w:val="28"/>
          <w:szCs w:val="28"/>
        </w:rPr>
        <w:t>, знаковы</w:t>
      </w:r>
      <w:r w:rsidR="007830C7" w:rsidRPr="002914AE">
        <w:rPr>
          <w:color w:val="000000"/>
          <w:sz w:val="28"/>
          <w:szCs w:val="28"/>
        </w:rPr>
        <w:t>х</w:t>
      </w:r>
      <w:r w:rsidRPr="002914AE">
        <w:rPr>
          <w:color w:val="000000"/>
          <w:sz w:val="28"/>
          <w:szCs w:val="28"/>
        </w:rPr>
        <w:t xml:space="preserve"> места</w:t>
      </w:r>
      <w:r w:rsidR="007830C7" w:rsidRPr="002914AE">
        <w:rPr>
          <w:color w:val="000000"/>
          <w:sz w:val="28"/>
          <w:szCs w:val="28"/>
        </w:rPr>
        <w:t>х</w:t>
      </w:r>
      <w:r w:rsidRPr="002914AE">
        <w:rPr>
          <w:color w:val="000000"/>
          <w:sz w:val="28"/>
          <w:szCs w:val="28"/>
        </w:rPr>
        <w:t xml:space="preserve"> и площадк</w:t>
      </w:r>
      <w:r w:rsidR="007830C7" w:rsidRPr="002914AE">
        <w:rPr>
          <w:color w:val="000000"/>
          <w:sz w:val="28"/>
          <w:szCs w:val="28"/>
        </w:rPr>
        <w:t>ах</w:t>
      </w:r>
      <w:r w:rsidRPr="002914AE">
        <w:rPr>
          <w:color w:val="000000"/>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30C7" w:rsidRPr="002914AE" w:rsidRDefault="007830C7" w:rsidP="00ED5D19">
      <w:pPr>
        <w:pStyle w:val="22"/>
        <w:shd w:val="clear" w:color="auto" w:fill="auto"/>
        <w:tabs>
          <w:tab w:val="left" w:pos="709"/>
          <w:tab w:val="left" w:pos="1110"/>
        </w:tabs>
        <w:spacing w:before="0" w:after="0" w:line="240" w:lineRule="auto"/>
        <w:ind w:left="284" w:firstLine="0"/>
        <w:jc w:val="both"/>
        <w:rPr>
          <w:color w:val="000000"/>
          <w:sz w:val="28"/>
          <w:szCs w:val="28"/>
        </w:rPr>
      </w:pPr>
      <w:r w:rsidRPr="002914AE">
        <w:rPr>
          <w:color w:val="000000"/>
          <w:sz w:val="28"/>
          <w:szCs w:val="28"/>
        </w:rPr>
        <w:t>г)</w:t>
      </w:r>
      <w:r w:rsidRPr="002914AE">
        <w:rPr>
          <w:color w:val="000000"/>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2914AE">
        <w:rPr>
          <w:color w:val="000000"/>
          <w:sz w:val="28"/>
          <w:szCs w:val="28"/>
        </w:rPr>
        <w:t xml:space="preserve"> общественной территории) с целью</w:t>
      </w:r>
      <w:r w:rsidRPr="002914AE">
        <w:rPr>
          <w:color w:val="000000"/>
          <w:sz w:val="28"/>
          <w:szCs w:val="28"/>
        </w:rPr>
        <w:t xml:space="preserve"> сбора анкет, информации и обратной связи, </w:t>
      </w:r>
      <w:r w:rsidR="00F36F0A" w:rsidRPr="002914AE">
        <w:rPr>
          <w:color w:val="000000"/>
          <w:sz w:val="28"/>
          <w:szCs w:val="28"/>
        </w:rPr>
        <w:t xml:space="preserve">а </w:t>
      </w:r>
      <w:r w:rsidRPr="002914AE">
        <w:rPr>
          <w:color w:val="000000"/>
          <w:sz w:val="28"/>
          <w:szCs w:val="28"/>
        </w:rPr>
        <w:t>так</w:t>
      </w:r>
      <w:r w:rsidR="00F36F0A" w:rsidRPr="002914AE">
        <w:rPr>
          <w:color w:val="000000"/>
          <w:sz w:val="28"/>
          <w:szCs w:val="28"/>
        </w:rPr>
        <w:t>же</w:t>
      </w:r>
      <w:r w:rsidRPr="002914AE">
        <w:rPr>
          <w:color w:val="000000"/>
          <w:sz w:val="28"/>
          <w:szCs w:val="28"/>
        </w:rPr>
        <w:t xml:space="preserve"> в качестве площадок для </w:t>
      </w:r>
      <w:r w:rsidR="00F36F0A" w:rsidRPr="002914AE">
        <w:rPr>
          <w:color w:val="000000"/>
          <w:sz w:val="28"/>
          <w:szCs w:val="28"/>
        </w:rPr>
        <w:t>мониторинга</w:t>
      </w:r>
      <w:r w:rsidRPr="002914AE">
        <w:rPr>
          <w:color w:val="000000"/>
          <w:sz w:val="28"/>
          <w:szCs w:val="28"/>
        </w:rPr>
        <w:t xml:space="preserve"> этапов процесса проектирования и отчетов по итогам проведения общественных обсуждений;</w:t>
      </w:r>
    </w:p>
    <w:p w:rsidR="007830C7" w:rsidRPr="002914AE" w:rsidRDefault="007830C7" w:rsidP="00ED5D19">
      <w:pPr>
        <w:pStyle w:val="22"/>
        <w:shd w:val="clear" w:color="auto" w:fill="auto"/>
        <w:tabs>
          <w:tab w:val="left" w:pos="709"/>
          <w:tab w:val="left" w:pos="851"/>
        </w:tabs>
        <w:spacing w:before="0" w:after="0" w:line="240" w:lineRule="auto"/>
        <w:ind w:left="284" w:firstLine="0"/>
        <w:jc w:val="both"/>
        <w:rPr>
          <w:color w:val="000000"/>
          <w:sz w:val="28"/>
          <w:szCs w:val="28"/>
        </w:rPr>
      </w:pPr>
      <w:r w:rsidRPr="002914AE">
        <w:rPr>
          <w:color w:val="000000"/>
          <w:sz w:val="28"/>
          <w:szCs w:val="28"/>
        </w:rPr>
        <w:t>д)</w:t>
      </w:r>
      <w:r w:rsidRPr="002914AE">
        <w:rPr>
          <w:color w:val="000000"/>
          <w:sz w:val="28"/>
          <w:szCs w:val="28"/>
        </w:rPr>
        <w:tab/>
      </w:r>
      <w:r w:rsidR="001506CF" w:rsidRPr="002914AE">
        <w:rPr>
          <w:color w:val="000000"/>
          <w:sz w:val="28"/>
          <w:szCs w:val="28"/>
        </w:rPr>
        <w:t xml:space="preserve"> </w:t>
      </w:r>
      <w:r w:rsidRPr="002914AE">
        <w:rPr>
          <w:color w:val="000000"/>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2914AE" w:rsidRDefault="00F36F0A"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е</w:t>
      </w:r>
      <w:r w:rsidR="0013318E" w:rsidRPr="002914AE">
        <w:rPr>
          <w:color w:val="000000"/>
          <w:sz w:val="28"/>
          <w:szCs w:val="28"/>
        </w:rPr>
        <w:t>)</w:t>
      </w:r>
      <w:r w:rsidR="001506CF" w:rsidRPr="002914AE">
        <w:rPr>
          <w:color w:val="000000"/>
          <w:sz w:val="28"/>
          <w:szCs w:val="28"/>
        </w:rPr>
        <w:t xml:space="preserve"> </w:t>
      </w:r>
      <w:r w:rsidR="0013318E" w:rsidRPr="002914AE">
        <w:rPr>
          <w:color w:val="000000"/>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CB3331" w:rsidRPr="002914AE" w:rsidRDefault="00F36F0A" w:rsidP="00ED5D19">
      <w:pPr>
        <w:pStyle w:val="22"/>
        <w:shd w:val="clear" w:color="auto" w:fill="auto"/>
        <w:tabs>
          <w:tab w:val="left" w:pos="567"/>
          <w:tab w:val="left" w:pos="851"/>
          <w:tab w:val="left" w:pos="1134"/>
        </w:tabs>
        <w:spacing w:before="0" w:after="0" w:line="240" w:lineRule="auto"/>
        <w:ind w:left="284" w:firstLine="0"/>
        <w:jc w:val="both"/>
        <w:rPr>
          <w:color w:val="000000"/>
          <w:sz w:val="28"/>
          <w:szCs w:val="28"/>
        </w:rPr>
      </w:pPr>
      <w:r w:rsidRPr="002914AE">
        <w:rPr>
          <w:color w:val="000000"/>
          <w:sz w:val="28"/>
          <w:szCs w:val="28"/>
        </w:rPr>
        <w:t>ж</w:t>
      </w:r>
      <w:r w:rsidR="0013318E" w:rsidRPr="002914AE">
        <w:rPr>
          <w:color w:val="000000"/>
          <w:sz w:val="28"/>
          <w:szCs w:val="28"/>
        </w:rPr>
        <w:t>)</w:t>
      </w:r>
      <w:r w:rsidR="0013318E" w:rsidRPr="002914AE">
        <w:rPr>
          <w:color w:val="000000"/>
          <w:sz w:val="28"/>
          <w:szCs w:val="28"/>
        </w:rPr>
        <w:tab/>
        <w:t>индивидуальных приглашений участников встречи лично, по электронной почте или по телефону;</w:t>
      </w:r>
    </w:p>
    <w:p w:rsidR="00CB3331" w:rsidRPr="002914AE" w:rsidRDefault="007830C7" w:rsidP="00ED5D19">
      <w:pPr>
        <w:pStyle w:val="22"/>
        <w:shd w:val="clear" w:color="auto" w:fill="auto"/>
        <w:tabs>
          <w:tab w:val="left" w:pos="709"/>
          <w:tab w:val="left" w:pos="851"/>
        </w:tabs>
        <w:spacing w:before="0" w:after="0" w:line="240" w:lineRule="auto"/>
        <w:ind w:left="284" w:firstLine="0"/>
        <w:jc w:val="both"/>
        <w:rPr>
          <w:color w:val="000000"/>
          <w:sz w:val="28"/>
          <w:szCs w:val="28"/>
        </w:rPr>
      </w:pPr>
      <w:r w:rsidRPr="002914AE">
        <w:rPr>
          <w:color w:val="000000"/>
          <w:sz w:val="28"/>
          <w:szCs w:val="28"/>
        </w:rPr>
        <w:t>и</w:t>
      </w:r>
      <w:r w:rsidR="0013318E" w:rsidRPr="002914AE">
        <w:rPr>
          <w:color w:val="000000"/>
          <w:sz w:val="28"/>
          <w:szCs w:val="28"/>
        </w:rPr>
        <w:t>)</w:t>
      </w:r>
      <w:r w:rsidR="0013318E" w:rsidRPr="002914AE">
        <w:rPr>
          <w:color w:val="000000"/>
          <w:sz w:val="28"/>
          <w:szCs w:val="28"/>
        </w:rPr>
        <w:tab/>
      </w:r>
      <w:r w:rsidR="001506CF" w:rsidRPr="002914AE">
        <w:rPr>
          <w:color w:val="000000"/>
          <w:sz w:val="28"/>
          <w:szCs w:val="28"/>
        </w:rPr>
        <w:t xml:space="preserve"> </w:t>
      </w:r>
      <w:r w:rsidR="0013318E" w:rsidRPr="002914AE">
        <w:rPr>
          <w:color w:val="000000"/>
          <w:sz w:val="28"/>
          <w:szCs w:val="28"/>
        </w:rPr>
        <w:t>использовани</w:t>
      </w:r>
      <w:r w:rsidRPr="002914AE">
        <w:rPr>
          <w:color w:val="000000"/>
          <w:sz w:val="28"/>
          <w:szCs w:val="28"/>
        </w:rPr>
        <w:t>я</w:t>
      </w:r>
      <w:r w:rsidR="0013318E" w:rsidRPr="002914AE">
        <w:rPr>
          <w:color w:val="000000"/>
          <w:sz w:val="28"/>
          <w:szCs w:val="28"/>
        </w:rPr>
        <w:t xml:space="preserve"> социальных сетей и </w:t>
      </w:r>
      <w:r w:rsidR="005332D6" w:rsidRPr="002914AE">
        <w:rPr>
          <w:color w:val="000000"/>
          <w:sz w:val="28"/>
          <w:szCs w:val="28"/>
        </w:rPr>
        <w:t>Интернет-ресурсов</w:t>
      </w:r>
      <w:r w:rsidR="0013318E" w:rsidRPr="002914AE">
        <w:rPr>
          <w:color w:val="000000"/>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2914AE">
        <w:rPr>
          <w:color w:val="000000"/>
          <w:sz w:val="28"/>
          <w:szCs w:val="28"/>
        </w:rPr>
        <w:t>.</w:t>
      </w:r>
    </w:p>
    <w:p w:rsidR="00CB3331" w:rsidRPr="002914AE" w:rsidRDefault="00C27213" w:rsidP="00ED5D19">
      <w:pPr>
        <w:pStyle w:val="22"/>
        <w:shd w:val="clear" w:color="auto" w:fill="auto"/>
        <w:tabs>
          <w:tab w:val="left" w:pos="1294"/>
        </w:tabs>
        <w:spacing w:before="0" w:after="0" w:line="240" w:lineRule="auto"/>
        <w:ind w:left="284" w:firstLine="0"/>
        <w:jc w:val="both"/>
        <w:rPr>
          <w:color w:val="000000"/>
          <w:sz w:val="28"/>
          <w:szCs w:val="28"/>
        </w:rPr>
      </w:pPr>
      <w:r w:rsidRPr="002914AE">
        <w:rPr>
          <w:color w:val="000000"/>
          <w:sz w:val="28"/>
          <w:szCs w:val="28"/>
        </w:rPr>
        <w:t xml:space="preserve">4.5. </w:t>
      </w:r>
      <w:r w:rsidR="0013318E" w:rsidRPr="002914AE">
        <w:rPr>
          <w:color w:val="000000"/>
          <w:sz w:val="28"/>
          <w:szCs w:val="28"/>
        </w:rPr>
        <w:t>Механизмы общественного участия.</w:t>
      </w:r>
    </w:p>
    <w:p w:rsidR="00CB3331" w:rsidRPr="002914AE" w:rsidRDefault="00C27213" w:rsidP="00ED5D19">
      <w:pPr>
        <w:pStyle w:val="22"/>
        <w:numPr>
          <w:ilvl w:val="4"/>
          <w:numId w:val="8"/>
        </w:numPr>
        <w:shd w:val="clear" w:color="auto" w:fill="auto"/>
        <w:tabs>
          <w:tab w:val="left" w:pos="426"/>
        </w:tabs>
        <w:spacing w:before="0" w:after="0" w:line="240" w:lineRule="auto"/>
        <w:ind w:left="284"/>
        <w:jc w:val="both"/>
        <w:rPr>
          <w:color w:val="000000"/>
          <w:sz w:val="28"/>
          <w:szCs w:val="28"/>
        </w:rPr>
      </w:pPr>
      <w:r w:rsidRPr="002914AE">
        <w:rPr>
          <w:color w:val="000000"/>
          <w:sz w:val="28"/>
          <w:szCs w:val="28"/>
        </w:rPr>
        <w:t>4.5.1</w:t>
      </w:r>
      <w:r w:rsidR="00297A6B" w:rsidRPr="002914AE">
        <w:rPr>
          <w:color w:val="000000"/>
          <w:sz w:val="28"/>
          <w:szCs w:val="28"/>
        </w:rPr>
        <w:t xml:space="preserve">. </w:t>
      </w:r>
      <w:r w:rsidR="0013318E" w:rsidRPr="002914AE">
        <w:rPr>
          <w:color w:val="000000"/>
          <w:sz w:val="28"/>
          <w:szCs w:val="28"/>
        </w:rPr>
        <w:t>Обсуждение проектов проводит</w:t>
      </w:r>
      <w:r w:rsidR="001506CF" w:rsidRPr="002914AE">
        <w:rPr>
          <w:color w:val="000000"/>
          <w:sz w:val="28"/>
          <w:szCs w:val="28"/>
        </w:rPr>
        <w:t>ь</w:t>
      </w:r>
      <w:r w:rsidR="0013318E" w:rsidRPr="002914AE">
        <w:rPr>
          <w:color w:val="000000"/>
          <w:sz w:val="28"/>
          <w:szCs w:val="28"/>
        </w:rPr>
        <w:t xml:space="preserve"> в интерактивном</w:t>
      </w:r>
      <w:r w:rsidR="001506CF" w:rsidRPr="002914AE">
        <w:rPr>
          <w:color w:val="000000"/>
          <w:sz w:val="28"/>
          <w:szCs w:val="28"/>
        </w:rPr>
        <w:t xml:space="preserve"> </w:t>
      </w:r>
      <w:r w:rsidR="0013318E" w:rsidRPr="002914AE">
        <w:rPr>
          <w:color w:val="000000"/>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2914AE">
        <w:rPr>
          <w:color w:val="000000"/>
          <w:sz w:val="28"/>
          <w:szCs w:val="28"/>
        </w:rPr>
        <w:t xml:space="preserve">иными </w:t>
      </w:r>
      <w:r w:rsidR="0013318E" w:rsidRPr="002914AE">
        <w:rPr>
          <w:color w:val="000000"/>
          <w:sz w:val="28"/>
          <w:szCs w:val="28"/>
        </w:rPr>
        <w:t>способами,</w:t>
      </w:r>
      <w:r w:rsidR="001506CF" w:rsidRPr="002914AE">
        <w:rPr>
          <w:color w:val="000000"/>
          <w:sz w:val="28"/>
          <w:szCs w:val="28"/>
        </w:rPr>
        <w:t xml:space="preserve"> </w:t>
      </w:r>
      <w:r w:rsidR="0013318E" w:rsidRPr="002914AE">
        <w:rPr>
          <w:color w:val="000000"/>
          <w:sz w:val="28"/>
          <w:szCs w:val="28"/>
        </w:rPr>
        <w:t>предусмотренными</w:t>
      </w:r>
      <w:r w:rsidR="001506CF" w:rsidRPr="002914AE">
        <w:rPr>
          <w:color w:val="000000"/>
          <w:sz w:val="28"/>
          <w:szCs w:val="28"/>
        </w:rPr>
        <w:t xml:space="preserve"> </w:t>
      </w:r>
      <w:r w:rsidR="0013318E" w:rsidRPr="002914AE">
        <w:rPr>
          <w:color w:val="000000"/>
          <w:sz w:val="28"/>
          <w:szCs w:val="28"/>
        </w:rPr>
        <w:t>Федеральным</w:t>
      </w:r>
      <w:r w:rsidR="001506CF" w:rsidRPr="002914AE">
        <w:rPr>
          <w:color w:val="000000"/>
          <w:sz w:val="28"/>
          <w:szCs w:val="28"/>
        </w:rPr>
        <w:t xml:space="preserve"> </w:t>
      </w:r>
      <w:r w:rsidR="0013318E" w:rsidRPr="002914AE">
        <w:rPr>
          <w:color w:val="000000"/>
          <w:sz w:val="28"/>
          <w:szCs w:val="28"/>
        </w:rPr>
        <w:t>законом</w:t>
      </w:r>
      <w:r w:rsidR="001506CF" w:rsidRPr="002914AE">
        <w:rPr>
          <w:color w:val="000000"/>
          <w:sz w:val="28"/>
          <w:szCs w:val="28"/>
        </w:rPr>
        <w:t xml:space="preserve"> </w:t>
      </w:r>
      <w:r w:rsidR="0013318E" w:rsidRPr="002914AE">
        <w:rPr>
          <w:color w:val="000000"/>
          <w:sz w:val="28"/>
          <w:szCs w:val="28"/>
        </w:rPr>
        <w:t>от 21 июля 2014 г. № 212-ФЗ «Об основах общественного контроля в Российской Федерации».</w:t>
      </w:r>
    </w:p>
    <w:p w:rsidR="00CB3331" w:rsidRPr="002914AE" w:rsidRDefault="00C27213" w:rsidP="00ED5D19">
      <w:pPr>
        <w:pStyle w:val="22"/>
        <w:shd w:val="clear" w:color="auto" w:fill="auto"/>
        <w:tabs>
          <w:tab w:val="left" w:pos="1441"/>
        </w:tabs>
        <w:spacing w:before="0" w:after="0" w:line="240" w:lineRule="auto"/>
        <w:ind w:left="284" w:firstLine="0"/>
        <w:jc w:val="both"/>
        <w:rPr>
          <w:color w:val="000000"/>
          <w:sz w:val="28"/>
          <w:szCs w:val="28"/>
        </w:rPr>
      </w:pPr>
      <w:r w:rsidRPr="002914AE">
        <w:rPr>
          <w:color w:val="000000"/>
          <w:sz w:val="28"/>
          <w:szCs w:val="28"/>
        </w:rPr>
        <w:t>4.5.2</w:t>
      </w:r>
      <w:r w:rsidR="00297A6B" w:rsidRPr="002914AE">
        <w:rPr>
          <w:color w:val="000000"/>
          <w:sz w:val="28"/>
          <w:szCs w:val="28"/>
        </w:rPr>
        <w:t xml:space="preserve">. </w:t>
      </w:r>
      <w:r w:rsidR="002F5685" w:rsidRPr="002914AE">
        <w:rPr>
          <w:color w:val="000000"/>
          <w:sz w:val="28"/>
          <w:szCs w:val="28"/>
        </w:rPr>
        <w:t>И</w:t>
      </w:r>
      <w:r w:rsidR="0013318E" w:rsidRPr="002914AE">
        <w:rPr>
          <w:color w:val="000000"/>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B3331" w:rsidRPr="002914AE" w:rsidRDefault="00C27213" w:rsidP="00ED5D19">
      <w:pPr>
        <w:pStyle w:val="22"/>
        <w:shd w:val="clear" w:color="auto" w:fill="auto"/>
        <w:tabs>
          <w:tab w:val="left" w:pos="1441"/>
        </w:tabs>
        <w:spacing w:before="0" w:after="0" w:line="240" w:lineRule="auto"/>
        <w:ind w:left="284" w:firstLine="0"/>
        <w:jc w:val="both"/>
        <w:rPr>
          <w:color w:val="000000"/>
          <w:sz w:val="28"/>
          <w:szCs w:val="28"/>
        </w:rPr>
      </w:pPr>
      <w:r w:rsidRPr="002914AE">
        <w:rPr>
          <w:color w:val="000000"/>
          <w:sz w:val="28"/>
          <w:szCs w:val="28"/>
        </w:rPr>
        <w:t>4.5.3</w:t>
      </w:r>
      <w:r w:rsidR="00297A6B" w:rsidRPr="002914AE">
        <w:rPr>
          <w:color w:val="000000"/>
          <w:sz w:val="28"/>
          <w:szCs w:val="28"/>
        </w:rPr>
        <w:t xml:space="preserve">. </w:t>
      </w:r>
      <w:r w:rsidR="0013318E" w:rsidRPr="002914AE">
        <w:rPr>
          <w:color w:val="000000"/>
          <w:sz w:val="28"/>
          <w:szCs w:val="28"/>
        </w:rPr>
        <w:t xml:space="preserve">На каждом этапе проектирования выбирать наиболее подходящие для </w:t>
      </w:r>
      <w:r w:rsidR="0013318E" w:rsidRPr="002914AE">
        <w:rPr>
          <w:color w:val="000000"/>
          <w:sz w:val="28"/>
          <w:szCs w:val="28"/>
        </w:rPr>
        <w:lastRenderedPageBreak/>
        <w:t>конкретной ситуации механизмы, наиболее простые и понятные для всех заинтересованных в проекте сторон</w:t>
      </w:r>
      <w:r w:rsidR="005B35F8" w:rsidRPr="002914AE">
        <w:rPr>
          <w:color w:val="000000"/>
          <w:sz w:val="28"/>
          <w:szCs w:val="28"/>
        </w:rPr>
        <w:t>, в том числе использова</w:t>
      </w:r>
      <w:r w:rsidR="001506CF" w:rsidRPr="002914AE">
        <w:rPr>
          <w:color w:val="000000"/>
          <w:sz w:val="28"/>
          <w:szCs w:val="28"/>
        </w:rPr>
        <w:t>ть</w:t>
      </w:r>
      <w:r w:rsidR="005B35F8" w:rsidRPr="002914AE">
        <w:rPr>
          <w:color w:val="000000"/>
          <w:sz w:val="28"/>
          <w:szCs w:val="28"/>
        </w:rPr>
        <w:t xml:space="preserve"> механизм</w:t>
      </w:r>
      <w:r w:rsidR="001F6B05" w:rsidRPr="002914AE">
        <w:rPr>
          <w:color w:val="000000"/>
          <w:sz w:val="28"/>
          <w:szCs w:val="28"/>
        </w:rPr>
        <w:t>ы</w:t>
      </w:r>
      <w:r w:rsidR="005B35F8" w:rsidRPr="002914AE">
        <w:rPr>
          <w:color w:val="000000"/>
          <w:sz w:val="28"/>
          <w:szCs w:val="28"/>
        </w:rPr>
        <w:t xml:space="preserve"> сотрудничества населения, бизнеса и власти</w:t>
      </w:r>
      <w:r w:rsidR="001F6B05" w:rsidRPr="002914AE">
        <w:rPr>
          <w:color w:val="000000"/>
          <w:sz w:val="28"/>
          <w:szCs w:val="28"/>
        </w:rPr>
        <w:t xml:space="preserve"> (субботники, общественные работы, дисконтные карты и бонусы участникам)</w:t>
      </w:r>
      <w:r w:rsidR="006A3DA0" w:rsidRPr="002914AE">
        <w:rPr>
          <w:color w:val="000000"/>
          <w:sz w:val="28"/>
          <w:szCs w:val="28"/>
        </w:rPr>
        <w:t>.</w:t>
      </w:r>
    </w:p>
    <w:p w:rsidR="00CB3331" w:rsidRPr="002914AE" w:rsidRDefault="00C27213" w:rsidP="00ED5D19">
      <w:pPr>
        <w:pStyle w:val="22"/>
        <w:shd w:val="clear" w:color="auto" w:fill="auto"/>
        <w:tabs>
          <w:tab w:val="left" w:pos="1446"/>
        </w:tabs>
        <w:spacing w:before="0" w:after="0" w:line="240" w:lineRule="auto"/>
        <w:ind w:left="284" w:firstLine="0"/>
        <w:jc w:val="both"/>
        <w:rPr>
          <w:color w:val="000000"/>
          <w:sz w:val="28"/>
          <w:szCs w:val="28"/>
        </w:rPr>
      </w:pPr>
      <w:r w:rsidRPr="002914AE">
        <w:rPr>
          <w:color w:val="000000"/>
          <w:sz w:val="28"/>
          <w:szCs w:val="28"/>
        </w:rPr>
        <w:t>4.5.</w:t>
      </w:r>
      <w:r w:rsidR="006813B6" w:rsidRPr="002914AE">
        <w:rPr>
          <w:color w:val="000000"/>
          <w:sz w:val="28"/>
          <w:szCs w:val="28"/>
        </w:rPr>
        <w:t xml:space="preserve">4. </w:t>
      </w:r>
      <w:r w:rsidR="0013318E" w:rsidRPr="002914AE">
        <w:rPr>
          <w:color w:val="000000"/>
          <w:sz w:val="28"/>
          <w:szCs w:val="28"/>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3331" w:rsidRPr="002914AE" w:rsidRDefault="00C27213" w:rsidP="00ED5D19">
      <w:pPr>
        <w:pStyle w:val="22"/>
        <w:shd w:val="clear" w:color="auto" w:fill="auto"/>
        <w:tabs>
          <w:tab w:val="left" w:pos="1450"/>
        </w:tabs>
        <w:spacing w:before="0" w:after="0" w:line="240" w:lineRule="auto"/>
        <w:ind w:left="284" w:firstLine="0"/>
        <w:jc w:val="both"/>
        <w:rPr>
          <w:color w:val="000000"/>
          <w:sz w:val="28"/>
          <w:szCs w:val="28"/>
        </w:rPr>
      </w:pPr>
      <w:r w:rsidRPr="002914AE">
        <w:rPr>
          <w:color w:val="000000"/>
          <w:sz w:val="28"/>
          <w:szCs w:val="28"/>
        </w:rPr>
        <w:t>4.5.</w:t>
      </w:r>
      <w:r w:rsidR="006813B6" w:rsidRPr="002914AE">
        <w:rPr>
          <w:color w:val="000000"/>
          <w:sz w:val="28"/>
          <w:szCs w:val="28"/>
        </w:rPr>
        <w:t xml:space="preserve">5. </w:t>
      </w:r>
      <w:r w:rsidR="0013318E" w:rsidRPr="002914AE">
        <w:rPr>
          <w:color w:val="000000"/>
          <w:sz w:val="28"/>
          <w:szCs w:val="28"/>
        </w:rPr>
        <w:t>По итогам встреч, проектных семинаров, воркшопов, дизайн-игр и любых других форматов общественных</w:t>
      </w:r>
      <w:r w:rsidR="00C56293" w:rsidRPr="002914AE">
        <w:rPr>
          <w:color w:val="000000"/>
          <w:sz w:val="28"/>
          <w:szCs w:val="28"/>
        </w:rPr>
        <w:t xml:space="preserve"> обсуждений формировать отчет, </w:t>
      </w:r>
      <w:r w:rsidR="001F6B05" w:rsidRPr="002914AE">
        <w:rPr>
          <w:color w:val="000000"/>
          <w:sz w:val="28"/>
          <w:szCs w:val="28"/>
        </w:rPr>
        <w:t xml:space="preserve">с последующим размещением </w:t>
      </w:r>
      <w:r w:rsidR="00C56293" w:rsidRPr="002914AE">
        <w:rPr>
          <w:color w:val="000000"/>
          <w:sz w:val="28"/>
          <w:szCs w:val="28"/>
        </w:rPr>
        <w:t>в публичном</w:t>
      </w:r>
      <w:r w:rsidR="0013318E" w:rsidRPr="002914AE">
        <w:rPr>
          <w:color w:val="000000"/>
          <w:sz w:val="28"/>
          <w:szCs w:val="28"/>
        </w:rPr>
        <w:t xml:space="preserve"> доступ</w:t>
      </w:r>
      <w:r w:rsidR="00C56293" w:rsidRPr="002914AE">
        <w:rPr>
          <w:color w:val="000000"/>
          <w:sz w:val="28"/>
          <w:szCs w:val="28"/>
        </w:rPr>
        <w:t>е</w:t>
      </w:r>
      <w:r w:rsidR="0013318E" w:rsidRPr="002914AE">
        <w:rPr>
          <w:color w:val="000000"/>
          <w:sz w:val="28"/>
          <w:szCs w:val="28"/>
        </w:rPr>
        <w:t xml:space="preserve"> на информационных ресурсах проекта</w:t>
      </w:r>
      <w:r w:rsidR="00C33ACE" w:rsidRPr="002914AE">
        <w:rPr>
          <w:color w:val="000000"/>
          <w:sz w:val="28"/>
          <w:szCs w:val="28"/>
        </w:rPr>
        <w:t>,</w:t>
      </w:r>
      <w:r w:rsidR="0013318E" w:rsidRPr="002914AE">
        <w:rPr>
          <w:color w:val="000000"/>
          <w:sz w:val="28"/>
          <w:szCs w:val="28"/>
        </w:rPr>
        <w:t xml:space="preserve"> на официальном сайте органа местного самоуправления</w:t>
      </w:r>
      <w:r w:rsidR="00C33ACE" w:rsidRPr="002914AE">
        <w:rPr>
          <w:color w:val="000000"/>
          <w:sz w:val="28"/>
          <w:szCs w:val="28"/>
        </w:rPr>
        <w:t xml:space="preserve">, а также в местных средствах массовой информации для отслеживания </w:t>
      </w:r>
      <w:r w:rsidR="001E0072" w:rsidRPr="002914AE">
        <w:rPr>
          <w:color w:val="000000"/>
          <w:sz w:val="28"/>
          <w:szCs w:val="28"/>
        </w:rPr>
        <w:t>гражданами</w:t>
      </w:r>
      <w:r w:rsidR="0013318E" w:rsidRPr="002914AE">
        <w:rPr>
          <w:color w:val="000000"/>
          <w:sz w:val="28"/>
          <w:szCs w:val="28"/>
        </w:rPr>
        <w:t xml:space="preserve"> процесс</w:t>
      </w:r>
      <w:r w:rsidR="001E0072" w:rsidRPr="002914AE">
        <w:rPr>
          <w:color w:val="000000"/>
          <w:sz w:val="28"/>
          <w:szCs w:val="28"/>
        </w:rPr>
        <w:t>а</w:t>
      </w:r>
      <w:r w:rsidR="0013318E" w:rsidRPr="002914AE">
        <w:rPr>
          <w:color w:val="000000"/>
          <w:sz w:val="28"/>
          <w:szCs w:val="28"/>
        </w:rPr>
        <w:t xml:space="preserve"> развития проекта </w:t>
      </w:r>
      <w:r w:rsidR="001E0072" w:rsidRPr="002914AE">
        <w:rPr>
          <w:color w:val="000000"/>
          <w:sz w:val="28"/>
          <w:szCs w:val="28"/>
        </w:rPr>
        <w:t>и</w:t>
      </w:r>
      <w:r w:rsidR="001F6B05" w:rsidRPr="002914AE">
        <w:rPr>
          <w:color w:val="000000"/>
          <w:sz w:val="28"/>
          <w:szCs w:val="28"/>
        </w:rPr>
        <w:t xml:space="preserve"> </w:t>
      </w:r>
      <w:r w:rsidR="001E0072" w:rsidRPr="002914AE">
        <w:rPr>
          <w:color w:val="000000"/>
          <w:sz w:val="28"/>
          <w:szCs w:val="28"/>
        </w:rPr>
        <w:t>возможности</w:t>
      </w:r>
      <w:r w:rsidR="0013318E" w:rsidRPr="002914AE">
        <w:rPr>
          <w:color w:val="000000"/>
          <w:sz w:val="28"/>
          <w:szCs w:val="28"/>
        </w:rPr>
        <w:t xml:space="preserve"> включ</w:t>
      </w:r>
      <w:r w:rsidR="001F6B05" w:rsidRPr="002914AE">
        <w:rPr>
          <w:color w:val="000000"/>
          <w:sz w:val="28"/>
          <w:szCs w:val="28"/>
        </w:rPr>
        <w:t xml:space="preserve">ения </w:t>
      </w:r>
      <w:r w:rsidR="0013318E" w:rsidRPr="002914AE">
        <w:rPr>
          <w:color w:val="000000"/>
          <w:sz w:val="28"/>
          <w:szCs w:val="28"/>
        </w:rPr>
        <w:t xml:space="preserve"> в этот процесс на любом этапе.</w:t>
      </w:r>
    </w:p>
    <w:p w:rsidR="00CB3331" w:rsidRPr="002914AE" w:rsidRDefault="00C27213" w:rsidP="00ED5D19">
      <w:pPr>
        <w:pStyle w:val="22"/>
        <w:shd w:val="clear" w:color="auto" w:fill="auto"/>
        <w:tabs>
          <w:tab w:val="left" w:pos="1450"/>
        </w:tabs>
        <w:spacing w:before="0" w:after="0" w:line="240" w:lineRule="auto"/>
        <w:ind w:left="284" w:firstLine="0"/>
        <w:jc w:val="both"/>
        <w:rPr>
          <w:color w:val="000000"/>
          <w:sz w:val="28"/>
          <w:szCs w:val="28"/>
        </w:rPr>
      </w:pPr>
      <w:r w:rsidRPr="002914AE">
        <w:rPr>
          <w:color w:val="000000"/>
          <w:sz w:val="28"/>
          <w:szCs w:val="28"/>
        </w:rPr>
        <w:t>4.5.</w:t>
      </w:r>
      <w:r w:rsidR="006813B6" w:rsidRPr="002914AE">
        <w:rPr>
          <w:color w:val="000000"/>
          <w:sz w:val="28"/>
          <w:szCs w:val="28"/>
        </w:rPr>
        <w:t xml:space="preserve">6. </w:t>
      </w:r>
      <w:r w:rsidR="0013318E" w:rsidRPr="002914AE">
        <w:rPr>
          <w:color w:val="000000"/>
          <w:sz w:val="28"/>
          <w:szCs w:val="28"/>
        </w:rPr>
        <w:t xml:space="preserve">Для </w:t>
      </w:r>
      <w:r w:rsidR="001E0072" w:rsidRPr="002914AE">
        <w:rPr>
          <w:color w:val="000000"/>
          <w:sz w:val="28"/>
          <w:szCs w:val="28"/>
        </w:rPr>
        <w:t>предварительного ознакомления с проектом</w:t>
      </w:r>
      <w:r w:rsidR="001F6B05" w:rsidRPr="002914AE">
        <w:rPr>
          <w:color w:val="000000"/>
          <w:sz w:val="28"/>
          <w:szCs w:val="28"/>
        </w:rPr>
        <w:t xml:space="preserve"> </w:t>
      </w:r>
      <w:r w:rsidR="006A3DA0" w:rsidRPr="002914AE">
        <w:rPr>
          <w:color w:val="000000"/>
          <w:sz w:val="28"/>
          <w:szCs w:val="28"/>
        </w:rPr>
        <w:t>необходим</w:t>
      </w:r>
      <w:r w:rsidR="0013318E" w:rsidRPr="002914AE">
        <w:rPr>
          <w:color w:val="000000"/>
          <w:sz w:val="28"/>
          <w:szCs w:val="28"/>
        </w:rPr>
        <w:t xml:space="preserve">о заблаговременно до проведения </w:t>
      </w:r>
      <w:r w:rsidR="001E0072" w:rsidRPr="002914AE">
        <w:rPr>
          <w:color w:val="000000"/>
          <w:sz w:val="28"/>
          <w:szCs w:val="28"/>
        </w:rPr>
        <w:t xml:space="preserve">его </w:t>
      </w:r>
      <w:r w:rsidR="0013318E" w:rsidRPr="002914AE">
        <w:rPr>
          <w:color w:val="000000"/>
          <w:sz w:val="28"/>
          <w:szCs w:val="28"/>
        </w:rPr>
        <w:t>обще</w:t>
      </w:r>
      <w:r w:rsidR="00C56293" w:rsidRPr="002914AE">
        <w:rPr>
          <w:color w:val="000000"/>
          <w:sz w:val="28"/>
          <w:szCs w:val="28"/>
        </w:rPr>
        <w:t xml:space="preserve">ственного обсуждения распространить (опубликовать </w:t>
      </w:r>
      <w:r w:rsidR="00146E90" w:rsidRPr="002914AE">
        <w:rPr>
          <w:color w:val="000000"/>
          <w:sz w:val="28"/>
          <w:szCs w:val="28"/>
        </w:rPr>
        <w:t>на официальном сайте органа местного самоуправления)</w:t>
      </w:r>
      <w:r w:rsidR="0013318E" w:rsidRPr="002914AE">
        <w:rPr>
          <w:color w:val="000000"/>
          <w:sz w:val="28"/>
          <w:szCs w:val="28"/>
        </w:rPr>
        <w:t xml:space="preserve"> достоверную и актуальную информацию о проекте</w:t>
      </w:r>
      <w:r w:rsidR="001E0072" w:rsidRPr="002914AE">
        <w:rPr>
          <w:color w:val="000000"/>
          <w:sz w:val="28"/>
          <w:szCs w:val="28"/>
        </w:rPr>
        <w:t xml:space="preserve"> и</w:t>
      </w:r>
      <w:r w:rsidR="0013318E" w:rsidRPr="002914AE">
        <w:rPr>
          <w:color w:val="000000"/>
          <w:sz w:val="28"/>
          <w:szCs w:val="28"/>
        </w:rPr>
        <w:t xml:space="preserve"> результатах предпроектного исследования.</w:t>
      </w:r>
    </w:p>
    <w:p w:rsidR="00C27213" w:rsidRPr="002914AE" w:rsidRDefault="00C27213" w:rsidP="00ED5D19">
      <w:pPr>
        <w:pStyle w:val="22"/>
        <w:shd w:val="clear" w:color="auto" w:fill="auto"/>
        <w:tabs>
          <w:tab w:val="left" w:pos="1450"/>
        </w:tabs>
        <w:spacing w:before="0" w:after="0" w:line="240" w:lineRule="auto"/>
        <w:ind w:left="284" w:firstLine="0"/>
        <w:jc w:val="both"/>
        <w:rPr>
          <w:color w:val="000000"/>
          <w:sz w:val="28"/>
          <w:szCs w:val="28"/>
        </w:rPr>
      </w:pPr>
      <w:r w:rsidRPr="002914AE">
        <w:rPr>
          <w:color w:val="000000"/>
          <w:sz w:val="28"/>
          <w:szCs w:val="28"/>
        </w:rPr>
        <w:t xml:space="preserve">4.5.7. </w:t>
      </w:r>
      <w:r w:rsidR="00C33ACE" w:rsidRPr="002914AE">
        <w:rPr>
          <w:color w:val="000000"/>
          <w:sz w:val="28"/>
          <w:szCs w:val="28"/>
        </w:rPr>
        <w:t>С</w:t>
      </w:r>
      <w:r w:rsidRPr="002914AE">
        <w:rPr>
          <w:color w:val="000000"/>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CB3331" w:rsidRPr="002914AE" w:rsidRDefault="00C27213" w:rsidP="00ED5D19">
      <w:pPr>
        <w:pStyle w:val="22"/>
        <w:shd w:val="clear" w:color="auto" w:fill="auto"/>
        <w:tabs>
          <w:tab w:val="left" w:pos="1580"/>
        </w:tabs>
        <w:spacing w:before="0" w:after="0" w:line="240" w:lineRule="auto"/>
        <w:ind w:left="284" w:firstLine="0"/>
        <w:jc w:val="both"/>
        <w:rPr>
          <w:color w:val="000000"/>
          <w:sz w:val="28"/>
          <w:szCs w:val="28"/>
        </w:rPr>
      </w:pPr>
      <w:r w:rsidRPr="002914AE">
        <w:rPr>
          <w:color w:val="000000"/>
          <w:sz w:val="28"/>
          <w:szCs w:val="28"/>
        </w:rPr>
        <w:t>4.5.8</w:t>
      </w:r>
      <w:r w:rsidR="006813B6" w:rsidRPr="002914AE">
        <w:rPr>
          <w:color w:val="000000"/>
          <w:sz w:val="28"/>
          <w:szCs w:val="28"/>
        </w:rPr>
        <w:t xml:space="preserve">. </w:t>
      </w:r>
      <w:r w:rsidR="001F6B05" w:rsidRPr="002914AE">
        <w:rPr>
          <w:color w:val="000000"/>
          <w:sz w:val="28"/>
          <w:szCs w:val="28"/>
        </w:rPr>
        <w:t xml:space="preserve">Общественный контроль является одним из механизмов общественного участия. </w:t>
      </w:r>
      <w:r w:rsidR="0013318E" w:rsidRPr="002914AE">
        <w:rPr>
          <w:color w:val="000000"/>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2914AE" w:rsidRDefault="00C27213"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4.6</w:t>
      </w:r>
      <w:r w:rsidR="0013318E" w:rsidRPr="002914AE">
        <w:rPr>
          <w:color w:val="000000"/>
          <w:sz w:val="28"/>
          <w:szCs w:val="28"/>
        </w:rPr>
        <w:t>. Участие лиц, осуществляющих предпринимательскую деятельность</w:t>
      </w:r>
      <w:r w:rsidR="00000366" w:rsidRPr="002914AE">
        <w:rPr>
          <w:color w:val="000000"/>
          <w:sz w:val="28"/>
          <w:szCs w:val="28"/>
        </w:rPr>
        <w:t>.</w:t>
      </w:r>
    </w:p>
    <w:p w:rsidR="00161FDE" w:rsidRPr="002914AE" w:rsidRDefault="00C27213" w:rsidP="00ED5D19">
      <w:pPr>
        <w:pStyle w:val="22"/>
        <w:shd w:val="clear" w:color="auto" w:fill="auto"/>
        <w:tabs>
          <w:tab w:val="left" w:pos="1441"/>
        </w:tabs>
        <w:spacing w:before="0" w:after="0" w:line="240" w:lineRule="auto"/>
        <w:ind w:left="284" w:firstLine="0"/>
        <w:jc w:val="both"/>
        <w:rPr>
          <w:color w:val="000000"/>
          <w:sz w:val="28"/>
          <w:szCs w:val="28"/>
        </w:rPr>
      </w:pPr>
      <w:r w:rsidRPr="002914AE">
        <w:rPr>
          <w:color w:val="000000"/>
          <w:sz w:val="28"/>
          <w:szCs w:val="28"/>
        </w:rPr>
        <w:t>4.6</w:t>
      </w:r>
      <w:r w:rsidR="006813B6" w:rsidRPr="002914AE">
        <w:rPr>
          <w:color w:val="000000"/>
          <w:sz w:val="28"/>
          <w:szCs w:val="28"/>
        </w:rPr>
        <w:t xml:space="preserve">.1. </w:t>
      </w:r>
      <w:r w:rsidR="00000366" w:rsidRPr="002914AE">
        <w:rPr>
          <w:color w:val="000000"/>
          <w:sz w:val="28"/>
          <w:szCs w:val="28"/>
        </w:rPr>
        <w:t>При с</w:t>
      </w:r>
      <w:r w:rsidR="0013318E" w:rsidRPr="002914AE">
        <w:rPr>
          <w:color w:val="000000"/>
          <w:sz w:val="28"/>
          <w:szCs w:val="28"/>
        </w:rPr>
        <w:t>оздани</w:t>
      </w:r>
      <w:r w:rsidR="00000366" w:rsidRPr="002914AE">
        <w:rPr>
          <w:color w:val="000000"/>
          <w:sz w:val="28"/>
          <w:szCs w:val="28"/>
        </w:rPr>
        <w:t>и</w:t>
      </w:r>
      <w:r w:rsidR="0013318E" w:rsidRPr="002914AE">
        <w:rPr>
          <w:color w:val="000000"/>
          <w:sz w:val="28"/>
          <w:szCs w:val="28"/>
        </w:rPr>
        <w:t xml:space="preserve"> комфортной </w:t>
      </w:r>
      <w:r w:rsidR="00875EFA" w:rsidRPr="002914AE">
        <w:rPr>
          <w:color w:val="000000"/>
          <w:sz w:val="28"/>
          <w:szCs w:val="28"/>
        </w:rPr>
        <w:t>среды проживания</w:t>
      </w:r>
      <w:r w:rsidR="008152F3" w:rsidRPr="002914AE">
        <w:rPr>
          <w:color w:val="000000"/>
          <w:sz w:val="28"/>
          <w:szCs w:val="28"/>
        </w:rPr>
        <w:t xml:space="preserve"> </w:t>
      </w:r>
      <w:r w:rsidR="001F6B05" w:rsidRPr="002914AE">
        <w:rPr>
          <w:color w:val="000000"/>
          <w:sz w:val="28"/>
          <w:szCs w:val="28"/>
        </w:rPr>
        <w:t xml:space="preserve">необходимо </w:t>
      </w:r>
      <w:r w:rsidR="00000366" w:rsidRPr="002914AE">
        <w:rPr>
          <w:color w:val="000000"/>
          <w:sz w:val="28"/>
          <w:szCs w:val="28"/>
        </w:rPr>
        <w:t>привлекать</w:t>
      </w:r>
      <w:r w:rsidR="00161FDE" w:rsidRPr="002914AE">
        <w:rPr>
          <w:color w:val="000000"/>
          <w:sz w:val="28"/>
          <w:szCs w:val="28"/>
        </w:rPr>
        <w:t xml:space="preserve"> частных инвесторов с целью создания новых предприятий и рабочих мест</w:t>
      </w:r>
      <w:r w:rsidR="00000366" w:rsidRPr="002914AE">
        <w:rPr>
          <w:color w:val="000000"/>
          <w:sz w:val="28"/>
          <w:szCs w:val="28"/>
        </w:rPr>
        <w:t>, повышая для них привлекательность</w:t>
      </w:r>
      <w:r w:rsidR="00B01DAA" w:rsidRPr="002914AE">
        <w:rPr>
          <w:color w:val="000000"/>
          <w:sz w:val="28"/>
          <w:szCs w:val="28"/>
        </w:rPr>
        <w:t xml:space="preserve"> муниципального образования</w:t>
      </w:r>
      <w:r w:rsidR="00161FDE" w:rsidRPr="002914AE">
        <w:rPr>
          <w:color w:val="000000"/>
          <w:sz w:val="28"/>
          <w:szCs w:val="28"/>
        </w:rPr>
        <w:t>.</w:t>
      </w:r>
    </w:p>
    <w:p w:rsidR="00CB3331" w:rsidRPr="002914AE" w:rsidRDefault="00C27213" w:rsidP="00ED5D19">
      <w:pPr>
        <w:pStyle w:val="22"/>
        <w:shd w:val="clear" w:color="auto" w:fill="auto"/>
        <w:tabs>
          <w:tab w:val="left" w:pos="1458"/>
        </w:tabs>
        <w:spacing w:before="0" w:after="0" w:line="240" w:lineRule="auto"/>
        <w:ind w:left="284" w:firstLine="0"/>
        <w:jc w:val="both"/>
        <w:rPr>
          <w:color w:val="000000"/>
          <w:sz w:val="28"/>
          <w:szCs w:val="28"/>
        </w:rPr>
      </w:pPr>
      <w:r w:rsidRPr="002914AE">
        <w:rPr>
          <w:color w:val="000000"/>
          <w:sz w:val="28"/>
          <w:szCs w:val="28"/>
        </w:rPr>
        <w:t>4.6</w:t>
      </w:r>
      <w:r w:rsidR="006813B6" w:rsidRPr="002914AE">
        <w:rPr>
          <w:color w:val="000000"/>
          <w:sz w:val="28"/>
          <w:szCs w:val="28"/>
        </w:rPr>
        <w:t xml:space="preserve">.2. </w:t>
      </w:r>
      <w:r w:rsidR="0013318E" w:rsidRPr="002914AE">
        <w:rPr>
          <w:color w:val="000000"/>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а)</w:t>
      </w:r>
      <w:r w:rsidRPr="002914AE">
        <w:rPr>
          <w:color w:val="000000"/>
          <w:sz w:val="28"/>
          <w:szCs w:val="28"/>
        </w:rPr>
        <w:tab/>
      </w:r>
      <w:r w:rsidR="001F6B05" w:rsidRPr="002914AE">
        <w:rPr>
          <w:color w:val="000000"/>
          <w:sz w:val="28"/>
          <w:szCs w:val="28"/>
        </w:rPr>
        <w:t xml:space="preserve"> </w:t>
      </w:r>
      <w:r w:rsidRPr="002914AE">
        <w:rPr>
          <w:color w:val="000000"/>
          <w:sz w:val="28"/>
          <w:szCs w:val="28"/>
        </w:rPr>
        <w:t>в создании и предоставлении разного рода услуг и сервисов для посетителей общественных пространств;</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б)</w:t>
      </w:r>
      <w:r w:rsidRPr="002914AE">
        <w:rPr>
          <w:color w:val="000000"/>
          <w:sz w:val="28"/>
          <w:szCs w:val="28"/>
        </w:rPr>
        <w:tab/>
      </w:r>
      <w:r w:rsidR="001F6B05" w:rsidRPr="002914AE">
        <w:rPr>
          <w:color w:val="000000"/>
          <w:sz w:val="28"/>
          <w:szCs w:val="28"/>
        </w:rPr>
        <w:t xml:space="preserve"> </w:t>
      </w:r>
      <w:r w:rsidRPr="002914AE">
        <w:rPr>
          <w:color w:val="000000"/>
          <w:sz w:val="28"/>
          <w:szCs w:val="28"/>
        </w:rPr>
        <w:t xml:space="preserve">в приведении в соответствие с требованиями </w:t>
      </w:r>
      <w:r w:rsidR="00B865A9" w:rsidRPr="002914AE">
        <w:rPr>
          <w:color w:val="000000"/>
          <w:sz w:val="28"/>
          <w:szCs w:val="28"/>
        </w:rPr>
        <w:t xml:space="preserve">внешнего вида </w:t>
      </w:r>
      <w:r w:rsidR="000754CE" w:rsidRPr="002914AE">
        <w:rPr>
          <w:color w:val="000000"/>
          <w:sz w:val="28"/>
          <w:szCs w:val="28"/>
        </w:rPr>
        <w:t>фасадов,</w:t>
      </w:r>
      <w:r w:rsidRPr="002914AE">
        <w:rPr>
          <w:color w:val="000000"/>
          <w:sz w:val="28"/>
          <w:szCs w:val="28"/>
        </w:rPr>
        <w:t xml:space="preserve"> принадлежащих или арендуемых объектов, в том числе</w:t>
      </w:r>
      <w:r w:rsidR="001E540F" w:rsidRPr="002914AE">
        <w:rPr>
          <w:color w:val="000000"/>
          <w:sz w:val="28"/>
          <w:szCs w:val="28"/>
        </w:rPr>
        <w:t xml:space="preserve"> в</w:t>
      </w:r>
      <w:r w:rsidR="00B865A9" w:rsidRPr="002914AE">
        <w:rPr>
          <w:color w:val="000000"/>
          <w:sz w:val="28"/>
          <w:szCs w:val="28"/>
        </w:rPr>
        <w:t xml:space="preserve"> оптимизации</w:t>
      </w:r>
      <w:r w:rsidRPr="002914AE">
        <w:rPr>
          <w:color w:val="000000"/>
          <w:sz w:val="28"/>
          <w:szCs w:val="28"/>
        </w:rPr>
        <w:t xml:space="preserve"> размещенных на них вывесок;</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в)</w:t>
      </w:r>
      <w:r w:rsidRPr="002914AE">
        <w:rPr>
          <w:color w:val="000000"/>
          <w:sz w:val="28"/>
          <w:szCs w:val="28"/>
        </w:rPr>
        <w:tab/>
      </w:r>
      <w:r w:rsidR="001F6B05" w:rsidRPr="002914AE">
        <w:rPr>
          <w:color w:val="000000"/>
          <w:sz w:val="28"/>
          <w:szCs w:val="28"/>
        </w:rPr>
        <w:t xml:space="preserve"> </w:t>
      </w:r>
      <w:r w:rsidRPr="002914AE">
        <w:rPr>
          <w:color w:val="000000"/>
          <w:sz w:val="28"/>
          <w:szCs w:val="28"/>
        </w:rPr>
        <w:t>в строительстве, реконструкции, реставрации объектов недвижимости;</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г)</w:t>
      </w:r>
      <w:r w:rsidR="001F6B05" w:rsidRPr="002914AE">
        <w:rPr>
          <w:color w:val="000000"/>
          <w:sz w:val="28"/>
          <w:szCs w:val="28"/>
        </w:rPr>
        <w:t xml:space="preserve"> </w:t>
      </w:r>
      <w:r w:rsidRPr="002914AE">
        <w:rPr>
          <w:color w:val="000000"/>
          <w:sz w:val="28"/>
          <w:szCs w:val="28"/>
        </w:rPr>
        <w:tab/>
        <w:t>в производстве или размещении элементов благоустройства;</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д)</w:t>
      </w:r>
      <w:r w:rsidRPr="002914AE">
        <w:rPr>
          <w:color w:val="000000"/>
          <w:sz w:val="28"/>
          <w:szCs w:val="28"/>
        </w:rPr>
        <w:tab/>
      </w:r>
      <w:r w:rsidR="001F6B05" w:rsidRPr="002914AE">
        <w:rPr>
          <w:color w:val="000000"/>
          <w:sz w:val="28"/>
          <w:szCs w:val="28"/>
        </w:rPr>
        <w:t xml:space="preserve"> </w:t>
      </w:r>
      <w:r w:rsidRPr="002914AE">
        <w:rPr>
          <w:color w:val="000000"/>
          <w:sz w:val="28"/>
          <w:szCs w:val="28"/>
        </w:rPr>
        <w:t>в комплексном благоустройстве отдельных</w:t>
      </w:r>
      <w:r w:rsidR="00B865A9" w:rsidRPr="002914AE">
        <w:rPr>
          <w:color w:val="000000"/>
          <w:sz w:val="28"/>
          <w:szCs w:val="28"/>
        </w:rPr>
        <w:t xml:space="preserve"> участков</w:t>
      </w:r>
      <w:r w:rsidRPr="002914AE">
        <w:rPr>
          <w:color w:val="000000"/>
          <w:sz w:val="28"/>
          <w:szCs w:val="28"/>
        </w:rPr>
        <w:t xml:space="preserve">, прилегающих </w:t>
      </w:r>
      <w:r w:rsidR="009E2F79" w:rsidRPr="002914AE">
        <w:rPr>
          <w:color w:val="000000"/>
          <w:sz w:val="28"/>
          <w:szCs w:val="28"/>
        </w:rPr>
        <w:t>к территориям,</w:t>
      </w:r>
      <w:r w:rsidRPr="002914AE">
        <w:rPr>
          <w:color w:val="000000"/>
          <w:sz w:val="28"/>
          <w:szCs w:val="28"/>
        </w:rPr>
        <w:t xml:space="preserve"> благоустраиваемым за счет средств </w:t>
      </w:r>
      <w:r w:rsidR="00B01DAA" w:rsidRPr="002914AE">
        <w:rPr>
          <w:color w:val="000000"/>
          <w:sz w:val="28"/>
          <w:szCs w:val="28"/>
        </w:rPr>
        <w:t xml:space="preserve"> муниципального образования</w:t>
      </w:r>
      <w:r w:rsidRPr="002914AE">
        <w:rPr>
          <w:color w:val="000000"/>
          <w:sz w:val="28"/>
          <w:szCs w:val="28"/>
        </w:rPr>
        <w:t>;</w:t>
      </w:r>
    </w:p>
    <w:p w:rsidR="00CB3331" w:rsidRPr="002914AE" w:rsidRDefault="0013318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е)</w:t>
      </w:r>
      <w:r w:rsidRPr="002914AE">
        <w:rPr>
          <w:color w:val="000000"/>
          <w:sz w:val="28"/>
          <w:szCs w:val="28"/>
        </w:rPr>
        <w:tab/>
      </w:r>
      <w:r w:rsidR="001F6B05" w:rsidRPr="002914AE">
        <w:rPr>
          <w:color w:val="000000"/>
          <w:sz w:val="28"/>
          <w:szCs w:val="28"/>
        </w:rPr>
        <w:t xml:space="preserve"> </w:t>
      </w:r>
      <w:r w:rsidRPr="002914AE">
        <w:rPr>
          <w:color w:val="000000"/>
          <w:sz w:val="28"/>
          <w:szCs w:val="28"/>
        </w:rPr>
        <w:t xml:space="preserve">в организации мероприятий обеспечивающих приток посетителей на </w:t>
      </w:r>
      <w:r w:rsidR="00B865A9" w:rsidRPr="002914AE">
        <w:rPr>
          <w:color w:val="000000"/>
          <w:sz w:val="28"/>
          <w:szCs w:val="28"/>
        </w:rPr>
        <w:lastRenderedPageBreak/>
        <w:t xml:space="preserve">благоустраиваемые </w:t>
      </w:r>
      <w:r w:rsidRPr="002914AE">
        <w:rPr>
          <w:color w:val="000000"/>
          <w:sz w:val="28"/>
          <w:szCs w:val="28"/>
        </w:rPr>
        <w:t>общественные пространства;</w:t>
      </w:r>
    </w:p>
    <w:p w:rsidR="00CB3331" w:rsidRPr="002914AE" w:rsidRDefault="006813B6" w:rsidP="00ED5D19">
      <w:pPr>
        <w:pStyle w:val="22"/>
        <w:shd w:val="clear" w:color="auto" w:fill="auto"/>
        <w:tabs>
          <w:tab w:val="left" w:pos="851"/>
        </w:tabs>
        <w:spacing w:before="0" w:after="0" w:line="240" w:lineRule="auto"/>
        <w:ind w:left="284" w:firstLine="0"/>
        <w:jc w:val="both"/>
        <w:rPr>
          <w:color w:val="000000"/>
          <w:sz w:val="28"/>
          <w:szCs w:val="28"/>
        </w:rPr>
      </w:pPr>
      <w:r w:rsidRPr="002914AE">
        <w:rPr>
          <w:color w:val="000000"/>
          <w:sz w:val="28"/>
          <w:szCs w:val="28"/>
        </w:rPr>
        <w:t xml:space="preserve">ж) </w:t>
      </w:r>
      <w:r w:rsidR="0013318E" w:rsidRPr="002914AE">
        <w:rPr>
          <w:color w:val="000000"/>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2914AE">
        <w:rPr>
          <w:color w:val="000000"/>
          <w:sz w:val="28"/>
          <w:szCs w:val="28"/>
        </w:rPr>
        <w:t>;</w:t>
      </w:r>
    </w:p>
    <w:p w:rsidR="00CB3331" w:rsidRPr="002914AE" w:rsidRDefault="00000366"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и</w:t>
      </w:r>
      <w:r w:rsidR="0013318E" w:rsidRPr="002914AE">
        <w:rPr>
          <w:color w:val="000000"/>
          <w:sz w:val="28"/>
          <w:szCs w:val="28"/>
        </w:rPr>
        <w:t>)</w:t>
      </w:r>
      <w:r w:rsidR="0013318E" w:rsidRPr="002914AE">
        <w:rPr>
          <w:color w:val="000000"/>
          <w:sz w:val="28"/>
          <w:szCs w:val="28"/>
        </w:rPr>
        <w:tab/>
        <w:t>в иных формах.</w:t>
      </w:r>
    </w:p>
    <w:p w:rsidR="00CB3331" w:rsidRPr="002914AE" w:rsidRDefault="00C27213" w:rsidP="00ED5D19">
      <w:pPr>
        <w:pStyle w:val="22"/>
        <w:shd w:val="clear" w:color="auto" w:fill="auto"/>
        <w:tabs>
          <w:tab w:val="left" w:pos="1560"/>
        </w:tabs>
        <w:spacing w:before="0" w:after="0" w:line="240" w:lineRule="auto"/>
        <w:ind w:left="284" w:firstLine="0"/>
        <w:jc w:val="both"/>
        <w:rPr>
          <w:color w:val="000000"/>
          <w:sz w:val="28"/>
          <w:szCs w:val="28"/>
        </w:rPr>
      </w:pPr>
      <w:r w:rsidRPr="002914AE">
        <w:rPr>
          <w:color w:val="000000"/>
          <w:sz w:val="28"/>
          <w:szCs w:val="28"/>
        </w:rPr>
        <w:t>4.6</w:t>
      </w:r>
      <w:r w:rsidR="006813B6" w:rsidRPr="002914AE">
        <w:rPr>
          <w:color w:val="000000"/>
          <w:sz w:val="28"/>
          <w:szCs w:val="28"/>
        </w:rPr>
        <w:t xml:space="preserve">.3. </w:t>
      </w:r>
      <w:r w:rsidR="0013318E" w:rsidRPr="002914AE">
        <w:rPr>
          <w:color w:val="000000"/>
          <w:sz w:val="28"/>
          <w:szCs w:val="28"/>
        </w:rPr>
        <w:t>В реализации комплексных проектов благоустройства могут принимать участие лица, осуществляющи</w:t>
      </w:r>
      <w:r w:rsidR="009E5EF9" w:rsidRPr="002914AE">
        <w:rPr>
          <w:color w:val="000000"/>
          <w:sz w:val="28"/>
          <w:szCs w:val="28"/>
        </w:rPr>
        <w:t>е</w:t>
      </w:r>
      <w:r w:rsidR="0013318E" w:rsidRPr="002914AE">
        <w:rPr>
          <w:color w:val="000000"/>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2914AE" w:rsidRDefault="00C27213"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4.6</w:t>
      </w:r>
      <w:r w:rsidR="00000366" w:rsidRPr="002914AE">
        <w:rPr>
          <w:color w:val="000000"/>
          <w:sz w:val="28"/>
          <w:szCs w:val="28"/>
        </w:rPr>
        <w:t>.4.</w:t>
      </w:r>
      <w:r w:rsidR="00B521D2" w:rsidRPr="002914AE">
        <w:rPr>
          <w:color w:val="000000"/>
          <w:sz w:val="28"/>
          <w:szCs w:val="28"/>
        </w:rPr>
        <w:t xml:space="preserve"> </w:t>
      </w:r>
      <w:r w:rsidR="009D6E18" w:rsidRPr="002914AE">
        <w:rPr>
          <w:color w:val="000000"/>
          <w:sz w:val="28"/>
          <w:szCs w:val="28"/>
        </w:rPr>
        <w:t>Л</w:t>
      </w:r>
      <w:r w:rsidR="0013318E" w:rsidRPr="002914AE">
        <w:rPr>
          <w:color w:val="000000"/>
          <w:sz w:val="28"/>
          <w:szCs w:val="28"/>
        </w:rPr>
        <w:t>иц</w:t>
      </w:r>
      <w:r w:rsidR="009D6E18" w:rsidRPr="002914AE">
        <w:rPr>
          <w:color w:val="000000"/>
          <w:sz w:val="28"/>
          <w:szCs w:val="28"/>
        </w:rPr>
        <w:t>а</w:t>
      </w:r>
      <w:r w:rsidR="0013318E" w:rsidRPr="002914AE">
        <w:rPr>
          <w:color w:val="000000"/>
          <w:sz w:val="28"/>
          <w:szCs w:val="28"/>
        </w:rPr>
        <w:t>, осуществляющи</w:t>
      </w:r>
      <w:r w:rsidR="009D6E18" w:rsidRPr="002914AE">
        <w:rPr>
          <w:color w:val="000000"/>
          <w:sz w:val="28"/>
          <w:szCs w:val="28"/>
        </w:rPr>
        <w:t>е</w:t>
      </w:r>
      <w:r w:rsidR="0013318E" w:rsidRPr="002914AE">
        <w:rPr>
          <w:color w:val="000000"/>
          <w:sz w:val="28"/>
          <w:szCs w:val="28"/>
        </w:rPr>
        <w:t xml:space="preserve"> предпринимательскую деятельность,</w:t>
      </w:r>
      <w:r w:rsidR="009D6E18" w:rsidRPr="002914AE">
        <w:rPr>
          <w:color w:val="000000"/>
          <w:sz w:val="28"/>
          <w:szCs w:val="28"/>
        </w:rPr>
        <w:t xml:space="preserve"> могут привлекаться</w:t>
      </w:r>
      <w:r w:rsidR="0013318E" w:rsidRPr="002914AE">
        <w:rPr>
          <w:color w:val="000000"/>
          <w:sz w:val="28"/>
          <w:szCs w:val="28"/>
        </w:rPr>
        <w:t xml:space="preserve"> </w:t>
      </w:r>
      <w:r w:rsidR="009D6E18" w:rsidRPr="002914AE">
        <w:rPr>
          <w:color w:val="000000"/>
          <w:sz w:val="28"/>
          <w:szCs w:val="28"/>
        </w:rPr>
        <w:t>к</w:t>
      </w:r>
      <w:r w:rsidR="0013318E" w:rsidRPr="002914AE">
        <w:rPr>
          <w:color w:val="000000"/>
          <w:sz w:val="28"/>
          <w:szCs w:val="28"/>
        </w:rPr>
        <w:t xml:space="preserve"> реализаци</w:t>
      </w:r>
      <w:r w:rsidR="009D6E18" w:rsidRPr="002914AE">
        <w:rPr>
          <w:color w:val="000000"/>
          <w:sz w:val="28"/>
          <w:szCs w:val="28"/>
        </w:rPr>
        <w:t>и</w:t>
      </w:r>
      <w:r w:rsidR="0013318E" w:rsidRPr="002914AE">
        <w:rPr>
          <w:color w:val="000000"/>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2914AE" w:rsidRDefault="007769F5" w:rsidP="00ED5D19">
      <w:pPr>
        <w:pStyle w:val="ConsPlusNormal"/>
        <w:ind w:left="284" w:firstLine="0"/>
        <w:outlineLvl w:val="2"/>
        <w:rPr>
          <w:rFonts w:ascii="Times New Roman" w:hAnsi="Times New Roman" w:cs="Times New Roman"/>
          <w:color w:val="000000"/>
          <w:sz w:val="28"/>
          <w:szCs w:val="28"/>
        </w:rPr>
      </w:pPr>
      <w:r w:rsidRPr="002914AE">
        <w:rPr>
          <w:rFonts w:ascii="Times New Roman" w:hAnsi="Times New Roman" w:cs="Times New Roman"/>
          <w:color w:val="000000"/>
          <w:sz w:val="28"/>
          <w:szCs w:val="28"/>
        </w:rPr>
        <w:t>4.</w:t>
      </w:r>
      <w:r w:rsidR="001839E1" w:rsidRPr="002914AE">
        <w:rPr>
          <w:rFonts w:ascii="Times New Roman" w:hAnsi="Times New Roman" w:cs="Times New Roman"/>
          <w:color w:val="000000"/>
          <w:sz w:val="28"/>
          <w:szCs w:val="28"/>
        </w:rPr>
        <w:t>7</w:t>
      </w:r>
      <w:r w:rsidRPr="002914AE">
        <w:rPr>
          <w:rFonts w:ascii="Times New Roman" w:hAnsi="Times New Roman" w:cs="Times New Roman"/>
          <w:color w:val="000000"/>
          <w:sz w:val="28"/>
          <w:szCs w:val="28"/>
        </w:rPr>
        <w:t>. Финансовое обеспечение</w:t>
      </w:r>
      <w:r w:rsidR="001839E1" w:rsidRPr="002914AE">
        <w:rPr>
          <w:rFonts w:ascii="Times New Roman" w:hAnsi="Times New Roman" w:cs="Times New Roman"/>
          <w:color w:val="000000"/>
          <w:sz w:val="28"/>
          <w:szCs w:val="28"/>
        </w:rPr>
        <w:t xml:space="preserve"> благоустройства территорий</w:t>
      </w:r>
      <w:r w:rsidR="00B40B6C" w:rsidRPr="002914AE">
        <w:rPr>
          <w:rFonts w:ascii="Times New Roman" w:hAnsi="Times New Roman" w:cs="Times New Roman"/>
          <w:color w:val="000000"/>
          <w:sz w:val="28"/>
          <w:szCs w:val="28"/>
        </w:rPr>
        <w:t>.</w:t>
      </w:r>
    </w:p>
    <w:p w:rsidR="007769F5" w:rsidRPr="002914AE" w:rsidRDefault="001839E1" w:rsidP="00ED5D19">
      <w:pPr>
        <w:pStyle w:val="ConsPlusNormal"/>
        <w:ind w:left="284" w:firstLine="0"/>
        <w:rPr>
          <w:rFonts w:ascii="Times New Roman" w:hAnsi="Times New Roman" w:cs="Times New Roman"/>
          <w:color w:val="000000"/>
          <w:sz w:val="28"/>
          <w:szCs w:val="28"/>
        </w:rPr>
      </w:pPr>
      <w:r w:rsidRPr="002914AE">
        <w:rPr>
          <w:rFonts w:ascii="Times New Roman" w:hAnsi="Times New Roman" w:cs="Times New Roman"/>
          <w:color w:val="000000"/>
          <w:sz w:val="28"/>
          <w:szCs w:val="28"/>
        </w:rPr>
        <w:t>4.7</w:t>
      </w:r>
      <w:r w:rsidR="007769F5" w:rsidRPr="002914AE">
        <w:rPr>
          <w:rFonts w:ascii="Times New Roman" w:hAnsi="Times New Roman" w:cs="Times New Roman"/>
          <w:color w:val="000000"/>
          <w:sz w:val="28"/>
          <w:szCs w:val="28"/>
        </w:rPr>
        <w:t>.1. Организация благоустройств</w:t>
      </w:r>
      <w:r w:rsidR="002B5D97" w:rsidRPr="002914AE">
        <w:rPr>
          <w:rFonts w:ascii="Times New Roman" w:hAnsi="Times New Roman" w:cs="Times New Roman"/>
          <w:color w:val="000000"/>
          <w:sz w:val="28"/>
          <w:szCs w:val="28"/>
        </w:rPr>
        <w:t xml:space="preserve">а территории </w:t>
      </w:r>
      <w:r w:rsidR="00B01DAA" w:rsidRPr="002914AE">
        <w:rPr>
          <w:rFonts w:ascii="Times New Roman" w:hAnsi="Times New Roman" w:cs="Times New Roman"/>
          <w:color w:val="000000"/>
          <w:sz w:val="28"/>
          <w:szCs w:val="28"/>
        </w:rPr>
        <w:t xml:space="preserve"> муниципального образования</w:t>
      </w:r>
      <w:r w:rsidR="007769F5" w:rsidRPr="002914AE">
        <w:rPr>
          <w:rFonts w:ascii="Times New Roman" w:hAnsi="Times New Roman" w:cs="Times New Roman"/>
          <w:color w:val="000000"/>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w:t>
      </w:r>
      <w:r w:rsidR="00B01DAA" w:rsidRPr="002914AE">
        <w:rPr>
          <w:rFonts w:ascii="Times New Roman" w:hAnsi="Times New Roman" w:cs="Times New Roman"/>
          <w:color w:val="000000"/>
          <w:sz w:val="28"/>
          <w:szCs w:val="28"/>
        </w:rPr>
        <w:t xml:space="preserve"> муниципального образования</w:t>
      </w:r>
      <w:r w:rsidR="007769F5" w:rsidRPr="002914AE">
        <w:rPr>
          <w:rFonts w:ascii="Times New Roman" w:hAnsi="Times New Roman" w:cs="Times New Roman"/>
          <w:color w:val="000000"/>
          <w:sz w:val="28"/>
          <w:szCs w:val="28"/>
        </w:rPr>
        <w:t>, а также иных лиц, являющихся собственниками (правообладателями) территорий с объектами благоустройства.</w:t>
      </w:r>
    </w:p>
    <w:p w:rsidR="007769F5" w:rsidRPr="002914AE" w:rsidRDefault="001839E1" w:rsidP="00ED5D19">
      <w:pPr>
        <w:pStyle w:val="ConsPlusNormal"/>
        <w:ind w:left="284" w:firstLine="0"/>
        <w:rPr>
          <w:rFonts w:ascii="Times New Roman" w:hAnsi="Times New Roman" w:cs="Times New Roman"/>
          <w:color w:val="000000"/>
          <w:sz w:val="28"/>
          <w:szCs w:val="28"/>
        </w:rPr>
      </w:pPr>
      <w:r w:rsidRPr="002914AE">
        <w:rPr>
          <w:rFonts w:ascii="Times New Roman" w:hAnsi="Times New Roman" w:cs="Times New Roman"/>
          <w:color w:val="000000"/>
          <w:sz w:val="28"/>
          <w:szCs w:val="28"/>
        </w:rPr>
        <w:t>4.7</w:t>
      </w:r>
      <w:r w:rsidR="007769F5" w:rsidRPr="002914AE">
        <w:rPr>
          <w:rFonts w:ascii="Times New Roman" w:hAnsi="Times New Roman" w:cs="Times New Roman"/>
          <w:color w:val="000000"/>
          <w:sz w:val="28"/>
          <w:szCs w:val="28"/>
        </w:rPr>
        <w:t>.2. Организации, р</w:t>
      </w:r>
      <w:r w:rsidR="002B5D97" w:rsidRPr="002914AE">
        <w:rPr>
          <w:rFonts w:ascii="Times New Roman" w:hAnsi="Times New Roman" w:cs="Times New Roman"/>
          <w:color w:val="000000"/>
          <w:sz w:val="28"/>
          <w:szCs w:val="28"/>
        </w:rPr>
        <w:t xml:space="preserve">асположенные на территории </w:t>
      </w:r>
      <w:r w:rsidR="00B01DAA" w:rsidRPr="002914AE">
        <w:rPr>
          <w:rFonts w:ascii="Times New Roman" w:hAnsi="Times New Roman" w:cs="Times New Roman"/>
          <w:color w:val="000000"/>
          <w:sz w:val="28"/>
          <w:szCs w:val="28"/>
        </w:rPr>
        <w:t xml:space="preserve"> муниципального образования</w:t>
      </w:r>
      <w:r w:rsidR="007769F5" w:rsidRPr="002914AE">
        <w:rPr>
          <w:rFonts w:ascii="Times New Roman" w:hAnsi="Times New Roman" w:cs="Times New Roman"/>
          <w:color w:val="000000"/>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2914AE" w:rsidRDefault="009E5EF9" w:rsidP="00ED5D19">
      <w:pPr>
        <w:pStyle w:val="13"/>
        <w:keepNext/>
        <w:keepLines/>
        <w:shd w:val="clear" w:color="auto" w:fill="auto"/>
        <w:tabs>
          <w:tab w:val="left" w:pos="709"/>
          <w:tab w:val="left" w:pos="851"/>
        </w:tabs>
        <w:spacing w:before="120" w:after="120" w:line="240" w:lineRule="auto"/>
        <w:ind w:left="284" w:firstLine="0"/>
        <w:rPr>
          <w:color w:val="000000"/>
          <w:sz w:val="28"/>
          <w:szCs w:val="28"/>
        </w:rPr>
      </w:pPr>
      <w:bookmarkStart w:id="5" w:name="bookmark10"/>
      <w:r w:rsidRPr="002914AE">
        <w:rPr>
          <w:color w:val="000000"/>
          <w:sz w:val="28"/>
          <w:szCs w:val="28"/>
        </w:rPr>
        <w:t xml:space="preserve">5. </w:t>
      </w:r>
      <w:r w:rsidR="00CA2121" w:rsidRPr="002914AE">
        <w:rPr>
          <w:color w:val="000000"/>
          <w:sz w:val="24"/>
          <w:szCs w:val="24"/>
        </w:rPr>
        <w:t>ТРЕБОВАНИЯ К ПРОЕКТИРОВАНИЮ ЭЛЕМЕНТОВ КОМПЛЕКСНОГО БЛАГОУСТРОЙСТВА ТЕРРИТОРИЙ</w:t>
      </w:r>
    </w:p>
    <w:p w:rsidR="00863987" w:rsidRPr="002914AE" w:rsidRDefault="00863987" w:rsidP="00ED5D19">
      <w:pPr>
        <w:pStyle w:val="13"/>
        <w:keepNext/>
        <w:keepLines/>
        <w:shd w:val="clear" w:color="auto" w:fill="auto"/>
        <w:tabs>
          <w:tab w:val="left" w:pos="709"/>
          <w:tab w:val="left" w:pos="851"/>
        </w:tabs>
        <w:spacing w:line="240" w:lineRule="auto"/>
        <w:ind w:left="284" w:firstLine="0"/>
        <w:jc w:val="both"/>
        <w:rPr>
          <w:color w:val="000000"/>
          <w:sz w:val="28"/>
          <w:szCs w:val="28"/>
        </w:rPr>
      </w:pPr>
      <w:r w:rsidRPr="002914AE">
        <w:rPr>
          <w:b w:val="0"/>
          <w:color w:val="000000"/>
          <w:sz w:val="28"/>
          <w:szCs w:val="28"/>
        </w:rPr>
        <w:t xml:space="preserve">При проектировании элементов комплексного благоустройства территории </w:t>
      </w:r>
      <w:r w:rsidR="00B01DAA" w:rsidRPr="002914AE">
        <w:rPr>
          <w:b w:val="0"/>
          <w:color w:val="000000"/>
          <w:sz w:val="28"/>
          <w:szCs w:val="28"/>
        </w:rPr>
        <w:t xml:space="preserve"> </w:t>
      </w:r>
      <w:r w:rsidR="00534567" w:rsidRPr="002914AE">
        <w:rPr>
          <w:b w:val="0"/>
          <w:color w:val="000000"/>
          <w:sz w:val="28"/>
          <w:szCs w:val="28"/>
        </w:rPr>
        <w:t xml:space="preserve">муниципального образования </w:t>
      </w:r>
      <w:r w:rsidR="00654257" w:rsidRPr="002914AE">
        <w:rPr>
          <w:b w:val="0"/>
          <w:color w:val="000000"/>
          <w:sz w:val="28"/>
          <w:szCs w:val="28"/>
        </w:rPr>
        <w:t xml:space="preserve">применяется </w:t>
      </w:r>
      <w:r w:rsidR="00315A63" w:rsidRPr="002914AE">
        <w:rPr>
          <w:b w:val="0"/>
          <w:color w:val="000000"/>
          <w:sz w:val="28"/>
          <w:szCs w:val="28"/>
        </w:rPr>
        <w:t>СП 82.13330.2016. Благоустройство территорий.</w:t>
      </w:r>
      <w:r w:rsidRPr="002914AE">
        <w:rPr>
          <w:b w:val="0"/>
          <w:color w:val="000000"/>
          <w:sz w:val="28"/>
          <w:szCs w:val="28"/>
        </w:rPr>
        <w:t xml:space="preserve"> </w:t>
      </w:r>
      <w:r w:rsidR="00315A63" w:rsidRPr="002914AE">
        <w:rPr>
          <w:b w:val="0"/>
          <w:color w:val="000000"/>
          <w:sz w:val="28"/>
          <w:szCs w:val="28"/>
        </w:rPr>
        <w:t>Н</w:t>
      </w:r>
      <w:r w:rsidRPr="002914AE">
        <w:rPr>
          <w:b w:val="0"/>
          <w:color w:val="000000"/>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2914AE" w:rsidRDefault="0015249D" w:rsidP="00ED5D19">
      <w:pPr>
        <w:pStyle w:val="13"/>
        <w:keepNext/>
        <w:keepLines/>
        <w:shd w:val="clear" w:color="auto" w:fill="auto"/>
        <w:tabs>
          <w:tab w:val="left" w:pos="709"/>
          <w:tab w:val="left" w:pos="851"/>
        </w:tabs>
        <w:spacing w:before="120" w:after="120" w:line="240" w:lineRule="auto"/>
        <w:ind w:left="284" w:firstLine="0"/>
        <w:jc w:val="both"/>
        <w:rPr>
          <w:b w:val="0"/>
          <w:color w:val="000000"/>
          <w:sz w:val="28"/>
          <w:szCs w:val="28"/>
        </w:rPr>
      </w:pPr>
      <w:r w:rsidRPr="002914AE">
        <w:rPr>
          <w:b w:val="0"/>
          <w:color w:val="000000"/>
          <w:sz w:val="28"/>
          <w:szCs w:val="28"/>
        </w:rPr>
        <w:t xml:space="preserve">5.1. </w:t>
      </w:r>
      <w:r w:rsidRPr="002914AE">
        <w:rPr>
          <w:b w:val="0"/>
          <w:color w:val="000000"/>
          <w:sz w:val="24"/>
          <w:szCs w:val="24"/>
        </w:rPr>
        <w:t xml:space="preserve">ЭЛЕМЕНТЫ ИНЖЕНЕРНОЙ ПОДГОТОВКИ И ЗАЩИТЫ </w:t>
      </w:r>
      <w:r w:rsidR="00BD0BFA" w:rsidRPr="002914AE">
        <w:rPr>
          <w:b w:val="0"/>
          <w:color w:val="000000"/>
          <w:sz w:val="24"/>
          <w:szCs w:val="24"/>
        </w:rPr>
        <w:t>Т</w:t>
      </w:r>
      <w:r w:rsidRPr="002914AE">
        <w:rPr>
          <w:b w:val="0"/>
          <w:color w:val="000000"/>
          <w:sz w:val="24"/>
          <w:szCs w:val="24"/>
        </w:rPr>
        <w:t>ЕРРИТОРИИ</w:t>
      </w:r>
    </w:p>
    <w:p w:rsidR="009E0152" w:rsidRPr="002914AE" w:rsidRDefault="00435DC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2914AE">
        <w:rPr>
          <w:rFonts w:ascii="Times New Roman" w:hAnsi="Times New Roman" w:cs="Times New Roman"/>
          <w:sz w:val="28"/>
          <w:szCs w:val="28"/>
        </w:rPr>
        <w:t>,</w:t>
      </w:r>
      <w:r w:rsidRPr="002914AE">
        <w:rPr>
          <w:rFonts w:ascii="Times New Roman" w:hAnsi="Times New Roman" w:cs="Times New Roman"/>
          <w:sz w:val="28"/>
          <w:szCs w:val="28"/>
        </w:rPr>
        <w:t xml:space="preserve"> реконструкцией</w:t>
      </w:r>
      <w:r w:rsidR="000625A3" w:rsidRPr="002914AE">
        <w:rPr>
          <w:rFonts w:ascii="Times New Roman" w:hAnsi="Times New Roman" w:cs="Times New Roman"/>
          <w:sz w:val="28"/>
          <w:szCs w:val="28"/>
        </w:rPr>
        <w:t xml:space="preserve"> или ремонтом</w:t>
      </w:r>
      <w:r w:rsidRPr="002914AE">
        <w:rPr>
          <w:rFonts w:ascii="Times New Roman" w:hAnsi="Times New Roman" w:cs="Times New Roman"/>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2914AE" w:rsidRDefault="00435DC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 xml:space="preserve">5.1.2 Задачи организации рельефа при проектировании комплексного благоустройства </w:t>
      </w:r>
      <w:r w:rsidR="00C71354" w:rsidRPr="002914AE">
        <w:rPr>
          <w:rFonts w:ascii="Times New Roman" w:hAnsi="Times New Roman" w:cs="Times New Roman"/>
          <w:sz w:val="28"/>
          <w:szCs w:val="28"/>
        </w:rPr>
        <w:t>определяются в</w:t>
      </w:r>
      <w:r w:rsidRPr="002914AE">
        <w:rPr>
          <w:rFonts w:ascii="Times New Roman" w:hAnsi="Times New Roman" w:cs="Times New Roman"/>
          <w:sz w:val="28"/>
          <w:szCs w:val="28"/>
        </w:rPr>
        <w:t xml:space="preserve"> зависимости от функционального назначения территории и целей ее преобразования. </w:t>
      </w:r>
      <w:r w:rsidR="00707143" w:rsidRPr="002914AE">
        <w:rPr>
          <w:rFonts w:ascii="Times New Roman" w:hAnsi="Times New Roman" w:cs="Times New Roman"/>
          <w:sz w:val="28"/>
          <w:szCs w:val="28"/>
        </w:rPr>
        <w:t>О</w:t>
      </w:r>
      <w:r w:rsidR="009E0152" w:rsidRPr="002914AE">
        <w:rPr>
          <w:rFonts w:ascii="Times New Roman" w:hAnsi="Times New Roman" w:cs="Times New Roman"/>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2914AE">
        <w:rPr>
          <w:rFonts w:ascii="Times New Roman" w:hAnsi="Times New Roman" w:cs="Times New Roman"/>
          <w:sz w:val="28"/>
          <w:szCs w:val="28"/>
        </w:rPr>
        <w:t xml:space="preserve"> </w:t>
      </w:r>
      <w:r w:rsidRPr="002914AE">
        <w:rPr>
          <w:rFonts w:ascii="Times New Roman" w:hAnsi="Times New Roman" w:cs="Times New Roman"/>
          <w:sz w:val="28"/>
          <w:szCs w:val="28"/>
        </w:rPr>
        <w:t>Организацию рельефа реконструируемой территории</w:t>
      </w:r>
      <w:r w:rsidR="007D2429" w:rsidRPr="002914AE">
        <w:rPr>
          <w:rFonts w:ascii="Times New Roman" w:hAnsi="Times New Roman" w:cs="Times New Roman"/>
          <w:sz w:val="28"/>
          <w:szCs w:val="28"/>
        </w:rPr>
        <w:t xml:space="preserve"> </w:t>
      </w:r>
      <w:r w:rsidRPr="002914AE">
        <w:rPr>
          <w:rFonts w:ascii="Times New Roman" w:hAnsi="Times New Roman" w:cs="Times New Roman"/>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97DBD" w:rsidRPr="002914AE" w:rsidRDefault="00435DC4" w:rsidP="00ED5D19">
      <w:pPr>
        <w:pStyle w:val="3"/>
        <w:shd w:val="clear" w:color="auto" w:fill="FFFFFF"/>
        <w:spacing w:before="0"/>
        <w:ind w:left="284" w:firstLine="0"/>
        <w:rPr>
          <w:rFonts w:ascii="Times New Roman" w:hAnsi="Times New Roman"/>
          <w:color w:val="000000"/>
          <w:sz w:val="28"/>
          <w:szCs w:val="28"/>
        </w:rPr>
      </w:pPr>
      <w:r w:rsidRPr="002914AE">
        <w:rPr>
          <w:rFonts w:ascii="Times New Roman" w:hAnsi="Times New Roman"/>
          <w:color w:val="000000"/>
          <w:sz w:val="28"/>
          <w:szCs w:val="28"/>
        </w:rPr>
        <w:t>5.1.</w:t>
      </w:r>
      <w:r w:rsidR="002B5D97" w:rsidRPr="002914AE">
        <w:rPr>
          <w:rFonts w:ascii="Times New Roman" w:hAnsi="Times New Roman"/>
          <w:color w:val="000000"/>
          <w:sz w:val="28"/>
          <w:szCs w:val="28"/>
        </w:rPr>
        <w:t>3</w:t>
      </w:r>
      <w:r w:rsidRPr="002914AE">
        <w:rPr>
          <w:rFonts w:ascii="Times New Roman" w:hAnsi="Times New Roman"/>
          <w:color w:val="000000"/>
          <w:sz w:val="28"/>
          <w:szCs w:val="28"/>
        </w:rPr>
        <w:t xml:space="preserve"> При террасировании рельефа проектир</w:t>
      </w:r>
      <w:r w:rsidR="00595EEF" w:rsidRPr="002914AE">
        <w:rPr>
          <w:rFonts w:ascii="Times New Roman" w:hAnsi="Times New Roman"/>
          <w:color w:val="000000"/>
          <w:sz w:val="28"/>
          <w:szCs w:val="28"/>
        </w:rPr>
        <w:t xml:space="preserve">уются </w:t>
      </w:r>
      <w:r w:rsidRPr="002914AE">
        <w:rPr>
          <w:rFonts w:ascii="Times New Roman" w:hAnsi="Times New Roman"/>
          <w:color w:val="000000"/>
          <w:sz w:val="28"/>
          <w:szCs w:val="28"/>
        </w:rPr>
        <w:t xml:space="preserve">подпорные стенки и откосы. Грунтовые откосы следует формировать согласно </w:t>
      </w:r>
      <w:r w:rsidR="00C97DBD" w:rsidRPr="002914AE">
        <w:rPr>
          <w:rFonts w:ascii="Times New Roman" w:hAnsi="Times New Roman"/>
          <w:color w:val="000000"/>
          <w:sz w:val="28"/>
          <w:szCs w:val="28"/>
        </w:rPr>
        <w:t>7</w:t>
      </w:r>
      <w:r w:rsidRPr="002914AE">
        <w:rPr>
          <w:rFonts w:ascii="Times New Roman" w:hAnsi="Times New Roman"/>
          <w:color w:val="000000"/>
          <w:sz w:val="28"/>
          <w:szCs w:val="28"/>
        </w:rPr>
        <w:t>.2</w:t>
      </w:r>
      <w:r w:rsidR="00C97DBD" w:rsidRPr="002914AE">
        <w:rPr>
          <w:rFonts w:ascii="Times New Roman" w:hAnsi="Times New Roman"/>
          <w:color w:val="000000"/>
          <w:sz w:val="28"/>
          <w:szCs w:val="28"/>
        </w:rPr>
        <w:t>7</w:t>
      </w:r>
      <w:r w:rsidRPr="002914AE">
        <w:rPr>
          <w:rFonts w:ascii="Times New Roman" w:hAnsi="Times New Roman"/>
          <w:color w:val="000000"/>
          <w:sz w:val="28"/>
          <w:szCs w:val="28"/>
        </w:rPr>
        <w:t xml:space="preserve"> СП </w:t>
      </w:r>
      <w:r w:rsidR="00C97DBD" w:rsidRPr="002914AE">
        <w:rPr>
          <w:rFonts w:ascii="Times New Roman" w:hAnsi="Times New Roman"/>
          <w:bCs/>
          <w:color w:val="000000"/>
          <w:sz w:val="28"/>
          <w:szCs w:val="28"/>
        </w:rPr>
        <w:t>34.13330.2012.</w:t>
      </w:r>
    </w:p>
    <w:p w:rsidR="00435DC4" w:rsidRPr="002914AE" w:rsidRDefault="00435DC4" w:rsidP="00ED5D19">
      <w:pPr>
        <w:pStyle w:val="3"/>
        <w:shd w:val="clear" w:color="auto" w:fill="FFFFFF"/>
        <w:spacing w:before="0"/>
        <w:ind w:left="284" w:firstLine="0"/>
        <w:rPr>
          <w:rFonts w:ascii="Times New Roman" w:hAnsi="Times New Roman"/>
          <w:color w:val="000000"/>
          <w:sz w:val="28"/>
          <w:szCs w:val="28"/>
        </w:rPr>
      </w:pPr>
      <w:r w:rsidRPr="002914AE">
        <w:rPr>
          <w:rFonts w:ascii="Times New Roman" w:hAnsi="Times New Roman"/>
          <w:color w:val="000000"/>
          <w:sz w:val="28"/>
          <w:szCs w:val="28"/>
        </w:rPr>
        <w:t xml:space="preserve">и требованиям </w:t>
      </w:r>
      <w:r w:rsidR="00C97DBD" w:rsidRPr="002914AE">
        <w:rPr>
          <w:rFonts w:ascii="Times New Roman" w:hAnsi="Times New Roman"/>
          <w:bCs/>
          <w:color w:val="000000"/>
          <w:sz w:val="28"/>
          <w:szCs w:val="28"/>
        </w:rPr>
        <w:t>СП 45.13330.2017</w:t>
      </w:r>
      <w:r w:rsidRPr="002914AE">
        <w:rPr>
          <w:rFonts w:ascii="Times New Roman" w:hAnsi="Times New Roman"/>
          <w:color w:val="000000"/>
          <w:sz w:val="28"/>
          <w:szCs w:val="28"/>
        </w:rPr>
        <w:t xml:space="preserve">. </w:t>
      </w:r>
      <w:bookmarkStart w:id="6" w:name="PO0000104"/>
    </w:p>
    <w:bookmarkEnd w:id="6"/>
    <w:p w:rsidR="00BA005F" w:rsidRPr="002914AE" w:rsidRDefault="00435DC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w:t>
      </w:r>
      <w:r w:rsidR="00FE7764" w:rsidRPr="002914AE">
        <w:rPr>
          <w:rFonts w:ascii="Times New Roman" w:hAnsi="Times New Roman" w:cs="Times New Roman"/>
          <w:sz w:val="28"/>
          <w:szCs w:val="28"/>
        </w:rPr>
        <w:t>4</w:t>
      </w:r>
      <w:r w:rsidR="00654257" w:rsidRPr="002914AE">
        <w:rPr>
          <w:rFonts w:ascii="Times New Roman" w:hAnsi="Times New Roman" w:cs="Times New Roman"/>
          <w:sz w:val="28"/>
          <w:szCs w:val="28"/>
        </w:rPr>
        <w:t xml:space="preserve"> </w:t>
      </w:r>
      <w:r w:rsidRPr="002914AE">
        <w:rPr>
          <w:rFonts w:ascii="Times New Roman" w:hAnsi="Times New Roman" w:cs="Times New Roman"/>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CA2121" w:rsidRPr="002914AE" w:rsidRDefault="00CA212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w:t>
      </w:r>
      <w:r w:rsidR="002B5D97" w:rsidRPr="002914AE">
        <w:rPr>
          <w:rFonts w:ascii="Times New Roman" w:hAnsi="Times New Roman" w:cs="Times New Roman"/>
          <w:sz w:val="28"/>
          <w:szCs w:val="28"/>
        </w:rPr>
        <w:t>5</w:t>
      </w:r>
      <w:r w:rsidR="00654257" w:rsidRPr="002914AE">
        <w:rPr>
          <w:rFonts w:ascii="Times New Roman" w:hAnsi="Times New Roman" w:cs="Times New Roman"/>
          <w:sz w:val="28"/>
          <w:szCs w:val="28"/>
        </w:rPr>
        <w:t xml:space="preserve"> </w:t>
      </w:r>
      <w:r w:rsidRPr="002914AE">
        <w:rPr>
          <w:rFonts w:ascii="Times New Roman" w:hAnsi="Times New Roman" w:cs="Times New Roman"/>
          <w:sz w:val="28"/>
          <w:szCs w:val="28"/>
        </w:rPr>
        <w:t xml:space="preserve"> </w:t>
      </w:r>
      <w:r w:rsidR="00C71354" w:rsidRPr="002914AE">
        <w:rPr>
          <w:rFonts w:ascii="Times New Roman" w:hAnsi="Times New Roman" w:cs="Times New Roman"/>
          <w:sz w:val="28"/>
          <w:szCs w:val="28"/>
        </w:rPr>
        <w:t>Проектирование стока</w:t>
      </w:r>
      <w:r w:rsidRPr="002914AE">
        <w:rPr>
          <w:rFonts w:ascii="Times New Roman" w:hAnsi="Times New Roman" w:cs="Times New Roman"/>
          <w:sz w:val="28"/>
          <w:szCs w:val="28"/>
        </w:rPr>
        <w:t xml:space="preserve"> поверхностных вод </w:t>
      </w:r>
      <w:r w:rsidR="00B968EB" w:rsidRPr="002914AE">
        <w:rPr>
          <w:rFonts w:ascii="Times New Roman" w:hAnsi="Times New Roman" w:cs="Times New Roman"/>
          <w:sz w:val="28"/>
          <w:szCs w:val="28"/>
        </w:rPr>
        <w:t>осуществляется</w:t>
      </w:r>
      <w:r w:rsidR="002E7015" w:rsidRPr="002914AE">
        <w:rPr>
          <w:rFonts w:ascii="Times New Roman" w:hAnsi="Times New Roman" w:cs="Times New Roman"/>
          <w:sz w:val="28"/>
          <w:szCs w:val="28"/>
        </w:rPr>
        <w:t xml:space="preserve"> </w:t>
      </w:r>
      <w:r w:rsidR="00C71354" w:rsidRPr="002914AE">
        <w:rPr>
          <w:rFonts w:ascii="Times New Roman" w:hAnsi="Times New Roman" w:cs="Times New Roman"/>
          <w:sz w:val="28"/>
          <w:szCs w:val="28"/>
        </w:rPr>
        <w:t>согласно СП</w:t>
      </w:r>
      <w:r w:rsidRPr="002914AE">
        <w:rPr>
          <w:rFonts w:ascii="Times New Roman" w:hAnsi="Times New Roman" w:cs="Times New Roman"/>
          <w:sz w:val="28"/>
          <w:szCs w:val="28"/>
        </w:rPr>
        <w:t xml:space="preserve"> 32.13330.2012,</w:t>
      </w:r>
      <w:r w:rsidR="00C71354" w:rsidRPr="002914AE">
        <w:rPr>
          <w:rFonts w:ascii="Times New Roman" w:hAnsi="Times New Roman" w:cs="Times New Roman"/>
          <w:sz w:val="28"/>
          <w:szCs w:val="28"/>
        </w:rPr>
        <w:t xml:space="preserve"> </w:t>
      </w:r>
      <w:r w:rsidRPr="002914AE">
        <w:rPr>
          <w:rFonts w:ascii="Times New Roman" w:hAnsi="Times New Roman" w:cs="Times New Roman"/>
          <w:sz w:val="28"/>
          <w:szCs w:val="28"/>
        </w:rPr>
        <w:t>СП 42.13330.201</w:t>
      </w:r>
      <w:r w:rsidR="00654257" w:rsidRPr="002914AE">
        <w:rPr>
          <w:rFonts w:ascii="Times New Roman" w:hAnsi="Times New Roman" w:cs="Times New Roman"/>
          <w:sz w:val="28"/>
          <w:szCs w:val="28"/>
        </w:rPr>
        <w:t>6</w:t>
      </w:r>
      <w:r w:rsidRPr="002914AE">
        <w:rPr>
          <w:rFonts w:ascii="Times New Roman" w:hAnsi="Times New Roman" w:cs="Times New Roman"/>
          <w:sz w:val="28"/>
          <w:szCs w:val="28"/>
        </w:rPr>
        <w:t xml:space="preserve">, </w:t>
      </w:r>
      <w:r w:rsidRPr="002914AE">
        <w:rPr>
          <w:rFonts w:ascii="Times New Roman" w:hAnsi="Times New Roman" w:cs="Times New Roman"/>
          <w:bCs/>
          <w:sz w:val="28"/>
          <w:szCs w:val="28"/>
        </w:rPr>
        <w:t>СП 40-102-2000</w:t>
      </w:r>
      <w:r w:rsidRPr="002914AE">
        <w:rPr>
          <w:rFonts w:ascii="Times New Roman" w:hAnsi="Times New Roman" w:cs="Times New Roman"/>
          <w:sz w:val="28"/>
          <w:szCs w:val="28"/>
        </w:rPr>
        <w:t>, СанПиН 2.1.5.980-00.</w:t>
      </w:r>
      <w:r w:rsidR="007E263B" w:rsidRPr="002914AE">
        <w:rPr>
          <w:rFonts w:ascii="Times New Roman" w:hAnsi="Times New Roman" w:cs="Times New Roman"/>
          <w:sz w:val="28"/>
          <w:szCs w:val="28"/>
        </w:rPr>
        <w:t xml:space="preserve"> </w:t>
      </w:r>
      <w:r w:rsidRPr="002914AE">
        <w:rPr>
          <w:rFonts w:ascii="Times New Roman" w:hAnsi="Times New Roman" w:cs="Times New Roman"/>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2914AE">
        <w:rPr>
          <w:rFonts w:ascii="Times New Roman" w:hAnsi="Times New Roman" w:cs="Times New Roman"/>
          <w:sz w:val="28"/>
          <w:szCs w:val="28"/>
        </w:rPr>
        <w:t xml:space="preserve"> </w:t>
      </w:r>
      <w:r w:rsidRPr="002914AE">
        <w:rPr>
          <w:rFonts w:ascii="Times New Roman" w:hAnsi="Times New Roman" w:cs="Times New Roman"/>
          <w:sz w:val="28"/>
          <w:szCs w:val="28"/>
        </w:rPr>
        <w:t>быстротоков, дождеприемных колодцев.</w:t>
      </w:r>
      <w:r w:rsidR="007E263B" w:rsidRPr="002914AE">
        <w:rPr>
          <w:rFonts w:ascii="Times New Roman" w:hAnsi="Times New Roman" w:cs="Times New Roman"/>
          <w:sz w:val="28"/>
          <w:szCs w:val="28"/>
        </w:rPr>
        <w:t xml:space="preserve"> </w:t>
      </w:r>
      <w:r w:rsidRPr="002914AE">
        <w:rPr>
          <w:rFonts w:ascii="Times New Roman" w:hAnsi="Times New Roman" w:cs="Times New Roman"/>
          <w:sz w:val="28"/>
          <w:szCs w:val="28"/>
        </w:rPr>
        <w:t>Проектирование поверхностного водоотвода должно обеспечивать</w:t>
      </w:r>
      <w:r w:rsidR="007E263B" w:rsidRPr="002914AE">
        <w:rPr>
          <w:rFonts w:ascii="Times New Roman" w:hAnsi="Times New Roman" w:cs="Times New Roman"/>
          <w:sz w:val="28"/>
          <w:szCs w:val="28"/>
        </w:rPr>
        <w:t xml:space="preserve"> </w:t>
      </w:r>
      <w:r w:rsidRPr="002914AE">
        <w:rPr>
          <w:rFonts w:ascii="Times New Roman" w:hAnsi="Times New Roman" w:cs="Times New Roman"/>
          <w:sz w:val="28"/>
          <w:szCs w:val="28"/>
        </w:rPr>
        <w:t>минимальный объем земляных работ, а также сток воды со скоростями,</w:t>
      </w:r>
      <w:r w:rsidR="007E263B" w:rsidRPr="002914AE">
        <w:rPr>
          <w:rFonts w:ascii="Times New Roman" w:hAnsi="Times New Roman" w:cs="Times New Roman"/>
          <w:sz w:val="28"/>
          <w:szCs w:val="28"/>
        </w:rPr>
        <w:t xml:space="preserve"> </w:t>
      </w:r>
      <w:r w:rsidRPr="002914AE">
        <w:rPr>
          <w:rFonts w:ascii="Times New Roman" w:hAnsi="Times New Roman" w:cs="Times New Roman"/>
          <w:sz w:val="28"/>
          <w:szCs w:val="28"/>
        </w:rPr>
        <w:t>исключающими возможность эрозии почвы.</w:t>
      </w:r>
    </w:p>
    <w:p w:rsidR="00435DC4" w:rsidRPr="002914AE" w:rsidRDefault="00435DC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w:t>
      </w:r>
      <w:r w:rsidR="002B5D97" w:rsidRPr="002914AE">
        <w:rPr>
          <w:rFonts w:ascii="Times New Roman" w:hAnsi="Times New Roman" w:cs="Times New Roman"/>
          <w:sz w:val="28"/>
          <w:szCs w:val="28"/>
        </w:rPr>
        <w:t>6</w:t>
      </w:r>
      <w:r w:rsidRPr="002914AE">
        <w:rPr>
          <w:rFonts w:ascii="Times New Roman" w:hAnsi="Times New Roman" w:cs="Times New Roman"/>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435DC4" w:rsidRPr="002914AE" w:rsidRDefault="00435DC4" w:rsidP="00ED5D19">
      <w:pPr>
        <w:pStyle w:val="3"/>
        <w:shd w:val="clear" w:color="auto" w:fill="FFFFFF"/>
        <w:spacing w:before="0"/>
        <w:ind w:left="284" w:firstLine="0"/>
        <w:rPr>
          <w:rFonts w:ascii="Times New Roman" w:hAnsi="Times New Roman"/>
          <w:color w:val="000000"/>
          <w:sz w:val="28"/>
          <w:szCs w:val="28"/>
        </w:rPr>
      </w:pPr>
      <w:r w:rsidRPr="002914AE">
        <w:rPr>
          <w:rFonts w:ascii="Times New Roman" w:hAnsi="Times New Roman"/>
          <w:color w:val="000000"/>
          <w:sz w:val="28"/>
          <w:szCs w:val="28"/>
        </w:rPr>
        <w:t>5.1.</w:t>
      </w:r>
      <w:r w:rsidR="002B5D97" w:rsidRPr="002914AE">
        <w:rPr>
          <w:rFonts w:ascii="Times New Roman" w:hAnsi="Times New Roman"/>
          <w:color w:val="000000"/>
          <w:sz w:val="28"/>
          <w:szCs w:val="28"/>
        </w:rPr>
        <w:t xml:space="preserve">7 </w:t>
      </w:r>
      <w:r w:rsidRPr="002914AE">
        <w:rPr>
          <w:rFonts w:ascii="Times New Roman" w:hAnsi="Times New Roman"/>
          <w:color w:val="000000"/>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2914AE">
        <w:rPr>
          <w:rFonts w:ascii="Times New Roman" w:hAnsi="Times New Roman"/>
          <w:bCs/>
          <w:color w:val="000000"/>
          <w:sz w:val="28"/>
          <w:szCs w:val="28"/>
        </w:rPr>
        <w:t>СП 32.13330.2012.</w:t>
      </w:r>
      <w:r w:rsidR="001A45B4" w:rsidRPr="002914AE">
        <w:rPr>
          <w:rFonts w:ascii="Times New Roman" w:hAnsi="Times New Roman"/>
          <w:bCs/>
          <w:color w:val="000000"/>
          <w:sz w:val="28"/>
          <w:szCs w:val="28"/>
        </w:rPr>
        <w:t xml:space="preserve"> </w:t>
      </w:r>
      <w:r w:rsidRPr="002914AE">
        <w:rPr>
          <w:rFonts w:ascii="Times New Roman" w:hAnsi="Times New Roman"/>
          <w:color w:val="000000"/>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2914AE">
        <w:rPr>
          <w:rFonts w:ascii="Times New Roman" w:hAnsi="Times New Roman"/>
          <w:bCs/>
          <w:color w:val="000000"/>
          <w:sz w:val="28"/>
          <w:szCs w:val="28"/>
        </w:rPr>
        <w:t>СП 32.13330.2012</w:t>
      </w:r>
      <w:r w:rsidR="00A27CFB" w:rsidRPr="002914AE">
        <w:rPr>
          <w:rFonts w:ascii="Times New Roman" w:hAnsi="Times New Roman"/>
          <w:color w:val="000000"/>
          <w:sz w:val="28"/>
          <w:szCs w:val="28"/>
        </w:rPr>
        <w:t>, и</w:t>
      </w:r>
      <w:r w:rsidR="001A45B4" w:rsidRPr="002914AE">
        <w:rPr>
          <w:rFonts w:ascii="Times New Roman" w:hAnsi="Times New Roman"/>
          <w:color w:val="000000"/>
          <w:sz w:val="28"/>
          <w:szCs w:val="28"/>
        </w:rPr>
        <w:t xml:space="preserve"> </w:t>
      </w:r>
      <w:r w:rsidR="00CE16AD" w:rsidRPr="002914AE">
        <w:rPr>
          <w:rFonts w:ascii="Times New Roman" w:hAnsi="Times New Roman"/>
          <w:bCs/>
          <w:color w:val="000000"/>
          <w:sz w:val="28"/>
          <w:szCs w:val="28"/>
        </w:rPr>
        <w:t>СП 40-102-2000</w:t>
      </w:r>
      <w:r w:rsidRPr="002914AE">
        <w:rPr>
          <w:rFonts w:ascii="Times New Roman" w:hAnsi="Times New Roman"/>
          <w:color w:val="000000"/>
          <w:sz w:val="28"/>
          <w:szCs w:val="28"/>
        </w:rPr>
        <w:t>.</w:t>
      </w:r>
    </w:p>
    <w:p w:rsidR="00435DC4" w:rsidRPr="002914AE" w:rsidRDefault="00435DC4" w:rsidP="00ED5D19">
      <w:pPr>
        <w:ind w:left="284" w:firstLine="0"/>
        <w:rPr>
          <w:rFonts w:ascii="Times New Roman" w:hAnsi="Times New Roman" w:cs="Times New Roman"/>
          <w:i/>
        </w:rPr>
      </w:pPr>
      <w:r w:rsidRPr="002914AE">
        <w:rPr>
          <w:rFonts w:ascii="Times New Roman" w:hAnsi="Times New Roman" w:cs="Times New Roman"/>
          <w:i/>
        </w:rPr>
        <w:t>* ‰ - промилле - единица измерения, равная 0,1 %</w:t>
      </w:r>
    </w:p>
    <w:p w:rsidR="00435DC4" w:rsidRPr="002914AE" w:rsidRDefault="00435DC4" w:rsidP="00ED5D19">
      <w:pPr>
        <w:spacing w:before="120"/>
        <w:ind w:left="284" w:firstLine="0"/>
        <w:rPr>
          <w:rFonts w:ascii="Times New Roman" w:hAnsi="Times New Roman" w:cs="Times New Roman"/>
          <w:sz w:val="28"/>
          <w:szCs w:val="28"/>
        </w:rPr>
      </w:pPr>
      <w:bookmarkStart w:id="7" w:name="PO0000112"/>
      <w:r w:rsidRPr="002914AE">
        <w:rPr>
          <w:rFonts w:ascii="Times New Roman" w:hAnsi="Times New Roman" w:cs="Times New Roman"/>
          <w:sz w:val="28"/>
          <w:szCs w:val="28"/>
        </w:rPr>
        <w:t>5.1.</w:t>
      </w:r>
      <w:r w:rsidR="002B5D97" w:rsidRPr="002914AE">
        <w:rPr>
          <w:rFonts w:ascii="Times New Roman" w:hAnsi="Times New Roman" w:cs="Times New Roman"/>
          <w:sz w:val="28"/>
          <w:szCs w:val="28"/>
        </w:rPr>
        <w:t xml:space="preserve">8 </w:t>
      </w:r>
      <w:r w:rsidRPr="002914AE">
        <w:rPr>
          <w:rFonts w:ascii="Times New Roman" w:hAnsi="Times New Roman" w:cs="Times New Roman"/>
          <w:sz w:val="28"/>
          <w:szCs w:val="28"/>
        </w:rPr>
        <w:t xml:space="preserve"> Проектирование и оборудование дождеприемных колодцев решетками осуществля</w:t>
      </w:r>
      <w:r w:rsidR="00BD0BFA" w:rsidRPr="002914AE">
        <w:rPr>
          <w:rFonts w:ascii="Times New Roman" w:hAnsi="Times New Roman" w:cs="Times New Roman"/>
          <w:sz w:val="28"/>
          <w:szCs w:val="28"/>
        </w:rPr>
        <w:t>ется</w:t>
      </w:r>
      <w:r w:rsidRPr="002914AE">
        <w:rPr>
          <w:rFonts w:ascii="Times New Roman" w:hAnsi="Times New Roman" w:cs="Times New Roman"/>
          <w:sz w:val="28"/>
          <w:szCs w:val="28"/>
        </w:rPr>
        <w:t xml:space="preserve"> согласно ГОСТ </w:t>
      </w:r>
      <w:r w:rsidR="00CE16AD" w:rsidRPr="002914AE">
        <w:rPr>
          <w:rFonts w:ascii="Times New Roman" w:hAnsi="Times New Roman" w:cs="Times New Roman"/>
          <w:sz w:val="28"/>
          <w:szCs w:val="28"/>
        </w:rPr>
        <w:t>3</w:t>
      </w:r>
      <w:r w:rsidRPr="002914AE">
        <w:rPr>
          <w:rFonts w:ascii="Times New Roman" w:hAnsi="Times New Roman" w:cs="Times New Roman"/>
          <w:sz w:val="28"/>
          <w:szCs w:val="28"/>
        </w:rPr>
        <w:t>6</w:t>
      </w:r>
      <w:r w:rsidR="00CE16AD" w:rsidRPr="002914AE">
        <w:rPr>
          <w:rFonts w:ascii="Times New Roman" w:hAnsi="Times New Roman" w:cs="Times New Roman"/>
          <w:sz w:val="28"/>
          <w:szCs w:val="28"/>
        </w:rPr>
        <w:t>34-99</w:t>
      </w:r>
      <w:r w:rsidRPr="002914AE">
        <w:rPr>
          <w:rFonts w:ascii="Times New Roman" w:hAnsi="Times New Roman" w:cs="Times New Roman"/>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2914AE">
          <w:rPr>
            <w:rFonts w:ascii="Times New Roman" w:hAnsi="Times New Roman" w:cs="Times New Roman"/>
            <w:sz w:val="28"/>
            <w:szCs w:val="28"/>
          </w:rPr>
          <w:t>15 мм</w:t>
        </w:r>
      </w:smartTag>
      <w:r w:rsidRPr="002914AE">
        <w:rPr>
          <w:rFonts w:ascii="Times New Roman" w:hAnsi="Times New Roman" w:cs="Times New Roman"/>
          <w:sz w:val="28"/>
          <w:szCs w:val="28"/>
        </w:rPr>
        <w:t>.</w:t>
      </w:r>
    </w:p>
    <w:bookmarkEnd w:id="7"/>
    <w:p w:rsidR="00435DC4" w:rsidRPr="002914AE" w:rsidRDefault="00435DC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5.1.</w:t>
      </w:r>
      <w:r w:rsidR="00250C5A" w:rsidRPr="002914AE">
        <w:rPr>
          <w:rFonts w:ascii="Times New Roman" w:hAnsi="Times New Roman" w:cs="Times New Roman"/>
          <w:sz w:val="28"/>
          <w:szCs w:val="28"/>
        </w:rPr>
        <w:t xml:space="preserve">9 </w:t>
      </w:r>
      <w:r w:rsidRPr="002914AE">
        <w:rPr>
          <w:rFonts w:ascii="Times New Roman" w:hAnsi="Times New Roman" w:cs="Times New Roman"/>
          <w:sz w:val="28"/>
          <w:szCs w:val="28"/>
        </w:rPr>
        <w:t xml:space="preserve"> При ширине улицы в красных линиях более </w:t>
      </w:r>
      <w:smartTag w:uri="urn:schemas-microsoft-com:office:smarttags" w:element="metricconverter">
        <w:smartTagPr>
          <w:attr w:name="ProductID" w:val="30 м"/>
        </w:smartTagPr>
        <w:r w:rsidRPr="002914AE">
          <w:rPr>
            <w:rFonts w:ascii="Times New Roman" w:hAnsi="Times New Roman" w:cs="Times New Roman"/>
            <w:sz w:val="28"/>
            <w:szCs w:val="28"/>
          </w:rPr>
          <w:t>30 м</w:t>
        </w:r>
      </w:smartTag>
      <w:r w:rsidRPr="002914AE">
        <w:rPr>
          <w:rFonts w:ascii="Times New Roman" w:hAnsi="Times New Roman" w:cs="Times New Roman"/>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2914AE">
          <w:rPr>
            <w:rFonts w:ascii="Times New Roman" w:hAnsi="Times New Roman" w:cs="Times New Roman"/>
            <w:sz w:val="28"/>
            <w:szCs w:val="28"/>
          </w:rPr>
          <w:t>60 м</w:t>
        </w:r>
      </w:smartTag>
      <w:r w:rsidRPr="002914AE">
        <w:rPr>
          <w:rFonts w:ascii="Times New Roman" w:hAnsi="Times New Roman" w:cs="Times New Roman"/>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A27CFB" w:rsidRPr="002914AE" w:rsidRDefault="00BA005F" w:rsidP="00ED5D19">
      <w:pPr>
        <w:pStyle w:val="2"/>
        <w:keepNext w:val="0"/>
        <w:spacing w:before="120" w:after="120"/>
        <w:ind w:left="284" w:firstLine="0"/>
        <w:jc w:val="center"/>
        <w:rPr>
          <w:rFonts w:ascii="Times New Roman" w:hAnsi="Times New Roman"/>
          <w:color w:val="000000"/>
          <w:sz w:val="28"/>
          <w:szCs w:val="28"/>
        </w:rPr>
      </w:pPr>
      <w:bookmarkStart w:id="8" w:name="_Toc37759100"/>
      <w:bookmarkStart w:id="9" w:name="PO0000114"/>
      <w:r w:rsidRPr="002914AE">
        <w:rPr>
          <w:rFonts w:ascii="Times New Roman" w:hAnsi="Times New Roman"/>
          <w:color w:val="000000"/>
          <w:sz w:val="28"/>
          <w:szCs w:val="28"/>
        </w:rPr>
        <w:t xml:space="preserve">5.2. </w:t>
      </w:r>
      <w:r w:rsidRPr="002914AE">
        <w:rPr>
          <w:rFonts w:ascii="Times New Roman" w:hAnsi="Times New Roman"/>
          <w:color w:val="000000"/>
          <w:sz w:val="24"/>
          <w:szCs w:val="24"/>
        </w:rPr>
        <w:t>ОЗЕЛЕНЕНИЕ</w:t>
      </w:r>
      <w:bookmarkEnd w:id="8"/>
    </w:p>
    <w:bookmarkEnd w:id="9"/>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B01DAA" w:rsidRPr="002914AE">
        <w:rPr>
          <w:rFonts w:ascii="Times New Roman" w:hAnsi="Times New Roman" w:cs="Times New Roman"/>
          <w:sz w:val="28"/>
          <w:szCs w:val="28"/>
        </w:rPr>
        <w:t xml:space="preserve"> муниципального образования</w:t>
      </w:r>
      <w:r w:rsidRPr="002914AE">
        <w:rPr>
          <w:rFonts w:ascii="Times New Roman" w:hAnsi="Times New Roman" w:cs="Times New Roman"/>
          <w:sz w:val="28"/>
          <w:szCs w:val="28"/>
        </w:rPr>
        <w:t xml:space="preserve">. </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2914AE">
        <w:rPr>
          <w:rFonts w:ascii="Times New Roman" w:hAnsi="Times New Roman" w:cs="Times New Roman"/>
          <w:iCs/>
          <w:sz w:val="28"/>
          <w:szCs w:val="28"/>
        </w:rPr>
        <w:t>объемно-пространственную структуру</w:t>
      </w:r>
      <w:r w:rsidRPr="002914AE">
        <w:rPr>
          <w:rFonts w:ascii="Times New Roman" w:hAnsi="Times New Roman" w:cs="Times New Roman"/>
          <w:i/>
          <w:iCs/>
          <w:sz w:val="28"/>
          <w:szCs w:val="28"/>
        </w:rPr>
        <w:t xml:space="preserve">* </w:t>
      </w:r>
      <w:r w:rsidRPr="002914AE">
        <w:rPr>
          <w:rFonts w:ascii="Times New Roman" w:hAnsi="Times New Roman" w:cs="Times New Roman"/>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w:t>
      </w:r>
      <w:r w:rsidRPr="002914AE">
        <w:rPr>
          <w:rFonts w:ascii="Times New Roman" w:hAnsi="Times New Roman" w:cs="Times New Roman"/>
          <w:i/>
          <w:iCs/>
        </w:rPr>
        <w:t xml:space="preserve">Объёмно-пространственная структура </w:t>
      </w:r>
      <w:r w:rsidRPr="002914AE">
        <w:rPr>
          <w:rFonts w:ascii="Times New Roman" w:hAnsi="Times New Roman" w:cs="Times New Roman"/>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872BE" w:rsidRPr="002914AE" w:rsidRDefault="00A27CFB" w:rsidP="00ED5D19">
      <w:pPr>
        <w:widowControl/>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sidRPr="002914AE">
        <w:rPr>
          <w:rFonts w:ascii="Times New Roman" w:hAnsi="Times New Roman" w:cs="Times New Roman"/>
          <w:sz w:val="28"/>
          <w:szCs w:val="28"/>
        </w:rPr>
        <w:t xml:space="preserve"> </w:t>
      </w:r>
      <w:r w:rsidRPr="002914AE">
        <w:rPr>
          <w:rFonts w:ascii="Times New Roman" w:hAnsi="Times New Roman" w:cs="Times New Roman"/>
          <w:sz w:val="28"/>
          <w:szCs w:val="28"/>
        </w:rPr>
        <w:t>зданий и сооружений</w:t>
      </w:r>
      <w:r w:rsidR="001A45B4" w:rsidRPr="002914AE">
        <w:rPr>
          <w:rFonts w:ascii="Times New Roman" w:hAnsi="Times New Roman" w:cs="Times New Roman"/>
          <w:sz w:val="28"/>
          <w:szCs w:val="28"/>
        </w:rPr>
        <w:t xml:space="preserve"> </w:t>
      </w:r>
      <w:r w:rsidR="00D00DD1" w:rsidRPr="002914AE">
        <w:rPr>
          <w:rFonts w:ascii="Times New Roman" w:hAnsi="Times New Roman" w:cs="Times New Roman"/>
          <w:sz w:val="28"/>
          <w:szCs w:val="28"/>
        </w:rPr>
        <w:t>(вертикальное озеленение)</w:t>
      </w:r>
      <w:r w:rsidRPr="002914AE">
        <w:rPr>
          <w:rFonts w:ascii="Times New Roman" w:hAnsi="Times New Roman" w:cs="Times New Roman"/>
          <w:sz w:val="28"/>
          <w:szCs w:val="28"/>
        </w:rPr>
        <w:t>.</w:t>
      </w:r>
      <w:r w:rsidR="005669CF" w:rsidRPr="002914AE">
        <w:rPr>
          <w:rFonts w:ascii="Times New Roman" w:hAnsi="Times New Roman" w:cs="Times New Roman"/>
          <w:sz w:val="28"/>
          <w:szCs w:val="28"/>
        </w:rPr>
        <w:t xml:space="preserve"> </w:t>
      </w:r>
    </w:p>
    <w:p w:rsidR="00A27CFB" w:rsidRPr="002914AE" w:rsidRDefault="00880465" w:rsidP="00ED5D19">
      <w:pPr>
        <w:widowControl/>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.2.4 При проектировании</w:t>
      </w:r>
      <w:r w:rsidRPr="002914AE">
        <w:rPr>
          <w:rFonts w:ascii="Times New Roman" w:hAnsi="Times New Roman" w:cs="Times New Roman"/>
          <w:sz w:val="28"/>
          <w:szCs w:val="28"/>
        </w:rPr>
        <w:t xml:space="preserve"> нового</w:t>
      </w:r>
      <w:r w:rsidR="00A27CFB" w:rsidRPr="002914AE">
        <w:rPr>
          <w:rFonts w:ascii="Times New Roman" w:hAnsi="Times New Roman" w:cs="Times New Roman"/>
          <w:sz w:val="28"/>
          <w:szCs w:val="28"/>
        </w:rPr>
        <w:t xml:space="preserve"> озеленения </w:t>
      </w:r>
      <w:r w:rsidR="002F6227" w:rsidRPr="002914AE">
        <w:rPr>
          <w:rFonts w:ascii="Times New Roman" w:hAnsi="Times New Roman" w:cs="Times New Roman"/>
          <w:sz w:val="28"/>
          <w:szCs w:val="28"/>
        </w:rPr>
        <w:t xml:space="preserve">применяется </w:t>
      </w:r>
      <w:r w:rsidR="00315A63" w:rsidRPr="002914AE">
        <w:rPr>
          <w:rFonts w:ascii="Times New Roman" w:hAnsi="Times New Roman" w:cs="Times New Roman"/>
          <w:sz w:val="28"/>
          <w:szCs w:val="28"/>
        </w:rPr>
        <w:t xml:space="preserve">СП 82.13330.2016. </w:t>
      </w:r>
      <w:r w:rsidR="007F5EF8" w:rsidRPr="002914AE">
        <w:rPr>
          <w:rFonts w:ascii="Times New Roman" w:hAnsi="Times New Roman" w:cs="Times New Roman"/>
          <w:sz w:val="28"/>
          <w:szCs w:val="28"/>
        </w:rPr>
        <w:t>Следует</w:t>
      </w:r>
      <w:r w:rsidR="00A27CFB" w:rsidRPr="002914AE">
        <w:rPr>
          <w:rFonts w:ascii="Times New Roman" w:hAnsi="Times New Roman" w:cs="Times New Roman"/>
          <w:sz w:val="28"/>
          <w:szCs w:val="28"/>
        </w:rPr>
        <w:t xml:space="preserve"> соблюдать максимальное количество насаждений на различных застроенных территориях (таблица </w:t>
      </w:r>
      <w:r w:rsidR="005669CF" w:rsidRPr="002914AE">
        <w:rPr>
          <w:rFonts w:ascii="Times New Roman" w:hAnsi="Times New Roman" w:cs="Times New Roman"/>
          <w:sz w:val="28"/>
          <w:szCs w:val="28"/>
        </w:rPr>
        <w:t>А</w:t>
      </w:r>
      <w:r w:rsidR="00A27CFB" w:rsidRPr="002914AE">
        <w:rPr>
          <w:rFonts w:ascii="Times New Roman" w:hAnsi="Times New Roman" w:cs="Times New Roman"/>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2914AE">
        <w:rPr>
          <w:rFonts w:ascii="Times New Roman" w:hAnsi="Times New Roman" w:cs="Times New Roman"/>
          <w:sz w:val="28"/>
          <w:szCs w:val="28"/>
        </w:rPr>
        <w:t>А</w:t>
      </w:r>
      <w:r w:rsidR="00A27CFB" w:rsidRPr="002914AE">
        <w:rPr>
          <w:rFonts w:ascii="Times New Roman" w:hAnsi="Times New Roman" w:cs="Times New Roman"/>
          <w:sz w:val="28"/>
          <w:szCs w:val="28"/>
        </w:rPr>
        <w:t xml:space="preserve">.3), параметры и требования для сортировки посадочного материала (таблица </w:t>
      </w:r>
      <w:r w:rsidR="005669CF" w:rsidRPr="002914AE">
        <w:rPr>
          <w:rFonts w:ascii="Times New Roman" w:hAnsi="Times New Roman" w:cs="Times New Roman"/>
          <w:sz w:val="28"/>
          <w:szCs w:val="28"/>
        </w:rPr>
        <w:t>А</w:t>
      </w:r>
      <w:r w:rsidR="00A27CFB" w:rsidRPr="002914AE">
        <w:rPr>
          <w:rFonts w:ascii="Times New Roman" w:hAnsi="Times New Roman" w:cs="Times New Roman"/>
          <w:sz w:val="28"/>
          <w:szCs w:val="28"/>
        </w:rPr>
        <w:t>.7).</w:t>
      </w:r>
    </w:p>
    <w:p w:rsidR="00A27CFB" w:rsidRPr="002914AE" w:rsidRDefault="00A27CFB" w:rsidP="00ED5D19">
      <w:pPr>
        <w:ind w:left="284" w:firstLine="0"/>
        <w:rPr>
          <w:rFonts w:ascii="Times New Roman" w:hAnsi="Times New Roman" w:cs="Times New Roman"/>
          <w:i/>
        </w:rPr>
      </w:pPr>
      <w:r w:rsidRPr="002914AE">
        <w:rPr>
          <w:rFonts w:ascii="Times New Roman" w:hAnsi="Times New Roman" w:cs="Times New Roman"/>
          <w:i/>
        </w:rPr>
        <w:t xml:space="preserve">** </w:t>
      </w:r>
      <w:r w:rsidR="00BD0BFA" w:rsidRPr="002914AE">
        <w:rPr>
          <w:rFonts w:ascii="Times New Roman" w:hAnsi="Times New Roman" w:cs="Times New Roman"/>
          <w:i/>
        </w:rPr>
        <w:t>Т</w:t>
      </w:r>
      <w:r w:rsidRPr="002914AE">
        <w:rPr>
          <w:rFonts w:ascii="Times New Roman" w:hAnsi="Times New Roman" w:cs="Times New Roman"/>
          <w:i/>
        </w:rPr>
        <w:t>аблиц</w:t>
      </w:r>
      <w:r w:rsidR="00BD0BFA" w:rsidRPr="002914AE">
        <w:rPr>
          <w:rFonts w:ascii="Times New Roman" w:hAnsi="Times New Roman" w:cs="Times New Roman"/>
          <w:i/>
        </w:rPr>
        <w:t>ы</w:t>
      </w:r>
      <w:r w:rsidRPr="002914AE">
        <w:rPr>
          <w:rFonts w:ascii="Times New Roman" w:hAnsi="Times New Roman" w:cs="Times New Roman"/>
          <w:i/>
        </w:rPr>
        <w:t xml:space="preserve"> с буквенным</w:t>
      </w:r>
      <w:r w:rsidR="00BD0BFA" w:rsidRPr="002914AE">
        <w:rPr>
          <w:rFonts w:ascii="Times New Roman" w:hAnsi="Times New Roman" w:cs="Times New Roman"/>
          <w:i/>
        </w:rPr>
        <w:t>и</w:t>
      </w:r>
      <w:r w:rsidRPr="002914AE">
        <w:rPr>
          <w:rFonts w:ascii="Times New Roman" w:hAnsi="Times New Roman" w:cs="Times New Roman"/>
          <w:i/>
        </w:rPr>
        <w:t xml:space="preserve"> индекс</w:t>
      </w:r>
      <w:r w:rsidR="00BD0BFA" w:rsidRPr="002914AE">
        <w:rPr>
          <w:rFonts w:ascii="Times New Roman" w:hAnsi="Times New Roman" w:cs="Times New Roman"/>
          <w:i/>
        </w:rPr>
        <w:t>ами приведены в</w:t>
      </w:r>
      <w:r w:rsidRPr="002914AE">
        <w:rPr>
          <w:rFonts w:ascii="Times New Roman" w:hAnsi="Times New Roman" w:cs="Times New Roman"/>
          <w:i/>
        </w:rPr>
        <w:t xml:space="preserve"> Приложени</w:t>
      </w:r>
      <w:r w:rsidR="00BD0BFA" w:rsidRPr="002914AE">
        <w:rPr>
          <w:rFonts w:ascii="Times New Roman" w:hAnsi="Times New Roman" w:cs="Times New Roman"/>
          <w:i/>
        </w:rPr>
        <w:t>ях</w:t>
      </w:r>
    </w:p>
    <w:p w:rsidR="00A27CFB" w:rsidRPr="002914AE" w:rsidRDefault="00880465" w:rsidP="00ED5D19">
      <w:pPr>
        <w:spacing w:before="120"/>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.2.5 Проектирование озеленения и формирование системы зеленых насаждений на территории </w:t>
      </w:r>
      <w:r w:rsidR="00B01DAA" w:rsidRPr="002914AE">
        <w:rPr>
          <w:rFonts w:ascii="Times New Roman" w:hAnsi="Times New Roman" w:cs="Times New Roman"/>
          <w:sz w:val="28"/>
          <w:szCs w:val="28"/>
        </w:rPr>
        <w:t xml:space="preserve"> </w:t>
      </w:r>
      <w:r w:rsidR="00534567" w:rsidRPr="002914AE">
        <w:rPr>
          <w:rFonts w:ascii="Times New Roman" w:hAnsi="Times New Roman" w:cs="Times New Roman"/>
          <w:sz w:val="28"/>
          <w:szCs w:val="28"/>
        </w:rPr>
        <w:t xml:space="preserve">муниципального образования </w:t>
      </w:r>
      <w:r w:rsidR="00A27CFB" w:rsidRPr="002914AE">
        <w:rPr>
          <w:rFonts w:ascii="Times New Roman" w:hAnsi="Times New Roman" w:cs="Times New Roman"/>
          <w:sz w:val="28"/>
          <w:szCs w:val="28"/>
        </w:rPr>
        <w:t xml:space="preserve">следует вести с </w:t>
      </w:r>
      <w:r w:rsidR="00A27CFB" w:rsidRPr="002914AE">
        <w:rPr>
          <w:rFonts w:ascii="Times New Roman" w:hAnsi="Times New Roman" w:cs="Times New Roman"/>
          <w:sz w:val="28"/>
          <w:szCs w:val="28"/>
        </w:rPr>
        <w:lastRenderedPageBreak/>
        <w:t>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производить комплексное</w:t>
      </w:r>
      <w:r w:rsidR="001E7C34" w:rsidRPr="002914AE">
        <w:rPr>
          <w:rFonts w:ascii="Times New Roman" w:hAnsi="Times New Roman" w:cs="Times New Roman"/>
          <w:sz w:val="28"/>
          <w:szCs w:val="28"/>
        </w:rPr>
        <w:t xml:space="preserve"> благоустройство на природных территориях</w:t>
      </w:r>
      <w:r w:rsidRPr="002914AE">
        <w:rPr>
          <w:rFonts w:ascii="Times New Roman" w:hAnsi="Times New Roman" w:cs="Times New Roman"/>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2914AE">
        <w:rPr>
          <w:rFonts w:ascii="Times New Roman" w:hAnsi="Times New Roman" w:cs="Times New Roman"/>
          <w:sz w:val="28"/>
          <w:szCs w:val="28"/>
        </w:rPr>
        <w:t>5</w:t>
      </w:r>
      <w:r w:rsidRPr="002914AE">
        <w:rPr>
          <w:rFonts w:ascii="Times New Roman" w:hAnsi="Times New Roman" w:cs="Times New Roman"/>
          <w:sz w:val="28"/>
          <w:szCs w:val="28"/>
        </w:rPr>
        <w:t>.</w:t>
      </w:r>
      <w:r w:rsidR="00315A63" w:rsidRPr="002914AE">
        <w:rPr>
          <w:rFonts w:ascii="Times New Roman" w:hAnsi="Times New Roman" w:cs="Times New Roman"/>
          <w:sz w:val="28"/>
          <w:szCs w:val="28"/>
        </w:rPr>
        <w:t>1</w:t>
      </w:r>
      <w:r w:rsidRPr="002914AE">
        <w:rPr>
          <w:rFonts w:ascii="Times New Roman" w:hAnsi="Times New Roman" w:cs="Times New Roman"/>
          <w:sz w:val="28"/>
          <w:szCs w:val="28"/>
        </w:rPr>
        <w:t xml:space="preserve">, </w:t>
      </w:r>
      <w:r w:rsidR="00880465" w:rsidRPr="002914AE">
        <w:rPr>
          <w:rFonts w:ascii="Times New Roman" w:hAnsi="Times New Roman" w:cs="Times New Roman"/>
          <w:sz w:val="28"/>
          <w:szCs w:val="28"/>
        </w:rPr>
        <w:t>5</w:t>
      </w:r>
      <w:r w:rsidRPr="002914AE">
        <w:rPr>
          <w:rFonts w:ascii="Times New Roman" w:hAnsi="Times New Roman" w:cs="Times New Roman"/>
          <w:sz w:val="28"/>
          <w:szCs w:val="28"/>
        </w:rPr>
        <w:t>.</w:t>
      </w:r>
      <w:r w:rsidR="00315A63" w:rsidRPr="002914AE">
        <w:rPr>
          <w:rFonts w:ascii="Times New Roman" w:hAnsi="Times New Roman" w:cs="Times New Roman"/>
          <w:sz w:val="28"/>
          <w:szCs w:val="28"/>
        </w:rPr>
        <w:t>2</w:t>
      </w:r>
      <w:r w:rsidRPr="002914AE">
        <w:rPr>
          <w:rFonts w:ascii="Times New Roman" w:hAnsi="Times New Roman" w:cs="Times New Roman"/>
          <w:sz w:val="28"/>
          <w:szCs w:val="28"/>
        </w:rPr>
        <w:t>);</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учитывать степень техногенных нагрузок от прилегающих территорий;</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.2.6 На территории </w:t>
      </w:r>
      <w:r w:rsidR="00B01DAA" w:rsidRPr="002914AE">
        <w:rPr>
          <w:rFonts w:ascii="Times New Roman" w:hAnsi="Times New Roman" w:cs="Times New Roman"/>
          <w:sz w:val="28"/>
          <w:szCs w:val="28"/>
        </w:rPr>
        <w:t xml:space="preserve"> </w:t>
      </w:r>
      <w:r w:rsidR="00534567" w:rsidRPr="002914AE">
        <w:rPr>
          <w:rFonts w:ascii="Times New Roman" w:hAnsi="Times New Roman" w:cs="Times New Roman"/>
          <w:sz w:val="28"/>
          <w:szCs w:val="28"/>
        </w:rPr>
        <w:t xml:space="preserve">муниципального образования </w:t>
      </w:r>
      <w:r w:rsidR="00A27CFB" w:rsidRPr="002914AE">
        <w:rPr>
          <w:rFonts w:ascii="Times New Roman" w:hAnsi="Times New Roman" w:cs="Times New Roman"/>
          <w:sz w:val="28"/>
          <w:szCs w:val="28"/>
        </w:rPr>
        <w:t>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2914AE">
        <w:rPr>
          <w:rFonts w:ascii="Times New Roman" w:hAnsi="Times New Roman" w:cs="Times New Roman"/>
          <w:sz w:val="28"/>
          <w:szCs w:val="28"/>
        </w:rPr>
        <w:t>я</w:t>
      </w:r>
      <w:r w:rsidR="00A27CFB" w:rsidRPr="002914AE">
        <w:rPr>
          <w:rFonts w:ascii="Times New Roman" w:hAnsi="Times New Roman" w:cs="Times New Roman"/>
          <w:sz w:val="28"/>
          <w:szCs w:val="28"/>
        </w:rPr>
        <w:t xml:space="preserve"> ее рекультивацию в случае превышения допустимых параметров загрязнения. </w:t>
      </w:r>
    </w:p>
    <w:p w:rsidR="00A27CFB" w:rsidRPr="002914AE" w:rsidRDefault="00E51AAE"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 xml:space="preserve">                                                                               </w:t>
      </w:r>
      <w:r w:rsidR="001A6D16" w:rsidRPr="002914AE">
        <w:rPr>
          <w:rFonts w:ascii="Times New Roman" w:hAnsi="Times New Roman" w:cs="Times New Roman"/>
          <w:sz w:val="28"/>
          <w:szCs w:val="28"/>
        </w:rPr>
        <w:t xml:space="preserve">                               </w:t>
      </w:r>
      <w:r w:rsidR="00A27CFB" w:rsidRPr="002914AE">
        <w:rPr>
          <w:rFonts w:ascii="Times New Roman" w:hAnsi="Times New Roman" w:cs="Times New Roman"/>
          <w:sz w:val="28"/>
          <w:szCs w:val="28"/>
        </w:rPr>
        <w:t xml:space="preserve">Таблица </w:t>
      </w:r>
      <w:r w:rsidR="00880465" w:rsidRPr="002914AE">
        <w:rPr>
          <w:rFonts w:ascii="Times New Roman" w:hAnsi="Times New Roman" w:cs="Times New Roman"/>
          <w:sz w:val="28"/>
          <w:szCs w:val="28"/>
        </w:rPr>
        <w:t>5</w:t>
      </w:r>
      <w:r w:rsidR="00A27CFB" w:rsidRPr="002914AE">
        <w:rPr>
          <w:rFonts w:ascii="Times New Roman" w:hAnsi="Times New Roman" w:cs="Times New Roman"/>
          <w:sz w:val="28"/>
          <w:szCs w:val="28"/>
        </w:rPr>
        <w:t>.</w:t>
      </w:r>
      <w:r w:rsidR="00250C5A" w:rsidRPr="002914AE">
        <w:rPr>
          <w:rFonts w:ascii="Times New Roman" w:hAnsi="Times New Roman" w:cs="Times New Roman"/>
          <w:sz w:val="28"/>
          <w:szCs w:val="28"/>
        </w:rPr>
        <w:t>1</w:t>
      </w:r>
      <w:r w:rsidR="00A27CFB" w:rsidRPr="002914AE">
        <w:rPr>
          <w:rFonts w:ascii="Times New Roman" w:hAnsi="Times New Roman" w:cs="Times New Roman"/>
          <w:sz w:val="28"/>
          <w:szCs w:val="28"/>
        </w:rPr>
        <w:t>.</w:t>
      </w:r>
      <w:r w:rsidR="00A27CFB" w:rsidRPr="002914AE">
        <w:rPr>
          <w:rFonts w:ascii="Times New Roman" w:hAnsi="Times New Roman" w:cs="Times New Roman"/>
          <w:sz w:val="28"/>
          <w:szCs w:val="28"/>
        </w:rPr>
        <w:tab/>
      </w:r>
    </w:p>
    <w:p w:rsidR="00A27CFB" w:rsidRPr="002914AE" w:rsidRDefault="00A27CFB" w:rsidP="00ED5D19">
      <w:pPr>
        <w:ind w:left="284" w:firstLine="0"/>
        <w:jc w:val="center"/>
        <w:rPr>
          <w:rFonts w:ascii="Times New Roman" w:hAnsi="Times New Roman" w:cs="Times New Roman"/>
          <w:sz w:val="28"/>
          <w:szCs w:val="28"/>
        </w:rPr>
      </w:pPr>
      <w:r w:rsidRPr="002914AE">
        <w:rPr>
          <w:rFonts w:ascii="Times New Roman" w:hAnsi="Times New Roman" w:cs="Times New Roman"/>
          <w:sz w:val="28"/>
          <w:szCs w:val="28"/>
        </w:rPr>
        <w:t xml:space="preserve">Комплексное благоустройство </w:t>
      </w:r>
      <w:r w:rsidR="001E7C34" w:rsidRPr="002914AE">
        <w:rPr>
          <w:rFonts w:ascii="Times New Roman" w:hAnsi="Times New Roman" w:cs="Times New Roman"/>
          <w:sz w:val="28"/>
          <w:szCs w:val="28"/>
        </w:rPr>
        <w:t>природных территорий</w:t>
      </w:r>
    </w:p>
    <w:p w:rsidR="00A27CFB" w:rsidRPr="002914AE" w:rsidRDefault="00A27CFB"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881"/>
        <w:gridCol w:w="1822"/>
        <w:gridCol w:w="2195"/>
        <w:gridCol w:w="3789"/>
      </w:tblGrid>
      <w:tr w:rsidR="00A04B4C" w:rsidRPr="002914AE"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1A6D16" w:rsidRPr="002914AE" w:rsidRDefault="00A27CFB" w:rsidP="00ED5D19">
            <w:pPr>
              <w:widowControl/>
              <w:spacing w:line="220" w:lineRule="exact"/>
              <w:ind w:left="284" w:firstLine="0"/>
              <w:jc w:val="center"/>
              <w:rPr>
                <w:rFonts w:ascii="Times New Roman" w:hAnsi="Times New Roman" w:cs="Times New Roman"/>
              </w:rPr>
            </w:pPr>
            <w:bookmarkStart w:id="10" w:name="TO0000007"/>
            <w:r w:rsidRPr="002914AE">
              <w:rPr>
                <w:rFonts w:ascii="Times New Roman" w:hAnsi="Times New Roman" w:cs="Times New Roman"/>
              </w:rPr>
              <w:t>Рекреационная нагрузка,</w:t>
            </w:r>
          </w:p>
          <w:p w:rsidR="00A27CFB" w:rsidRPr="002914AE" w:rsidRDefault="00A27CFB" w:rsidP="00ED5D19">
            <w:pPr>
              <w:widowControl/>
              <w:spacing w:line="220" w:lineRule="exact"/>
              <w:ind w:left="284" w:firstLine="0"/>
              <w:jc w:val="right"/>
              <w:rPr>
                <w:rFonts w:ascii="Times New Roman" w:hAnsi="Times New Roman" w:cs="Times New Roman"/>
              </w:rPr>
            </w:pPr>
            <w:r w:rsidRPr="002914AE">
              <w:rPr>
                <w:rFonts w:ascii="Times New Roman" w:hAnsi="Times New Roman" w:cs="Times New Roman"/>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A27CFB" w:rsidRPr="002914AE" w:rsidRDefault="00A27CFB" w:rsidP="00ED5D19">
            <w:pPr>
              <w:widowControl/>
              <w:ind w:left="284" w:firstLine="0"/>
              <w:jc w:val="center"/>
              <w:rPr>
                <w:rFonts w:ascii="Times New Roman" w:hAnsi="Times New Roman" w:cs="Times New Roman"/>
              </w:rPr>
            </w:pPr>
            <w:r w:rsidRPr="002914AE">
              <w:rPr>
                <w:rFonts w:ascii="Times New Roman" w:hAnsi="Times New Roman" w:cs="Times New Roman"/>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A27CFB" w:rsidRPr="002914AE" w:rsidRDefault="00A27CFB" w:rsidP="00ED5D19">
            <w:pPr>
              <w:widowControl/>
              <w:ind w:left="284" w:firstLine="0"/>
              <w:jc w:val="center"/>
              <w:rPr>
                <w:rFonts w:ascii="Times New Roman" w:hAnsi="Times New Roman" w:cs="Times New Roman"/>
              </w:rPr>
            </w:pPr>
            <w:r w:rsidRPr="002914AE">
              <w:rPr>
                <w:rFonts w:ascii="Times New Roman" w:hAnsi="Times New Roman" w:cs="Times New Roman"/>
              </w:rPr>
              <w:t>Мероприятия благоустройства и озеленения</w:t>
            </w:r>
          </w:p>
        </w:tc>
      </w:tr>
      <w:tr w:rsidR="00A04B4C" w:rsidRPr="002914AE"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1A6D16" w:rsidP="00ED5D19">
            <w:pPr>
              <w:ind w:left="284" w:firstLine="0"/>
              <w:jc w:val="center"/>
              <w:rPr>
                <w:rFonts w:ascii="Times New Roman" w:hAnsi="Times New Roman" w:cs="Times New Roman"/>
              </w:rPr>
            </w:pPr>
            <w:r w:rsidRPr="002914AE">
              <w:rPr>
                <w:rFonts w:ascii="Times New Roman" w:hAnsi="Times New Roman" w:cs="Times New Roman"/>
              </w:rPr>
              <w:t>д</w:t>
            </w:r>
            <w:r w:rsidR="00A27CFB" w:rsidRPr="002914AE">
              <w:rPr>
                <w:rFonts w:ascii="Times New Roman" w:hAnsi="Times New Roman" w:cs="Times New Roman"/>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721616" w:rsidP="00ED5D19">
            <w:pPr>
              <w:ind w:left="284" w:firstLine="0"/>
              <w:jc w:val="center"/>
              <w:rPr>
                <w:rFonts w:ascii="Times New Roman" w:hAnsi="Times New Roman" w:cs="Times New Roman"/>
              </w:rPr>
            </w:pPr>
            <w:r w:rsidRPr="002914AE">
              <w:rPr>
                <w:rFonts w:ascii="Times New Roman" w:hAnsi="Times New Roman" w:cs="Times New Roman"/>
              </w:rPr>
              <w:t>Не норм.</w:t>
            </w:r>
          </w:p>
        </w:tc>
      </w:tr>
      <w:tr w:rsidR="00A04B4C" w:rsidRPr="002914AE"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jc w:val="center"/>
              <w:rPr>
                <w:rFonts w:ascii="Times New Roman" w:hAnsi="Times New Roman" w:cs="Times New Roman"/>
              </w:rPr>
            </w:pPr>
            <w:r w:rsidRPr="002914AE">
              <w:rPr>
                <w:rFonts w:ascii="Times New Roman" w:hAnsi="Times New Roman" w:cs="Times New Roman"/>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Средне</w:t>
            </w:r>
            <w:r w:rsidR="00E51AAE" w:rsidRPr="002914AE">
              <w:rPr>
                <w:rFonts w:ascii="Times New Roman" w:hAnsi="Times New Roman" w:cs="Times New Roman"/>
              </w:rPr>
              <w:t xml:space="preserve"> </w:t>
            </w:r>
            <w:r w:rsidRPr="002914AE">
              <w:rPr>
                <w:rFonts w:ascii="Times New Roman" w:hAnsi="Times New Roman" w:cs="Times New Roman"/>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Организация дорожно-тропиночной сети плотностью 5-8 %, прокладка экологических троп</w:t>
            </w:r>
          </w:p>
        </w:tc>
      </w:tr>
      <w:tr w:rsidR="00A04B4C" w:rsidRPr="002914AE"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jc w:val="center"/>
              <w:rPr>
                <w:rFonts w:ascii="Times New Roman" w:hAnsi="Times New Roman" w:cs="Times New Roman"/>
              </w:rPr>
            </w:pPr>
            <w:r w:rsidRPr="002914AE">
              <w:rPr>
                <w:rFonts w:ascii="Times New Roman" w:hAnsi="Times New Roman" w:cs="Times New Roman"/>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widowControl/>
              <w:ind w:left="284" w:firstLine="0"/>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widowControl/>
              <w:ind w:left="284" w:firstLine="0"/>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A04B4C" w:rsidRPr="002914AE"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jc w:val="center"/>
              <w:rPr>
                <w:rFonts w:ascii="Times New Roman" w:hAnsi="Times New Roman" w:cs="Times New Roman"/>
              </w:rPr>
            </w:pPr>
            <w:r w:rsidRPr="002914AE">
              <w:rPr>
                <w:rFonts w:ascii="Times New Roman" w:hAnsi="Times New Roman" w:cs="Times New Roman"/>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Строго</w:t>
            </w:r>
            <w:r w:rsidR="00E51AAE" w:rsidRPr="002914AE">
              <w:rPr>
                <w:rFonts w:ascii="Times New Roman" w:hAnsi="Times New Roman" w:cs="Times New Roman"/>
              </w:rPr>
              <w:t xml:space="preserve"> </w:t>
            </w:r>
            <w:r w:rsidRPr="002914AE">
              <w:rPr>
                <w:rFonts w:ascii="Times New Roman" w:hAnsi="Times New Roman" w:cs="Times New Roman"/>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 xml:space="preserve">Движение только по дорожкам и аллеям. Отдых на специально оборудованных площадках, интенсивный уход за насаждениями, в </w:t>
            </w:r>
            <w:r w:rsidRPr="002914AE">
              <w:rPr>
                <w:rFonts w:ascii="Times New Roman" w:hAnsi="Times New Roman" w:cs="Times New Roman"/>
              </w:rPr>
              <w:lastRenderedPageBreak/>
              <w:t>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lastRenderedPageBreak/>
              <w:t xml:space="preserve">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w:t>
            </w:r>
            <w:r w:rsidRPr="002914AE">
              <w:rPr>
                <w:rFonts w:ascii="Times New Roman" w:hAnsi="Times New Roman" w:cs="Times New Roman"/>
              </w:rPr>
              <w:lastRenderedPageBreak/>
              <w:t>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2914AE"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jc w:val="center"/>
              <w:rPr>
                <w:rFonts w:ascii="Times New Roman" w:hAnsi="Times New Roman" w:cs="Times New Roman"/>
              </w:rPr>
            </w:pPr>
            <w:r w:rsidRPr="002914AE">
              <w:rPr>
                <w:rFonts w:ascii="Times New Roman" w:hAnsi="Times New Roman" w:cs="Times New Roman"/>
              </w:rPr>
              <w:lastRenderedPageBreak/>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widowControl/>
              <w:ind w:left="284" w:firstLine="0"/>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widowControl/>
              <w:ind w:left="284" w:firstLine="0"/>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2914AE"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9" w:anchor="TO0000008" w:tooltip="Таблица 4.5" w:history="1">
              <w:r w:rsidR="00880465" w:rsidRPr="002914AE">
                <w:rPr>
                  <w:rStyle w:val="ab"/>
                  <w:rFonts w:ascii="Times New Roman" w:hAnsi="Times New Roman" w:cs="Times New Roman"/>
                  <w:color w:val="000000"/>
                </w:rPr>
                <w:t>5</w:t>
              </w:r>
              <w:r w:rsidRPr="002914AE">
                <w:rPr>
                  <w:rStyle w:val="ab"/>
                  <w:rFonts w:ascii="Times New Roman" w:hAnsi="Times New Roman" w:cs="Times New Roman"/>
                  <w:color w:val="000000"/>
                </w:rPr>
                <w:t>.</w:t>
              </w:r>
            </w:hyperlink>
            <w:r w:rsidR="00250C5A" w:rsidRPr="002914AE">
              <w:t>2</w:t>
            </w:r>
            <w:r w:rsidR="00250C5A" w:rsidRPr="002914AE">
              <w:rPr>
                <w:rFonts w:ascii="Times New Roman" w:hAnsi="Times New Roman" w:cs="Times New Roman"/>
              </w:rPr>
              <w:t xml:space="preserve"> </w:t>
            </w:r>
            <w:r w:rsidRPr="002914AE">
              <w:rPr>
                <w:rFonts w:ascii="Times New Roman" w:hAnsi="Times New Roman" w:cs="Times New Roman"/>
              </w:rPr>
              <w:t>).</w:t>
            </w:r>
          </w:p>
        </w:tc>
      </w:tr>
    </w:tbl>
    <w:bookmarkEnd w:id="10"/>
    <w:p w:rsidR="00A27CFB" w:rsidRPr="002914AE" w:rsidRDefault="00E51AAE"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 xml:space="preserve">                                                                                  </w:t>
      </w:r>
      <w:r w:rsidR="001A6D16" w:rsidRPr="002914AE">
        <w:rPr>
          <w:rFonts w:ascii="Times New Roman" w:hAnsi="Times New Roman" w:cs="Times New Roman"/>
          <w:sz w:val="28"/>
          <w:szCs w:val="28"/>
        </w:rPr>
        <w:t xml:space="preserve">                             </w:t>
      </w:r>
      <w:r w:rsidR="00A27CFB" w:rsidRPr="002914AE">
        <w:rPr>
          <w:rFonts w:ascii="Times New Roman" w:hAnsi="Times New Roman" w:cs="Times New Roman"/>
          <w:sz w:val="28"/>
          <w:szCs w:val="28"/>
        </w:rPr>
        <w:t>Табл</w:t>
      </w:r>
      <w:r w:rsidRPr="002914AE">
        <w:rPr>
          <w:rFonts w:ascii="Times New Roman" w:hAnsi="Times New Roman" w:cs="Times New Roman"/>
          <w:sz w:val="28"/>
          <w:szCs w:val="28"/>
        </w:rPr>
        <w:t>ица</w:t>
      </w:r>
      <w:r w:rsidR="00A27CFB" w:rsidRPr="002914AE">
        <w:rPr>
          <w:rFonts w:ascii="Times New Roman" w:hAnsi="Times New Roman" w:cs="Times New Roman"/>
          <w:sz w:val="28"/>
          <w:szCs w:val="28"/>
        </w:rPr>
        <w:t xml:space="preserve"> </w:t>
      </w:r>
      <w:r w:rsidR="00880465" w:rsidRPr="002914AE">
        <w:rPr>
          <w:rFonts w:ascii="Times New Roman" w:hAnsi="Times New Roman" w:cs="Times New Roman"/>
          <w:sz w:val="28"/>
          <w:szCs w:val="28"/>
        </w:rPr>
        <w:t>5</w:t>
      </w:r>
      <w:r w:rsidR="00A27CFB" w:rsidRPr="002914AE">
        <w:rPr>
          <w:rFonts w:ascii="Times New Roman" w:hAnsi="Times New Roman" w:cs="Times New Roman"/>
          <w:sz w:val="28"/>
          <w:szCs w:val="28"/>
        </w:rPr>
        <w:t>.</w:t>
      </w:r>
      <w:r w:rsidR="00250C5A" w:rsidRPr="002914AE">
        <w:rPr>
          <w:rFonts w:ascii="Times New Roman" w:hAnsi="Times New Roman" w:cs="Times New Roman"/>
          <w:sz w:val="28"/>
          <w:szCs w:val="28"/>
        </w:rPr>
        <w:t>2</w:t>
      </w:r>
    </w:p>
    <w:p w:rsidR="00A27CFB" w:rsidRPr="002914AE" w:rsidRDefault="00A27CFB" w:rsidP="00ED5D19">
      <w:pPr>
        <w:spacing w:after="120"/>
        <w:ind w:left="284" w:firstLine="0"/>
        <w:rPr>
          <w:rFonts w:ascii="Times New Roman" w:hAnsi="Times New Roman" w:cs="Times New Roman"/>
          <w:sz w:val="28"/>
          <w:szCs w:val="28"/>
        </w:rPr>
      </w:pPr>
      <w:r w:rsidRPr="002914AE">
        <w:rPr>
          <w:rFonts w:ascii="Times New Roman" w:hAnsi="Times New Roman" w:cs="Times New Roman"/>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35"/>
        <w:gridCol w:w="3482"/>
        <w:gridCol w:w="3770"/>
      </w:tblGrid>
      <w:tr w:rsidR="00A04B4C" w:rsidRPr="002914AE"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A27CFB" w:rsidP="00ED5D19">
            <w:pPr>
              <w:widowControl/>
              <w:ind w:left="284" w:firstLine="0"/>
              <w:jc w:val="center"/>
              <w:rPr>
                <w:rFonts w:ascii="Times New Roman" w:hAnsi="Times New Roman" w:cs="Times New Roman"/>
              </w:rPr>
            </w:pPr>
            <w:bookmarkStart w:id="11" w:name="TO0000008"/>
            <w:r w:rsidRPr="002914AE">
              <w:rPr>
                <w:rFonts w:ascii="Times New Roman" w:hAnsi="Times New Roman" w:cs="Times New Roman"/>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1A6D16" w:rsidRPr="002914AE" w:rsidRDefault="00A27CFB" w:rsidP="00ED5D19">
            <w:pPr>
              <w:widowControl/>
              <w:ind w:left="284" w:firstLine="0"/>
              <w:jc w:val="center"/>
              <w:rPr>
                <w:rFonts w:ascii="Times New Roman" w:hAnsi="Times New Roman" w:cs="Times New Roman"/>
              </w:rPr>
            </w:pPr>
            <w:r w:rsidRPr="002914AE">
              <w:rPr>
                <w:rFonts w:ascii="Times New Roman" w:hAnsi="Times New Roman" w:cs="Times New Roman"/>
              </w:rPr>
              <w:t>Предельная рекреационная нагрузка - число единовременных посетителей в среднем по</w:t>
            </w:r>
            <w:r w:rsidR="001A6D16" w:rsidRPr="002914AE">
              <w:rPr>
                <w:rFonts w:ascii="Times New Roman" w:hAnsi="Times New Roman" w:cs="Times New Roman"/>
              </w:rPr>
              <w:t xml:space="preserve"> </w:t>
            </w:r>
            <w:r w:rsidRPr="002914AE">
              <w:rPr>
                <w:rFonts w:ascii="Times New Roman" w:hAnsi="Times New Roman" w:cs="Times New Roman"/>
              </w:rPr>
              <w:t>объекту</w:t>
            </w:r>
          </w:p>
          <w:p w:rsidR="00A27CFB" w:rsidRPr="002914AE" w:rsidRDefault="00A27CFB" w:rsidP="00ED5D19">
            <w:pPr>
              <w:widowControl/>
              <w:ind w:left="284" w:firstLine="0"/>
              <w:jc w:val="right"/>
              <w:rPr>
                <w:rFonts w:ascii="Times New Roman" w:hAnsi="Times New Roman" w:cs="Times New Roman"/>
              </w:rPr>
            </w:pPr>
            <w:r w:rsidRPr="002914AE">
              <w:rPr>
                <w:rFonts w:ascii="Times New Roman" w:hAnsi="Times New Roman" w:cs="Times New Roman"/>
              </w:rPr>
              <w:t xml:space="preserve"> </w:t>
            </w:r>
            <w:r w:rsidR="001A6D16" w:rsidRPr="002914AE">
              <w:rPr>
                <w:rFonts w:ascii="Times New Roman" w:hAnsi="Times New Roman" w:cs="Times New Roman"/>
              </w:rPr>
              <w:t xml:space="preserve">      </w:t>
            </w:r>
            <w:r w:rsidRPr="002914AE">
              <w:rPr>
                <w:rFonts w:ascii="Times New Roman" w:hAnsi="Times New Roman" w:cs="Times New Roman"/>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A27CFB" w:rsidP="00ED5D19">
            <w:pPr>
              <w:widowControl/>
              <w:ind w:left="284" w:firstLine="0"/>
              <w:jc w:val="center"/>
              <w:rPr>
                <w:rFonts w:ascii="Times New Roman" w:hAnsi="Times New Roman" w:cs="Times New Roman"/>
              </w:rPr>
            </w:pPr>
            <w:r w:rsidRPr="002914AE">
              <w:rPr>
                <w:rFonts w:ascii="Times New Roman" w:hAnsi="Times New Roman" w:cs="Times New Roman"/>
              </w:rPr>
              <w:t>Радиус обслуживания населения (зона доступности)</w:t>
            </w:r>
          </w:p>
        </w:tc>
      </w:tr>
      <w:tr w:rsidR="00A04B4C" w:rsidRPr="002914AE"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1A6D16" w:rsidP="00ED5D19">
            <w:pPr>
              <w:ind w:left="284" w:firstLine="0"/>
              <w:rPr>
                <w:rFonts w:ascii="Times New Roman" w:hAnsi="Times New Roman" w:cs="Times New Roman"/>
              </w:rPr>
            </w:pPr>
            <w:r w:rsidRPr="002914AE">
              <w:rPr>
                <w:rFonts w:ascii="Times New Roman" w:hAnsi="Times New Roman" w:cs="Times New Roman"/>
              </w:rPr>
              <w:t>н</w:t>
            </w:r>
            <w:r w:rsidR="00A27CFB" w:rsidRPr="002914AE">
              <w:rPr>
                <w:rFonts w:ascii="Times New Roman" w:hAnsi="Times New Roman" w:cs="Times New Roman"/>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w:t>
            </w:r>
          </w:p>
        </w:tc>
      </w:tr>
      <w:tr w:rsidR="00A04B4C" w:rsidRPr="002914AE"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1A6D16" w:rsidP="00ED5D19">
            <w:pPr>
              <w:ind w:left="284" w:firstLine="0"/>
              <w:rPr>
                <w:rFonts w:ascii="Times New Roman" w:hAnsi="Times New Roman" w:cs="Times New Roman"/>
              </w:rPr>
            </w:pPr>
            <w:r w:rsidRPr="002914AE">
              <w:rPr>
                <w:rFonts w:ascii="Times New Roman" w:hAnsi="Times New Roman" w:cs="Times New Roman"/>
              </w:rPr>
              <w:t>н</w:t>
            </w:r>
            <w:r w:rsidR="00A27CFB" w:rsidRPr="002914AE">
              <w:rPr>
                <w:rFonts w:ascii="Times New Roman" w:hAnsi="Times New Roman" w:cs="Times New Roman"/>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 xml:space="preserve">15-20 мин. трансп. </w:t>
            </w:r>
            <w:r w:rsidR="003104F7" w:rsidRPr="002914AE">
              <w:rPr>
                <w:rFonts w:ascii="Times New Roman" w:hAnsi="Times New Roman" w:cs="Times New Roman"/>
              </w:rPr>
              <w:t>Д</w:t>
            </w:r>
            <w:r w:rsidRPr="002914AE">
              <w:rPr>
                <w:rFonts w:ascii="Times New Roman" w:hAnsi="Times New Roman" w:cs="Times New Roman"/>
              </w:rPr>
              <w:t>оступн</w:t>
            </w:r>
            <w:r w:rsidR="00880465" w:rsidRPr="002914AE">
              <w:rPr>
                <w:rFonts w:ascii="Times New Roman" w:hAnsi="Times New Roman" w:cs="Times New Roman"/>
              </w:rPr>
              <w:t>ость</w:t>
            </w:r>
          </w:p>
        </w:tc>
      </w:tr>
      <w:tr w:rsidR="00A04B4C" w:rsidRPr="002914AE"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1A6D16" w:rsidP="00ED5D19">
            <w:pPr>
              <w:ind w:left="284" w:firstLine="0"/>
              <w:rPr>
                <w:rFonts w:ascii="Times New Roman" w:hAnsi="Times New Roman" w:cs="Times New Roman"/>
              </w:rPr>
            </w:pPr>
            <w:r w:rsidRPr="002914AE">
              <w:rPr>
                <w:rFonts w:ascii="Times New Roman" w:hAnsi="Times New Roman" w:cs="Times New Roman"/>
              </w:rPr>
              <w:t>н</w:t>
            </w:r>
            <w:r w:rsidR="00A27CFB" w:rsidRPr="002914AE">
              <w:rPr>
                <w:rFonts w:ascii="Times New Roman" w:hAnsi="Times New Roman" w:cs="Times New Roman"/>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400-</w:t>
            </w:r>
            <w:smartTag w:uri="urn:schemas-microsoft-com:office:smarttags" w:element="metricconverter">
              <w:smartTagPr>
                <w:attr w:name="ProductID" w:val="600 м"/>
              </w:smartTagPr>
              <w:r w:rsidRPr="002914AE">
                <w:rPr>
                  <w:rFonts w:ascii="Times New Roman" w:hAnsi="Times New Roman" w:cs="Times New Roman"/>
                </w:rPr>
                <w:t>600 м</w:t>
              </w:r>
            </w:smartTag>
          </w:p>
        </w:tc>
      </w:tr>
      <w:tr w:rsidR="00A04B4C" w:rsidRPr="002914AE"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Парк (многофункцион</w:t>
            </w:r>
            <w:r w:rsidR="00880465" w:rsidRPr="002914AE">
              <w:rPr>
                <w:rFonts w:ascii="Times New Roman" w:hAnsi="Times New Roman" w:cs="Times New Roman"/>
              </w:rPr>
              <w:t>ый</w:t>
            </w:r>
            <w:r w:rsidRPr="002914AE">
              <w:rPr>
                <w:rFonts w:ascii="Times New Roman" w:hAnsi="Times New Roman" w:cs="Times New Roman"/>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1A6D16" w:rsidP="00ED5D19">
            <w:pPr>
              <w:ind w:left="284" w:firstLine="0"/>
              <w:rPr>
                <w:rFonts w:ascii="Times New Roman" w:hAnsi="Times New Roman" w:cs="Times New Roman"/>
              </w:rPr>
            </w:pPr>
            <w:r w:rsidRPr="002914AE">
              <w:rPr>
                <w:rFonts w:ascii="Times New Roman" w:hAnsi="Times New Roman" w:cs="Times New Roman"/>
              </w:rPr>
              <w:t>н</w:t>
            </w:r>
            <w:r w:rsidR="00A27CFB" w:rsidRPr="002914AE">
              <w:rPr>
                <w:rFonts w:ascii="Times New Roman" w:hAnsi="Times New Roman" w:cs="Times New Roman"/>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1,2-</w:t>
            </w:r>
            <w:smartTag w:uri="urn:schemas-microsoft-com:office:smarttags" w:element="metricconverter">
              <w:smartTagPr>
                <w:attr w:name="ProductID" w:val="1,5 км"/>
              </w:smartTagPr>
              <w:r w:rsidRPr="002914AE">
                <w:rPr>
                  <w:rFonts w:ascii="Times New Roman" w:hAnsi="Times New Roman" w:cs="Times New Roman"/>
                </w:rPr>
                <w:t>1,5 км</w:t>
              </w:r>
            </w:smartTag>
          </w:p>
        </w:tc>
      </w:tr>
      <w:tr w:rsidR="00A04B4C" w:rsidRPr="002914AE"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300-</w:t>
            </w:r>
            <w:smartTag w:uri="urn:schemas-microsoft-com:office:smarttags" w:element="metricconverter">
              <w:smartTagPr>
                <w:attr w:name="ProductID" w:val="400 м"/>
              </w:smartTagPr>
              <w:r w:rsidRPr="002914AE">
                <w:rPr>
                  <w:rFonts w:ascii="Times New Roman" w:hAnsi="Times New Roman" w:cs="Times New Roman"/>
                </w:rPr>
                <w:t>400 м</w:t>
              </w:r>
            </w:smartTag>
          </w:p>
        </w:tc>
      </w:tr>
      <w:tr w:rsidR="00A04B4C" w:rsidRPr="002914AE"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Примечания:</w:t>
            </w:r>
          </w:p>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1. На территории объекта рекреации могут быть выделены зоны с различным уровнем предельной рекреационной нагрузки.</w:t>
            </w:r>
          </w:p>
          <w:p w:rsidR="00A27CFB" w:rsidRPr="002914AE" w:rsidRDefault="00A27CFB" w:rsidP="00ED5D19">
            <w:pPr>
              <w:ind w:left="284" w:firstLine="0"/>
              <w:rPr>
                <w:rFonts w:ascii="Times New Roman" w:hAnsi="Times New Roman" w:cs="Times New Roman"/>
              </w:rPr>
            </w:pPr>
            <w:r w:rsidRPr="002914AE">
              <w:rPr>
                <w:rFonts w:ascii="Times New Roman" w:hAnsi="Times New Roman" w:cs="Times New Roman"/>
              </w:rPr>
              <w:t xml:space="preserve">2. Фактическая рекреационная нагрузка определяется замерами, ожидаемая - рассчитывается по формуле: </w:t>
            </w:r>
            <w:r w:rsidRPr="002914AE">
              <w:rPr>
                <w:rFonts w:ascii="Times New Roman" w:hAnsi="Times New Roman" w:cs="Times New Roman"/>
                <w:lang w:val="en-US"/>
              </w:rPr>
              <w:t>R</w:t>
            </w:r>
            <w:r w:rsidRPr="002914AE">
              <w:rPr>
                <w:rFonts w:ascii="Times New Roman" w:hAnsi="Times New Roman" w:cs="Times New Roman"/>
              </w:rPr>
              <w:t xml:space="preserve"> = N</w:t>
            </w:r>
            <w:r w:rsidRPr="002914AE">
              <w:rPr>
                <w:rFonts w:ascii="Times New Roman" w:hAnsi="Times New Roman" w:cs="Times New Roman"/>
                <w:lang w:val="en-US"/>
              </w:rPr>
              <w:t>i</w:t>
            </w:r>
            <w:r w:rsidRPr="002914AE">
              <w:rPr>
                <w:rFonts w:ascii="Times New Roman" w:hAnsi="Times New Roman" w:cs="Times New Roman"/>
              </w:rPr>
              <w:t xml:space="preserve"> / </w:t>
            </w:r>
            <w:r w:rsidRPr="002914AE">
              <w:rPr>
                <w:rFonts w:ascii="Times New Roman" w:hAnsi="Times New Roman" w:cs="Times New Roman"/>
                <w:lang w:val="en-US"/>
              </w:rPr>
              <w:t>Si</w:t>
            </w:r>
            <w:r w:rsidRPr="002914AE">
              <w:rPr>
                <w:rFonts w:ascii="Times New Roman" w:hAnsi="Times New Roman" w:cs="Times New Roman"/>
              </w:rPr>
              <w:t xml:space="preserve">, где </w:t>
            </w:r>
            <w:r w:rsidRPr="002914AE">
              <w:rPr>
                <w:rFonts w:ascii="Times New Roman" w:hAnsi="Times New Roman" w:cs="Times New Roman"/>
                <w:lang w:val="en-US"/>
              </w:rPr>
              <w:t>R</w:t>
            </w:r>
            <w:r w:rsidRPr="002914AE">
              <w:rPr>
                <w:rFonts w:ascii="Times New Roman" w:hAnsi="Times New Roman" w:cs="Times New Roman"/>
              </w:rPr>
              <w:t xml:space="preserve"> - рекреационная нагрузка, </w:t>
            </w:r>
            <w:r w:rsidRPr="002914AE">
              <w:rPr>
                <w:rFonts w:ascii="Times New Roman" w:hAnsi="Times New Roman" w:cs="Times New Roman"/>
                <w:lang w:val="en-US"/>
              </w:rPr>
              <w:t>Ni</w:t>
            </w:r>
            <w:r w:rsidRPr="002914AE">
              <w:rPr>
                <w:rFonts w:ascii="Times New Roman" w:hAnsi="Times New Roman" w:cs="Times New Roman"/>
              </w:rPr>
              <w:t xml:space="preserve"> - количество посетителей объектов рекреации, </w:t>
            </w:r>
            <w:r w:rsidRPr="002914AE">
              <w:rPr>
                <w:rFonts w:ascii="Times New Roman" w:hAnsi="Times New Roman" w:cs="Times New Roman"/>
                <w:lang w:val="en-US"/>
              </w:rPr>
              <w:t>Si</w:t>
            </w:r>
            <w:r w:rsidRPr="002914AE">
              <w:rPr>
                <w:rFonts w:ascii="Times New Roman" w:hAnsi="Times New Roman" w:cs="Times New Roman"/>
              </w:rPr>
              <w:t xml:space="preserve"> - площадь рекреационной территории. Количество посетителей, одновременно находящихся на территории рекреации, </w:t>
            </w:r>
            <w:r w:rsidR="007F5EF8" w:rsidRPr="002914AE">
              <w:rPr>
                <w:rFonts w:ascii="Times New Roman" w:hAnsi="Times New Roman" w:cs="Times New Roman"/>
              </w:rPr>
              <w:t>следует</w:t>
            </w:r>
            <w:r w:rsidRPr="002914AE">
              <w:rPr>
                <w:rFonts w:ascii="Times New Roman" w:hAnsi="Times New Roman" w:cs="Times New Roman"/>
              </w:rPr>
              <w:t xml:space="preserve"> принимать 10-15 % от численности населения, проживающего в зоне доступности объекта рекреации.</w:t>
            </w:r>
          </w:p>
        </w:tc>
      </w:tr>
    </w:tbl>
    <w:bookmarkEnd w:id="11"/>
    <w:p w:rsidR="00A27CFB" w:rsidRPr="002914AE" w:rsidRDefault="00A43EF8" w:rsidP="00ED5D19">
      <w:pPr>
        <w:spacing w:before="120"/>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.2.7 При озеленении территории общественных пространств и объектов </w:t>
      </w:r>
      <w:r w:rsidR="00A27CFB" w:rsidRPr="002914AE">
        <w:rPr>
          <w:rFonts w:ascii="Times New Roman" w:hAnsi="Times New Roman" w:cs="Times New Roman"/>
          <w:sz w:val="28"/>
          <w:szCs w:val="28"/>
        </w:rPr>
        <w:lastRenderedPageBreak/>
        <w:t>рекреации предусматрива</w:t>
      </w:r>
      <w:r w:rsidR="00E51AAE" w:rsidRPr="002914AE">
        <w:rPr>
          <w:rFonts w:ascii="Times New Roman" w:hAnsi="Times New Roman" w:cs="Times New Roman"/>
          <w:sz w:val="28"/>
          <w:szCs w:val="28"/>
        </w:rPr>
        <w:t xml:space="preserve">ется </w:t>
      </w:r>
      <w:r w:rsidR="00A27CFB" w:rsidRPr="002914AE">
        <w:rPr>
          <w:rFonts w:ascii="Times New Roman" w:hAnsi="Times New Roman" w:cs="Times New Roman"/>
          <w:sz w:val="28"/>
          <w:szCs w:val="28"/>
        </w:rPr>
        <w:t xml:space="preserve">цветочное оформление (таблица </w:t>
      </w:r>
      <w:r w:rsidR="00BD44CB" w:rsidRPr="002914AE">
        <w:rPr>
          <w:rFonts w:ascii="Times New Roman" w:hAnsi="Times New Roman" w:cs="Times New Roman"/>
          <w:sz w:val="28"/>
          <w:szCs w:val="28"/>
        </w:rPr>
        <w:t>А</w:t>
      </w:r>
      <w:r w:rsidR="00A27CFB" w:rsidRPr="002914AE">
        <w:rPr>
          <w:rFonts w:ascii="Times New Roman" w:hAnsi="Times New Roman" w:cs="Times New Roman"/>
          <w:sz w:val="28"/>
          <w:szCs w:val="28"/>
        </w:rPr>
        <w:t xml:space="preserve">.2), устройство газонов (п. 11 Приложения </w:t>
      </w:r>
      <w:r w:rsidR="00BD44CB" w:rsidRPr="002914AE">
        <w:rPr>
          <w:rFonts w:ascii="Times New Roman" w:hAnsi="Times New Roman" w:cs="Times New Roman"/>
          <w:sz w:val="28"/>
          <w:szCs w:val="28"/>
        </w:rPr>
        <w:t>А</w:t>
      </w:r>
      <w:r w:rsidR="00A27CFB" w:rsidRPr="002914AE">
        <w:rPr>
          <w:rFonts w:ascii="Times New Roman" w:hAnsi="Times New Roman" w:cs="Times New Roman"/>
          <w:sz w:val="28"/>
          <w:szCs w:val="28"/>
        </w:rPr>
        <w:t xml:space="preserve">), автоматических систем полива и орошения (таблица </w:t>
      </w:r>
      <w:r w:rsidRPr="002914AE">
        <w:rPr>
          <w:rFonts w:ascii="Times New Roman" w:hAnsi="Times New Roman" w:cs="Times New Roman"/>
          <w:sz w:val="28"/>
          <w:szCs w:val="28"/>
        </w:rPr>
        <w:t>5</w:t>
      </w:r>
      <w:r w:rsidR="00A27CFB" w:rsidRPr="002914AE">
        <w:rPr>
          <w:rFonts w:ascii="Times New Roman" w:hAnsi="Times New Roman" w:cs="Times New Roman"/>
          <w:sz w:val="28"/>
          <w:szCs w:val="28"/>
        </w:rPr>
        <w:t>.</w:t>
      </w:r>
      <w:r w:rsidR="00250C5A" w:rsidRPr="002914AE">
        <w:rPr>
          <w:rFonts w:ascii="Times New Roman" w:hAnsi="Times New Roman" w:cs="Times New Roman"/>
          <w:sz w:val="28"/>
          <w:szCs w:val="28"/>
        </w:rPr>
        <w:t>1</w:t>
      </w:r>
      <w:r w:rsidR="00A27CFB" w:rsidRPr="002914AE">
        <w:rPr>
          <w:rFonts w:ascii="Times New Roman" w:hAnsi="Times New Roman" w:cs="Times New Roman"/>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2914AE">
        <w:rPr>
          <w:rFonts w:ascii="Times New Roman" w:hAnsi="Times New Roman" w:cs="Times New Roman"/>
          <w:sz w:val="28"/>
          <w:szCs w:val="28"/>
        </w:rPr>
        <w:t>следует</w:t>
      </w:r>
      <w:r w:rsidR="00A27CFB" w:rsidRPr="002914AE">
        <w:rPr>
          <w:rFonts w:ascii="Times New Roman" w:hAnsi="Times New Roman" w:cs="Times New Roman"/>
          <w:sz w:val="28"/>
          <w:szCs w:val="28"/>
        </w:rPr>
        <w:t xml:space="preserve"> примен</w:t>
      </w:r>
      <w:r w:rsidR="007F5EF8" w:rsidRPr="002914AE">
        <w:rPr>
          <w:rFonts w:ascii="Times New Roman" w:hAnsi="Times New Roman" w:cs="Times New Roman"/>
          <w:sz w:val="28"/>
          <w:szCs w:val="28"/>
        </w:rPr>
        <w:t>ять</w:t>
      </w:r>
      <w:r w:rsidR="00A27CFB" w:rsidRPr="002914AE">
        <w:rPr>
          <w:rFonts w:ascii="Times New Roman" w:hAnsi="Times New Roman" w:cs="Times New Roman"/>
          <w:sz w:val="28"/>
          <w:szCs w:val="28"/>
        </w:rPr>
        <w:t xml:space="preserve"> мобильны</w:t>
      </w:r>
      <w:r w:rsidR="007F5EF8" w:rsidRPr="002914AE">
        <w:rPr>
          <w:rFonts w:ascii="Times New Roman" w:hAnsi="Times New Roman" w:cs="Times New Roman"/>
          <w:sz w:val="28"/>
          <w:szCs w:val="28"/>
        </w:rPr>
        <w:t>е</w:t>
      </w:r>
      <w:r w:rsidR="00A27CFB" w:rsidRPr="002914AE">
        <w:rPr>
          <w:rFonts w:ascii="Times New Roman" w:hAnsi="Times New Roman" w:cs="Times New Roman"/>
          <w:sz w:val="28"/>
          <w:szCs w:val="28"/>
        </w:rPr>
        <w:t xml:space="preserve"> и компактны</w:t>
      </w:r>
      <w:r w:rsidR="007F5EF8" w:rsidRPr="002914AE">
        <w:rPr>
          <w:rFonts w:ascii="Times New Roman" w:hAnsi="Times New Roman" w:cs="Times New Roman"/>
          <w:sz w:val="28"/>
          <w:szCs w:val="28"/>
        </w:rPr>
        <w:t>е приемы</w:t>
      </w:r>
      <w:r w:rsidR="00A27CFB" w:rsidRPr="002914AE">
        <w:rPr>
          <w:rFonts w:ascii="Times New Roman" w:hAnsi="Times New Roman" w:cs="Times New Roman"/>
          <w:sz w:val="28"/>
          <w:szCs w:val="28"/>
        </w:rPr>
        <w:t xml:space="preserve"> озеленения.</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2914AE">
          <w:rPr>
            <w:rFonts w:ascii="Times New Roman" w:hAnsi="Times New Roman" w:cs="Times New Roman"/>
            <w:sz w:val="28"/>
            <w:szCs w:val="28"/>
          </w:rPr>
          <w:t>2 м</w:t>
        </w:r>
      </w:smartTag>
      <w:r w:rsidR="00A27CFB" w:rsidRPr="002914AE">
        <w:rPr>
          <w:rFonts w:ascii="Times New Roman" w:hAnsi="Times New Roman" w:cs="Times New Roman"/>
          <w:sz w:val="28"/>
          <w:szCs w:val="28"/>
        </w:rPr>
        <w:t>, среднего - 2-</w:t>
      </w:r>
      <w:smartTag w:uri="urn:schemas-microsoft-com:office:smarttags" w:element="metricconverter">
        <w:smartTagPr>
          <w:attr w:name="ProductID" w:val="6 м"/>
        </w:smartTagPr>
        <w:r w:rsidR="00A27CFB" w:rsidRPr="002914AE">
          <w:rPr>
            <w:rFonts w:ascii="Times New Roman" w:hAnsi="Times New Roman" w:cs="Times New Roman"/>
            <w:sz w:val="28"/>
            <w:szCs w:val="28"/>
          </w:rPr>
          <w:t>6 м</w:t>
        </w:r>
      </w:smartTag>
      <w:r w:rsidR="00A27CFB" w:rsidRPr="002914AE">
        <w:rPr>
          <w:rFonts w:ascii="Times New Roman" w:hAnsi="Times New Roman" w:cs="Times New Roman"/>
          <w:sz w:val="28"/>
          <w:szCs w:val="28"/>
        </w:rPr>
        <w:t>, слабого - 6-</w:t>
      </w:r>
      <w:smartTag w:uri="urn:schemas-microsoft-com:office:smarttags" w:element="metricconverter">
        <w:smartTagPr>
          <w:attr w:name="ProductID" w:val="10 м"/>
        </w:smartTagPr>
        <w:r w:rsidR="00A27CFB" w:rsidRPr="002914AE">
          <w:rPr>
            <w:rFonts w:ascii="Times New Roman" w:hAnsi="Times New Roman" w:cs="Times New Roman"/>
            <w:sz w:val="28"/>
            <w:szCs w:val="28"/>
          </w:rPr>
          <w:t>10 м</w:t>
        </w:r>
      </w:smartTag>
      <w:r w:rsidR="00A27CFB" w:rsidRPr="002914AE">
        <w:rPr>
          <w:rFonts w:ascii="Times New Roman" w:hAnsi="Times New Roman" w:cs="Times New Roman"/>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2914AE">
          <w:rPr>
            <w:rFonts w:ascii="Times New Roman" w:hAnsi="Times New Roman" w:cs="Times New Roman"/>
            <w:sz w:val="28"/>
            <w:szCs w:val="28"/>
          </w:rPr>
          <w:t>2 м</w:t>
        </w:r>
      </w:smartTag>
      <w:r w:rsidR="00A27CFB" w:rsidRPr="002914AE">
        <w:rPr>
          <w:rFonts w:ascii="Times New Roman" w:hAnsi="Times New Roman" w:cs="Times New Roman"/>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2914AE">
          <w:rPr>
            <w:rFonts w:ascii="Times New Roman" w:hAnsi="Times New Roman" w:cs="Times New Roman"/>
            <w:sz w:val="28"/>
            <w:szCs w:val="28"/>
          </w:rPr>
          <w:t>4 м</w:t>
        </w:r>
      </w:smartTag>
      <w:r w:rsidR="00A27CFB" w:rsidRPr="002914AE">
        <w:rPr>
          <w:rFonts w:ascii="Times New Roman" w:hAnsi="Times New Roman" w:cs="Times New Roman"/>
          <w:sz w:val="28"/>
          <w:szCs w:val="28"/>
        </w:rPr>
        <w:t>.</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.2.9 При воздействии неблагоприятных техногенных и климатических факторов на различные территории </w:t>
      </w:r>
      <w:r w:rsidR="00B01DAA" w:rsidRPr="002914AE">
        <w:rPr>
          <w:rFonts w:ascii="Times New Roman" w:hAnsi="Times New Roman" w:cs="Times New Roman"/>
          <w:sz w:val="28"/>
          <w:szCs w:val="28"/>
        </w:rPr>
        <w:t xml:space="preserve"> </w:t>
      </w:r>
      <w:r w:rsidR="00534567" w:rsidRPr="002914AE">
        <w:rPr>
          <w:rFonts w:ascii="Times New Roman" w:hAnsi="Times New Roman" w:cs="Times New Roman"/>
          <w:sz w:val="28"/>
          <w:szCs w:val="28"/>
        </w:rPr>
        <w:t xml:space="preserve">муниципального образования </w:t>
      </w:r>
      <w:r w:rsidR="00A27CFB" w:rsidRPr="002914AE">
        <w:rPr>
          <w:rFonts w:ascii="Times New Roman" w:hAnsi="Times New Roman" w:cs="Times New Roman"/>
          <w:sz w:val="28"/>
          <w:szCs w:val="28"/>
        </w:rPr>
        <w:t>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.2.9.1 Для защиты от ветра следует использовать зеленые насаждения ажурной конструкции с </w:t>
      </w:r>
      <w:r w:rsidR="00A27CFB" w:rsidRPr="002914AE">
        <w:rPr>
          <w:rFonts w:ascii="Times New Roman" w:hAnsi="Times New Roman" w:cs="Times New Roman"/>
          <w:iCs/>
          <w:sz w:val="28"/>
          <w:szCs w:val="28"/>
        </w:rPr>
        <w:t>вертикальной сомкнутостью полога</w:t>
      </w:r>
      <w:r w:rsidR="00721616" w:rsidRPr="002914AE">
        <w:rPr>
          <w:rFonts w:ascii="Times New Roman" w:hAnsi="Times New Roman" w:cs="Times New Roman"/>
          <w:iCs/>
          <w:sz w:val="28"/>
          <w:szCs w:val="28"/>
        </w:rPr>
        <w:t>*</w:t>
      </w:r>
      <w:r w:rsidR="00E51AAE" w:rsidRPr="002914AE">
        <w:rPr>
          <w:rFonts w:ascii="Times New Roman" w:hAnsi="Times New Roman" w:cs="Times New Roman"/>
          <w:iCs/>
          <w:sz w:val="28"/>
          <w:szCs w:val="28"/>
        </w:rPr>
        <w:t xml:space="preserve"> </w:t>
      </w:r>
      <w:r w:rsidR="00A27CFB" w:rsidRPr="002914AE">
        <w:rPr>
          <w:rFonts w:ascii="Times New Roman" w:hAnsi="Times New Roman" w:cs="Times New Roman"/>
          <w:sz w:val="28"/>
          <w:szCs w:val="28"/>
        </w:rPr>
        <w:t>60-70 %.</w:t>
      </w:r>
    </w:p>
    <w:p w:rsidR="00A27CFB" w:rsidRPr="002914AE" w:rsidRDefault="00721616" w:rsidP="00ED5D19">
      <w:pPr>
        <w:ind w:left="284" w:firstLine="0"/>
        <w:rPr>
          <w:rFonts w:ascii="Times New Roman" w:hAnsi="Times New Roman" w:cs="Times New Roman"/>
          <w:sz w:val="28"/>
          <w:szCs w:val="28"/>
        </w:rPr>
      </w:pPr>
      <w:r w:rsidRPr="002914AE">
        <w:rPr>
          <w:rFonts w:ascii="Times New Roman" w:hAnsi="Times New Roman" w:cs="Times New Roman"/>
          <w:i/>
          <w:shd w:val="clear" w:color="auto" w:fill="FFFFFF"/>
        </w:rPr>
        <w:t>*</w:t>
      </w:r>
      <w:r w:rsidR="00691020" w:rsidRPr="002914AE">
        <w:rPr>
          <w:rFonts w:ascii="Times New Roman" w:hAnsi="Times New Roman" w:cs="Times New Roman"/>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2914AE">
        <w:rPr>
          <w:rFonts w:ascii="Times New Roman" w:hAnsi="Times New Roman" w:cs="Times New Roman"/>
        </w:rPr>
        <w:br/>
      </w:r>
      <w:r w:rsidR="00E51AAE" w:rsidRPr="002914AE">
        <w:rPr>
          <w:rFonts w:ascii="Times New Roman" w:hAnsi="Times New Roman" w:cs="Times New Roman"/>
          <w:sz w:val="28"/>
          <w:szCs w:val="28"/>
        </w:rPr>
        <w:t xml:space="preserve">          </w:t>
      </w:r>
      <w:r w:rsidR="00A43EF8"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2914AE">
          <w:rPr>
            <w:rFonts w:ascii="Times New Roman" w:hAnsi="Times New Roman" w:cs="Times New Roman"/>
            <w:sz w:val="28"/>
            <w:szCs w:val="28"/>
          </w:rPr>
          <w:t>7 м</w:t>
        </w:r>
      </w:smartTag>
      <w:r w:rsidR="00A27CFB" w:rsidRPr="002914AE">
        <w:rPr>
          <w:rFonts w:ascii="Times New Roman" w:hAnsi="Times New Roman" w:cs="Times New Roman"/>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2914AE">
          <w:rPr>
            <w:rFonts w:ascii="Times New Roman" w:hAnsi="Times New Roman" w:cs="Times New Roman"/>
            <w:sz w:val="28"/>
            <w:szCs w:val="28"/>
          </w:rPr>
          <w:t>10 м</w:t>
        </w:r>
      </w:smartTag>
      <w:r w:rsidR="00A27CFB" w:rsidRPr="002914AE">
        <w:rPr>
          <w:rFonts w:ascii="Times New Roman" w:hAnsi="Times New Roman" w:cs="Times New Roman"/>
          <w:sz w:val="28"/>
          <w:szCs w:val="28"/>
        </w:rPr>
        <w:t xml:space="preserve"> (с широкой кроной), 5-</w:t>
      </w:r>
      <w:smartTag w:uri="urn:schemas-microsoft-com:office:smarttags" w:element="metricconverter">
        <w:smartTagPr>
          <w:attr w:name="ProductID" w:val="6 м"/>
        </w:smartTagPr>
        <w:r w:rsidR="00A27CFB" w:rsidRPr="002914AE">
          <w:rPr>
            <w:rFonts w:ascii="Times New Roman" w:hAnsi="Times New Roman" w:cs="Times New Roman"/>
            <w:sz w:val="28"/>
            <w:szCs w:val="28"/>
          </w:rPr>
          <w:t>6 м</w:t>
        </w:r>
      </w:smartTag>
      <w:r w:rsidR="00A27CFB" w:rsidRPr="002914AE">
        <w:rPr>
          <w:rFonts w:ascii="Times New Roman" w:hAnsi="Times New Roman" w:cs="Times New Roman"/>
          <w:sz w:val="28"/>
          <w:szCs w:val="28"/>
        </w:rPr>
        <w:t xml:space="preserve"> (со средней кроной), 3-</w:t>
      </w:r>
      <w:smartTag w:uri="urn:schemas-microsoft-com:office:smarttags" w:element="metricconverter">
        <w:smartTagPr>
          <w:attr w:name="ProductID" w:val="4 м"/>
        </w:smartTagPr>
        <w:r w:rsidR="00A27CFB" w:rsidRPr="002914AE">
          <w:rPr>
            <w:rFonts w:ascii="Times New Roman" w:hAnsi="Times New Roman" w:cs="Times New Roman"/>
            <w:sz w:val="28"/>
            <w:szCs w:val="28"/>
          </w:rPr>
          <w:t>4 м</w:t>
        </w:r>
      </w:smartTag>
      <w:r w:rsidR="00A27CFB" w:rsidRPr="002914AE">
        <w:rPr>
          <w:rFonts w:ascii="Times New Roman" w:hAnsi="Times New Roman" w:cs="Times New Roman"/>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2914AE">
        <w:rPr>
          <w:rFonts w:ascii="Times New Roman" w:hAnsi="Times New Roman" w:cs="Times New Roman"/>
          <w:sz w:val="28"/>
          <w:szCs w:val="28"/>
        </w:rPr>
        <w:t>А</w:t>
      </w:r>
      <w:r w:rsidR="00A27CFB" w:rsidRPr="002914AE">
        <w:rPr>
          <w:rFonts w:ascii="Times New Roman" w:hAnsi="Times New Roman" w:cs="Times New Roman"/>
          <w:sz w:val="28"/>
          <w:szCs w:val="28"/>
        </w:rPr>
        <w:t>.5.</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27CFB" w:rsidRPr="002914AE" w:rsidRDefault="00721616" w:rsidP="00ED5D19">
      <w:pPr>
        <w:spacing w:before="120" w:after="12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5.2.10. </w:t>
      </w:r>
      <w:r w:rsidR="00A27CFB" w:rsidRPr="002914AE">
        <w:rPr>
          <w:rFonts w:ascii="Times New Roman" w:hAnsi="Times New Roman" w:cs="Times New Roman"/>
          <w:sz w:val="28"/>
          <w:szCs w:val="28"/>
        </w:rPr>
        <w:t>Крышное и вертикальное озеленение</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.2.10.</w:t>
      </w:r>
      <w:r w:rsidR="00721616" w:rsidRPr="002914AE">
        <w:rPr>
          <w:rFonts w:ascii="Times New Roman" w:hAnsi="Times New Roman" w:cs="Times New Roman"/>
          <w:sz w:val="28"/>
          <w:szCs w:val="28"/>
        </w:rPr>
        <w:t>1.</w:t>
      </w:r>
      <w:r w:rsidR="00A27CFB" w:rsidRPr="002914AE">
        <w:rPr>
          <w:rFonts w:ascii="Times New Roman" w:hAnsi="Times New Roman" w:cs="Times New Roman"/>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w:t>
      </w:r>
      <w:r w:rsidR="002E2513" w:rsidRPr="002914AE">
        <w:rPr>
          <w:rFonts w:ascii="Times New Roman" w:hAnsi="Times New Roman" w:cs="Times New Roman"/>
          <w:sz w:val="28"/>
          <w:szCs w:val="28"/>
        </w:rPr>
        <w:t>0.2</w:t>
      </w:r>
      <w:r w:rsidR="00A27CFB" w:rsidRPr="002914AE">
        <w:rPr>
          <w:rFonts w:ascii="Times New Roman" w:hAnsi="Times New Roman" w:cs="Times New Roman"/>
          <w:sz w:val="28"/>
          <w:szCs w:val="28"/>
        </w:rPr>
        <w:t xml:space="preserve">.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w:t>
      </w:r>
      <w:r w:rsidR="00A27CFB" w:rsidRPr="002914AE">
        <w:rPr>
          <w:rFonts w:ascii="Times New Roman" w:hAnsi="Times New Roman" w:cs="Times New Roman"/>
          <w:sz w:val="28"/>
          <w:szCs w:val="28"/>
        </w:rPr>
        <w:lastRenderedPageBreak/>
        <w:t>конструкций.</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2914AE">
        <w:rPr>
          <w:rFonts w:ascii="Times New Roman" w:hAnsi="Times New Roman" w:cs="Times New Roman"/>
          <w:sz w:val="28"/>
          <w:szCs w:val="28"/>
        </w:rPr>
        <w:t>атривается</w:t>
      </w:r>
      <w:r w:rsidRPr="002914AE">
        <w:rPr>
          <w:rFonts w:ascii="Times New Roman" w:hAnsi="Times New Roman" w:cs="Times New Roman"/>
          <w:sz w:val="28"/>
          <w:szCs w:val="28"/>
        </w:rPr>
        <w:t xml:space="preserve"> их усиление, целесообразность которого подтверждается технико-экономическим обоснованием.</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w:t>
      </w:r>
      <w:r w:rsidR="002E2513" w:rsidRPr="002914AE">
        <w:rPr>
          <w:rFonts w:ascii="Times New Roman" w:hAnsi="Times New Roman" w:cs="Times New Roman"/>
          <w:sz w:val="28"/>
          <w:szCs w:val="28"/>
        </w:rPr>
        <w:t>0.3</w:t>
      </w:r>
      <w:r w:rsidR="00A27CFB" w:rsidRPr="002914AE">
        <w:rPr>
          <w:rFonts w:ascii="Times New Roman" w:hAnsi="Times New Roman" w:cs="Times New Roman"/>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Вес крышного озеленения, не требующего ухода, не должен превышать 70 кг/кв. м, а озеленения с постоянным уходом - 800 кг/кв. м.</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w:t>
      </w:r>
      <w:r w:rsidR="002E2513" w:rsidRPr="002914AE">
        <w:rPr>
          <w:rFonts w:ascii="Times New Roman" w:hAnsi="Times New Roman" w:cs="Times New Roman"/>
          <w:sz w:val="28"/>
          <w:szCs w:val="28"/>
        </w:rPr>
        <w:t>0.4</w:t>
      </w:r>
      <w:r w:rsidR="00A27CFB" w:rsidRPr="002914AE">
        <w:rPr>
          <w:rFonts w:ascii="Times New Roman" w:hAnsi="Times New Roman" w:cs="Times New Roman"/>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2914AE">
          <w:rPr>
            <w:rFonts w:ascii="Times New Roman" w:hAnsi="Times New Roman" w:cs="Times New Roman"/>
            <w:sz w:val="28"/>
            <w:szCs w:val="28"/>
          </w:rPr>
          <w:t>5 м</w:t>
        </w:r>
      </w:smartTag>
      <w:r w:rsidR="00A27CFB" w:rsidRPr="002914AE">
        <w:rPr>
          <w:rFonts w:ascii="Times New Roman" w:hAnsi="Times New Roman" w:cs="Times New Roman"/>
          <w:sz w:val="28"/>
          <w:szCs w:val="28"/>
        </w:rPr>
        <w:t xml:space="preserve">) плоскости наружных стен без проемов. </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w:t>
      </w:r>
      <w:r w:rsidR="002E2513" w:rsidRPr="002914AE">
        <w:rPr>
          <w:rFonts w:ascii="Times New Roman" w:hAnsi="Times New Roman" w:cs="Times New Roman"/>
          <w:sz w:val="28"/>
          <w:szCs w:val="28"/>
        </w:rPr>
        <w:t>0.5</w:t>
      </w:r>
      <w:r w:rsidR="00A27CFB" w:rsidRPr="002914AE">
        <w:rPr>
          <w:rFonts w:ascii="Times New Roman" w:hAnsi="Times New Roman" w:cs="Times New Roman"/>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w:t>
      </w:r>
      <w:r w:rsidR="002E2513" w:rsidRPr="002914AE">
        <w:rPr>
          <w:rFonts w:ascii="Times New Roman" w:hAnsi="Times New Roman" w:cs="Times New Roman"/>
          <w:sz w:val="28"/>
          <w:szCs w:val="28"/>
        </w:rPr>
        <w:t>0.6</w:t>
      </w:r>
      <w:r w:rsidR="00A27CFB" w:rsidRPr="002914AE">
        <w:rPr>
          <w:rFonts w:ascii="Times New Roman" w:hAnsi="Times New Roman" w:cs="Times New Roman"/>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2914AE">
          <w:rPr>
            <w:rFonts w:ascii="Times New Roman" w:hAnsi="Times New Roman" w:cs="Times New Roman"/>
            <w:sz w:val="28"/>
            <w:szCs w:val="28"/>
          </w:rPr>
          <w:t>3 м</w:t>
        </w:r>
      </w:smartTag>
      <w:r w:rsidR="00A27CFB" w:rsidRPr="002914AE">
        <w:rPr>
          <w:rFonts w:ascii="Times New Roman" w:hAnsi="Times New Roman" w:cs="Times New Roman"/>
          <w:sz w:val="28"/>
          <w:szCs w:val="28"/>
        </w:rPr>
        <w:t>.</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w:t>
      </w:r>
      <w:r w:rsidR="002E2513" w:rsidRPr="002914AE">
        <w:rPr>
          <w:rFonts w:ascii="Times New Roman" w:hAnsi="Times New Roman" w:cs="Times New Roman"/>
          <w:sz w:val="28"/>
          <w:szCs w:val="28"/>
        </w:rPr>
        <w:t>0.7</w:t>
      </w:r>
      <w:r w:rsidR="00A27CFB" w:rsidRPr="002914AE">
        <w:rPr>
          <w:rFonts w:ascii="Times New Roman" w:hAnsi="Times New Roman" w:cs="Times New Roman"/>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w:t>
      </w:r>
      <w:r w:rsidR="002E2513" w:rsidRPr="002914AE">
        <w:rPr>
          <w:rFonts w:ascii="Times New Roman" w:hAnsi="Times New Roman" w:cs="Times New Roman"/>
          <w:sz w:val="28"/>
          <w:szCs w:val="28"/>
        </w:rPr>
        <w:t>0.8</w:t>
      </w:r>
      <w:r w:rsidR="00A27CFB" w:rsidRPr="002914AE">
        <w:rPr>
          <w:rFonts w:ascii="Times New Roman" w:hAnsi="Times New Roman" w:cs="Times New Roman"/>
          <w:sz w:val="28"/>
          <w:szCs w:val="28"/>
        </w:rPr>
        <w:t>.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w:t>
      </w:r>
      <w:r w:rsidR="002E2513" w:rsidRPr="002914AE">
        <w:rPr>
          <w:rFonts w:ascii="Times New Roman" w:hAnsi="Times New Roman" w:cs="Times New Roman"/>
          <w:sz w:val="28"/>
          <w:szCs w:val="28"/>
        </w:rPr>
        <w:t>0.9</w:t>
      </w:r>
      <w:r w:rsidR="00A27CFB" w:rsidRPr="002914AE">
        <w:rPr>
          <w:rFonts w:ascii="Times New Roman" w:hAnsi="Times New Roman" w:cs="Times New Roman"/>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2914AE">
          <w:rPr>
            <w:rFonts w:ascii="Times New Roman" w:hAnsi="Times New Roman" w:cs="Times New Roman"/>
            <w:sz w:val="28"/>
            <w:szCs w:val="28"/>
          </w:rPr>
          <w:t>20 см</w:t>
        </w:r>
      </w:smartTag>
      <w:r w:rsidRPr="002914AE">
        <w:rPr>
          <w:rFonts w:ascii="Times New Roman" w:hAnsi="Times New Roman" w:cs="Times New Roman"/>
          <w:sz w:val="28"/>
          <w:szCs w:val="28"/>
        </w:rPr>
        <w:t>.</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.2.1</w:t>
      </w:r>
      <w:r w:rsidR="002E2513" w:rsidRPr="002914AE">
        <w:rPr>
          <w:rFonts w:ascii="Times New Roman" w:hAnsi="Times New Roman" w:cs="Times New Roman"/>
          <w:sz w:val="28"/>
          <w:szCs w:val="28"/>
        </w:rPr>
        <w:t>0.10</w:t>
      </w:r>
      <w:r w:rsidR="00A27CFB" w:rsidRPr="002914AE">
        <w:rPr>
          <w:rFonts w:ascii="Times New Roman" w:hAnsi="Times New Roman" w:cs="Times New Roman"/>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2914AE">
          <w:rPr>
            <w:rFonts w:ascii="Times New Roman" w:hAnsi="Times New Roman" w:cs="Times New Roman"/>
            <w:sz w:val="28"/>
            <w:szCs w:val="28"/>
          </w:rPr>
          <w:t>65 м</w:t>
        </w:r>
      </w:smartTag>
      <w:r w:rsidRPr="002914AE">
        <w:rPr>
          <w:rFonts w:ascii="Times New Roman" w:hAnsi="Times New Roman" w:cs="Times New Roman"/>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w:t>
      </w:r>
      <w:r w:rsidR="002E2513" w:rsidRPr="002914AE">
        <w:rPr>
          <w:rFonts w:ascii="Times New Roman" w:hAnsi="Times New Roman" w:cs="Times New Roman"/>
          <w:sz w:val="28"/>
          <w:szCs w:val="28"/>
        </w:rPr>
        <w:t>10.11</w:t>
      </w:r>
      <w:r w:rsidR="00A27CFB" w:rsidRPr="002914AE">
        <w:rPr>
          <w:rFonts w:ascii="Times New Roman" w:hAnsi="Times New Roman" w:cs="Times New Roman"/>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BA005F"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w:t>
      </w:r>
      <w:r w:rsidR="002E2513" w:rsidRPr="002914AE">
        <w:rPr>
          <w:rFonts w:ascii="Times New Roman" w:hAnsi="Times New Roman" w:cs="Times New Roman"/>
          <w:sz w:val="28"/>
          <w:szCs w:val="28"/>
        </w:rPr>
        <w:t>10.12</w:t>
      </w:r>
      <w:r w:rsidR="00A27CFB" w:rsidRPr="002914AE">
        <w:rPr>
          <w:rFonts w:ascii="Times New Roman" w:hAnsi="Times New Roman" w:cs="Times New Roman"/>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w:t>
      </w:r>
      <w:r w:rsidR="002E2513" w:rsidRPr="002914AE">
        <w:rPr>
          <w:rFonts w:ascii="Times New Roman" w:hAnsi="Times New Roman" w:cs="Times New Roman"/>
          <w:sz w:val="28"/>
          <w:szCs w:val="28"/>
        </w:rPr>
        <w:t>10.13</w:t>
      </w:r>
      <w:r w:rsidR="00A27CFB" w:rsidRPr="002914AE">
        <w:rPr>
          <w:rFonts w:ascii="Times New Roman" w:hAnsi="Times New Roman" w:cs="Times New Roman"/>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2914AE">
        <w:rPr>
          <w:rFonts w:ascii="Times New Roman" w:hAnsi="Times New Roman" w:cs="Times New Roman"/>
          <w:bCs/>
          <w:sz w:val="28"/>
          <w:szCs w:val="28"/>
        </w:rPr>
        <w:t>СП 30.13330.2016</w:t>
      </w:r>
      <w:r w:rsidR="00A27CFB" w:rsidRPr="002914AE">
        <w:rPr>
          <w:rFonts w:ascii="Times New Roman" w:hAnsi="Times New Roman" w:cs="Times New Roman"/>
          <w:sz w:val="28"/>
          <w:szCs w:val="28"/>
        </w:rPr>
        <w:t>. Участки кровли, по которым производится отвод избыточной воды, должны иметь уклон к водоотводящим устройствам не менее 2%.</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w:t>
      </w:r>
      <w:r w:rsidR="002E2513" w:rsidRPr="002914AE">
        <w:rPr>
          <w:rFonts w:ascii="Times New Roman" w:hAnsi="Times New Roman" w:cs="Times New Roman"/>
          <w:sz w:val="28"/>
          <w:szCs w:val="28"/>
        </w:rPr>
        <w:t>10.14</w:t>
      </w:r>
      <w:r w:rsidR="00A27CFB" w:rsidRPr="002914AE">
        <w:rPr>
          <w:rFonts w:ascii="Times New Roman" w:hAnsi="Times New Roman" w:cs="Times New Roman"/>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2914AE">
          <w:rPr>
            <w:rFonts w:ascii="Times New Roman" w:hAnsi="Times New Roman" w:cs="Times New Roman"/>
            <w:sz w:val="28"/>
            <w:szCs w:val="28"/>
          </w:rPr>
          <w:t>15 м</w:t>
        </w:r>
      </w:smartTag>
      <w:r w:rsidR="00A27CFB" w:rsidRPr="002914AE">
        <w:rPr>
          <w:rFonts w:ascii="Times New Roman" w:hAnsi="Times New Roman" w:cs="Times New Roman"/>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2914AE">
          <w:rPr>
            <w:rFonts w:ascii="Times New Roman" w:hAnsi="Times New Roman" w:cs="Times New Roman"/>
            <w:sz w:val="28"/>
            <w:szCs w:val="28"/>
          </w:rPr>
          <w:t>1 м</w:t>
        </w:r>
      </w:smartTag>
      <w:r w:rsidR="00A27CFB" w:rsidRPr="002914AE">
        <w:rPr>
          <w:rFonts w:ascii="Times New Roman" w:hAnsi="Times New Roman" w:cs="Times New Roman"/>
          <w:sz w:val="28"/>
          <w:szCs w:val="28"/>
        </w:rPr>
        <w:t xml:space="preserve">. На металлических парапетах </w:t>
      </w:r>
      <w:r w:rsidR="007F5EF8" w:rsidRPr="002914AE">
        <w:rPr>
          <w:rFonts w:ascii="Times New Roman" w:hAnsi="Times New Roman" w:cs="Times New Roman"/>
          <w:sz w:val="28"/>
          <w:szCs w:val="28"/>
        </w:rPr>
        <w:t>следует</w:t>
      </w:r>
      <w:r w:rsidR="00A27CFB" w:rsidRPr="002914AE">
        <w:rPr>
          <w:rFonts w:ascii="Times New Roman" w:hAnsi="Times New Roman" w:cs="Times New Roman"/>
          <w:sz w:val="28"/>
          <w:szCs w:val="28"/>
        </w:rPr>
        <w:t xml:space="preserve"> устанавливать сетчатое металлическое ограждение.</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.2.</w:t>
      </w:r>
      <w:r w:rsidR="002E2513" w:rsidRPr="002914AE">
        <w:rPr>
          <w:rFonts w:ascii="Times New Roman" w:hAnsi="Times New Roman" w:cs="Times New Roman"/>
          <w:sz w:val="28"/>
          <w:szCs w:val="28"/>
        </w:rPr>
        <w:t>10.15</w:t>
      </w:r>
      <w:r w:rsidR="00A27CFB" w:rsidRPr="002914AE">
        <w:rPr>
          <w:rFonts w:ascii="Times New Roman" w:hAnsi="Times New Roman" w:cs="Times New Roman"/>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2914AE">
          <w:rPr>
            <w:rFonts w:ascii="Times New Roman" w:hAnsi="Times New Roman" w:cs="Times New Roman"/>
            <w:sz w:val="28"/>
            <w:szCs w:val="28"/>
          </w:rPr>
          <w:t>1 м</w:t>
        </w:r>
      </w:smartTag>
      <w:r w:rsidR="00A27CFB" w:rsidRPr="002914AE">
        <w:rPr>
          <w:rFonts w:ascii="Times New Roman" w:hAnsi="Times New Roman" w:cs="Times New Roman"/>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2914AE">
          <w:rPr>
            <w:rFonts w:ascii="Times New Roman" w:hAnsi="Times New Roman" w:cs="Times New Roman"/>
            <w:sz w:val="28"/>
            <w:szCs w:val="28"/>
          </w:rPr>
          <w:t>1 м</w:t>
        </w:r>
      </w:smartTag>
      <w:r w:rsidR="00A27CFB" w:rsidRPr="002914AE">
        <w:rPr>
          <w:rFonts w:ascii="Times New Roman" w:hAnsi="Times New Roman" w:cs="Times New Roman"/>
          <w:sz w:val="28"/>
          <w:szCs w:val="28"/>
        </w:rPr>
        <w:t xml:space="preserve"> от наружной стены здания.</w:t>
      </w:r>
    </w:p>
    <w:p w:rsidR="00A27CFB" w:rsidRPr="002914AE" w:rsidRDefault="00BA005F" w:rsidP="00ED5D19">
      <w:pPr>
        <w:pStyle w:val="2"/>
        <w:keepNext w:val="0"/>
        <w:spacing w:before="0" w:after="120"/>
        <w:ind w:left="284" w:firstLine="0"/>
        <w:jc w:val="center"/>
        <w:rPr>
          <w:rFonts w:ascii="Times New Roman" w:hAnsi="Times New Roman"/>
          <w:color w:val="000000"/>
          <w:sz w:val="28"/>
          <w:szCs w:val="28"/>
        </w:rPr>
      </w:pPr>
      <w:bookmarkStart w:id="12" w:name="_Toc37759101"/>
      <w:r w:rsidRPr="002914AE">
        <w:rPr>
          <w:rFonts w:ascii="Times New Roman" w:hAnsi="Times New Roman"/>
          <w:color w:val="000000"/>
          <w:sz w:val="28"/>
          <w:szCs w:val="28"/>
        </w:rPr>
        <w:t>5.3. ВИДЫ ПОКРЫТИЙ</w:t>
      </w:r>
      <w:bookmarkEnd w:id="12"/>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5</w:t>
      </w:r>
      <w:r w:rsidR="00A27CFB" w:rsidRPr="002914AE">
        <w:rPr>
          <w:rFonts w:ascii="Times New Roman" w:hAnsi="Times New Roman" w:cs="Times New Roman"/>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.3.2 На селитебной территории не </w:t>
      </w:r>
      <w:r w:rsidR="007F5EF8" w:rsidRPr="002914AE">
        <w:rPr>
          <w:rFonts w:ascii="Times New Roman" w:hAnsi="Times New Roman" w:cs="Times New Roman"/>
          <w:sz w:val="28"/>
          <w:szCs w:val="28"/>
        </w:rPr>
        <w:t>следует оставлять</w:t>
      </w:r>
      <w:r w:rsidR="00A27CFB" w:rsidRPr="002914AE">
        <w:rPr>
          <w:rFonts w:ascii="Times New Roman" w:hAnsi="Times New Roman" w:cs="Times New Roman"/>
          <w:sz w:val="28"/>
          <w:szCs w:val="28"/>
        </w:rPr>
        <w:t xml:space="preserve"> участк</w:t>
      </w:r>
      <w:r w:rsidR="007F5EF8" w:rsidRPr="002914AE">
        <w:rPr>
          <w:rFonts w:ascii="Times New Roman" w:hAnsi="Times New Roman" w:cs="Times New Roman"/>
          <w:sz w:val="28"/>
          <w:szCs w:val="28"/>
        </w:rPr>
        <w:t>и</w:t>
      </w:r>
      <w:r w:rsidR="00A27CFB" w:rsidRPr="002914AE">
        <w:rPr>
          <w:rFonts w:ascii="Times New Roman" w:hAnsi="Times New Roman" w:cs="Times New Roman"/>
          <w:sz w:val="28"/>
          <w:szCs w:val="28"/>
        </w:rPr>
        <w:t xml:space="preserve"> почвы без перечисленных видов покрытий </w:t>
      </w:r>
      <w:r w:rsidR="007F5EF8" w:rsidRPr="002914AE">
        <w:rPr>
          <w:rFonts w:ascii="Times New Roman" w:hAnsi="Times New Roman" w:cs="Times New Roman"/>
          <w:sz w:val="28"/>
          <w:szCs w:val="28"/>
        </w:rPr>
        <w:t>(</w:t>
      </w:r>
      <w:r w:rsidR="00A27CFB" w:rsidRPr="002914AE">
        <w:rPr>
          <w:rFonts w:ascii="Times New Roman" w:hAnsi="Times New Roman" w:cs="Times New Roman"/>
          <w:sz w:val="28"/>
          <w:szCs w:val="28"/>
        </w:rPr>
        <w:t>за исключением дорожно-тропиночной сети на особо охраняемых</w:t>
      </w:r>
      <w:r w:rsidR="001E7C34" w:rsidRPr="002914AE">
        <w:rPr>
          <w:rFonts w:ascii="Times New Roman" w:hAnsi="Times New Roman" w:cs="Times New Roman"/>
          <w:sz w:val="28"/>
          <w:szCs w:val="28"/>
        </w:rPr>
        <w:t xml:space="preserve"> природных</w:t>
      </w:r>
      <w:r w:rsidR="00A27CFB" w:rsidRPr="002914AE">
        <w:rPr>
          <w:rFonts w:ascii="Times New Roman" w:hAnsi="Times New Roman" w:cs="Times New Roman"/>
          <w:sz w:val="28"/>
          <w:szCs w:val="28"/>
        </w:rPr>
        <w:t xml:space="preserve"> территориях и</w:t>
      </w:r>
      <w:r w:rsidR="001E7C34" w:rsidRPr="002914AE">
        <w:rPr>
          <w:rFonts w:ascii="Times New Roman" w:hAnsi="Times New Roman" w:cs="Times New Roman"/>
          <w:sz w:val="28"/>
          <w:szCs w:val="28"/>
        </w:rPr>
        <w:t xml:space="preserve"> на</w:t>
      </w:r>
      <w:r w:rsidR="00A27CFB" w:rsidRPr="002914AE">
        <w:rPr>
          <w:rFonts w:ascii="Times New Roman" w:hAnsi="Times New Roman" w:cs="Times New Roman"/>
          <w:sz w:val="28"/>
          <w:szCs w:val="28"/>
        </w:rPr>
        <w:t xml:space="preserve"> участк</w:t>
      </w:r>
      <w:r w:rsidR="001E7C34" w:rsidRPr="002914AE">
        <w:rPr>
          <w:rFonts w:ascii="Times New Roman" w:hAnsi="Times New Roman" w:cs="Times New Roman"/>
          <w:sz w:val="28"/>
          <w:szCs w:val="28"/>
        </w:rPr>
        <w:t>ах</w:t>
      </w:r>
      <w:r w:rsidR="00A27CFB" w:rsidRPr="002914AE">
        <w:rPr>
          <w:rFonts w:ascii="Times New Roman" w:hAnsi="Times New Roman" w:cs="Times New Roman"/>
          <w:sz w:val="28"/>
          <w:szCs w:val="28"/>
        </w:rPr>
        <w:t xml:space="preserve"> территории в процессе реконструкции и строительства</w:t>
      </w:r>
      <w:r w:rsidR="007F5EF8" w:rsidRPr="002914AE">
        <w:rPr>
          <w:rFonts w:ascii="Times New Roman" w:hAnsi="Times New Roman" w:cs="Times New Roman"/>
          <w:sz w:val="28"/>
          <w:szCs w:val="28"/>
        </w:rPr>
        <w:t>)</w:t>
      </w:r>
      <w:r w:rsidR="00A27CFB" w:rsidRPr="002914AE">
        <w:rPr>
          <w:rFonts w:ascii="Times New Roman" w:hAnsi="Times New Roman" w:cs="Times New Roman"/>
          <w:sz w:val="28"/>
          <w:szCs w:val="28"/>
        </w:rPr>
        <w:t>.</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00A27CFB" w:rsidRPr="002914AE">
        <w:rPr>
          <w:rFonts w:ascii="Times New Roman" w:hAnsi="Times New Roman" w:cs="Times New Roman"/>
          <w:i/>
          <w:iCs/>
          <w:sz w:val="28"/>
          <w:szCs w:val="28"/>
        </w:rPr>
        <w:t xml:space="preserve">тактильного покрытия. </w:t>
      </w:r>
      <w:r w:rsidR="00A27CFB" w:rsidRPr="002914AE">
        <w:rPr>
          <w:rFonts w:ascii="Times New Roman" w:hAnsi="Times New Roman" w:cs="Times New Roman"/>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00A27CFB" w:rsidRPr="002914AE">
          <w:rPr>
            <w:rFonts w:ascii="Times New Roman" w:hAnsi="Times New Roman" w:cs="Times New Roman"/>
            <w:sz w:val="28"/>
            <w:szCs w:val="28"/>
          </w:rPr>
          <w:t>0,8 м</w:t>
        </w:r>
      </w:smartTag>
      <w:r w:rsidR="00A27CFB" w:rsidRPr="002914AE">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w:t>
      </w:r>
      <w:r w:rsidR="00A27CFB" w:rsidRPr="002914AE">
        <w:rPr>
          <w:rFonts w:ascii="Times New Roman" w:hAnsi="Times New Roman" w:cs="Times New Roman"/>
          <w:sz w:val="28"/>
          <w:szCs w:val="28"/>
        </w:rPr>
        <w:lastRenderedPageBreak/>
        <w:t xml:space="preserve">тактильном покрытии имеются продольные бороздки шириной более </w:t>
      </w:r>
      <w:smartTag w:uri="urn:schemas-microsoft-com:office:smarttags" w:element="metricconverter">
        <w:smartTagPr>
          <w:attr w:name="ProductID" w:val="15 мм"/>
        </w:smartTagPr>
        <w:r w:rsidR="00A27CFB" w:rsidRPr="002914AE">
          <w:rPr>
            <w:rFonts w:ascii="Times New Roman" w:hAnsi="Times New Roman" w:cs="Times New Roman"/>
            <w:sz w:val="28"/>
            <w:szCs w:val="28"/>
          </w:rPr>
          <w:t>15 мм</w:t>
        </w:r>
      </w:smartTag>
      <w:r w:rsidR="00A27CFB" w:rsidRPr="002914AE">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sidR="00A27CFB" w:rsidRPr="002914AE">
          <w:rPr>
            <w:rFonts w:ascii="Times New Roman" w:hAnsi="Times New Roman" w:cs="Times New Roman"/>
            <w:sz w:val="28"/>
            <w:szCs w:val="28"/>
          </w:rPr>
          <w:t>6 мм</w:t>
        </w:r>
      </w:smartTag>
      <w:r w:rsidR="00A27CFB" w:rsidRPr="002914AE">
        <w:rPr>
          <w:rFonts w:ascii="Times New Roman" w:hAnsi="Times New Roman" w:cs="Times New Roman"/>
          <w:sz w:val="28"/>
          <w:szCs w:val="28"/>
        </w:rPr>
        <w:t>, их не следует располагать вдоль направления движения.</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.3.7 Для деревьев, расположенных в мощении, при отсутствии иных видов защиты (приствольных решеток, бордюров, периметральных скамеек и пр.) </w:t>
      </w:r>
      <w:r w:rsidR="007F5EF8" w:rsidRPr="002914AE">
        <w:rPr>
          <w:rFonts w:ascii="Times New Roman" w:hAnsi="Times New Roman" w:cs="Times New Roman"/>
          <w:sz w:val="28"/>
          <w:szCs w:val="28"/>
        </w:rPr>
        <w:t>следует</w:t>
      </w:r>
      <w:r w:rsidR="00A27CFB" w:rsidRPr="002914AE">
        <w:rPr>
          <w:rFonts w:ascii="Times New Roman" w:hAnsi="Times New Roman" w:cs="Times New Roman"/>
          <w:sz w:val="28"/>
          <w:szCs w:val="28"/>
        </w:rPr>
        <w:t xml:space="preserve"> предусматривать выполнение защитных видов покрытий в радиусе не менее </w:t>
      </w:r>
      <w:smartTag w:uri="urn:schemas-microsoft-com:office:smarttags" w:element="metricconverter">
        <w:smartTagPr>
          <w:attr w:name="ProductID" w:val="1,5 м"/>
        </w:smartTagPr>
        <w:r w:rsidR="00A27CFB" w:rsidRPr="002914AE">
          <w:rPr>
            <w:rFonts w:ascii="Times New Roman" w:hAnsi="Times New Roman" w:cs="Times New Roman"/>
            <w:sz w:val="28"/>
            <w:szCs w:val="28"/>
          </w:rPr>
          <w:t>1,5 м</w:t>
        </w:r>
      </w:smartTag>
      <w:r w:rsidR="00A27CFB" w:rsidRPr="002914AE">
        <w:rPr>
          <w:rFonts w:ascii="Times New Roman" w:hAnsi="Times New Roman" w:cs="Times New Roman"/>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.3.8 Колористическое решение применяемого вида покрытия должно учитывать цветовое решение формируемой среды, а на территориях общественных пространств </w:t>
      </w:r>
      <w:r w:rsidR="00B01DAA" w:rsidRPr="002914AE">
        <w:rPr>
          <w:rFonts w:ascii="Times New Roman" w:hAnsi="Times New Roman" w:cs="Times New Roman"/>
          <w:sz w:val="28"/>
          <w:szCs w:val="28"/>
        </w:rPr>
        <w:t xml:space="preserve"> </w:t>
      </w:r>
      <w:r w:rsidR="00534567" w:rsidRPr="002914AE">
        <w:rPr>
          <w:rFonts w:ascii="Times New Roman" w:hAnsi="Times New Roman" w:cs="Times New Roman"/>
          <w:sz w:val="28"/>
          <w:szCs w:val="28"/>
        </w:rPr>
        <w:t xml:space="preserve">муниципального образования </w:t>
      </w:r>
      <w:r w:rsidR="00A27CFB" w:rsidRPr="002914AE">
        <w:rPr>
          <w:rFonts w:ascii="Times New Roman" w:hAnsi="Times New Roman" w:cs="Times New Roman"/>
          <w:sz w:val="28"/>
          <w:szCs w:val="28"/>
        </w:rPr>
        <w:t>- соответствовать концепции цветового решения этих территорий.</w:t>
      </w:r>
    </w:p>
    <w:p w:rsidR="00A27CFB" w:rsidRPr="002914AE" w:rsidRDefault="00BA005F" w:rsidP="00ED5D19">
      <w:pPr>
        <w:pStyle w:val="2"/>
        <w:keepNext w:val="0"/>
        <w:spacing w:before="120" w:after="120"/>
        <w:ind w:left="284" w:firstLine="0"/>
        <w:jc w:val="center"/>
        <w:rPr>
          <w:rFonts w:ascii="Times New Roman" w:hAnsi="Times New Roman"/>
          <w:color w:val="000000"/>
          <w:sz w:val="28"/>
          <w:szCs w:val="28"/>
        </w:rPr>
      </w:pPr>
      <w:bookmarkStart w:id="13" w:name="_Toc37759102"/>
      <w:r w:rsidRPr="002914AE">
        <w:rPr>
          <w:rFonts w:ascii="Times New Roman" w:hAnsi="Times New Roman"/>
          <w:color w:val="000000"/>
          <w:sz w:val="28"/>
          <w:szCs w:val="28"/>
        </w:rPr>
        <w:t>5.4. СОПРЯЖЕНИЯ ПОВЕРХНОСТЕЙ</w:t>
      </w:r>
      <w:bookmarkEnd w:id="13"/>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.4.1 К элементам сопряжения поверхностей относятся различные виды бортовых камней, пандусы, ступени, лестницы. </w:t>
      </w:r>
    </w:p>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Бортовые камни</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00A27CFB" w:rsidRPr="002914AE">
          <w:rPr>
            <w:rFonts w:ascii="Times New Roman" w:hAnsi="Times New Roman" w:cs="Times New Roman"/>
            <w:sz w:val="28"/>
            <w:szCs w:val="28"/>
          </w:rPr>
          <w:t>150 мм</w:t>
        </w:r>
      </w:smartTag>
      <w:r w:rsidR="00A27CFB" w:rsidRPr="002914AE">
        <w:rPr>
          <w:rFonts w:ascii="Times New Roman" w:hAnsi="Times New Roman" w:cs="Times New Roman"/>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2914AE">
        <w:rPr>
          <w:rFonts w:ascii="Times New Roman" w:hAnsi="Times New Roman" w:cs="Times New Roman"/>
          <w:sz w:val="28"/>
          <w:szCs w:val="28"/>
        </w:rPr>
        <w:t>следует</w:t>
      </w:r>
      <w:r w:rsidR="00A27CFB" w:rsidRPr="002914AE">
        <w:rPr>
          <w:rFonts w:ascii="Times New Roman" w:hAnsi="Times New Roman" w:cs="Times New Roman"/>
          <w:sz w:val="28"/>
          <w:szCs w:val="28"/>
        </w:rPr>
        <w:t xml:space="preserve"> примен</w:t>
      </w:r>
      <w:r w:rsidR="007F5EF8" w:rsidRPr="002914AE">
        <w:rPr>
          <w:rFonts w:ascii="Times New Roman" w:hAnsi="Times New Roman" w:cs="Times New Roman"/>
          <w:sz w:val="28"/>
          <w:szCs w:val="28"/>
        </w:rPr>
        <w:t>ять</w:t>
      </w:r>
      <w:r w:rsidR="00A27CFB" w:rsidRPr="002914AE">
        <w:rPr>
          <w:rFonts w:ascii="Times New Roman" w:hAnsi="Times New Roman" w:cs="Times New Roman"/>
          <w:sz w:val="28"/>
          <w:szCs w:val="28"/>
        </w:rPr>
        <w:t xml:space="preserve"> повышенн</w:t>
      </w:r>
      <w:r w:rsidR="007F5EF8" w:rsidRPr="002914AE">
        <w:rPr>
          <w:rFonts w:ascii="Times New Roman" w:hAnsi="Times New Roman" w:cs="Times New Roman"/>
          <w:sz w:val="28"/>
          <w:szCs w:val="28"/>
        </w:rPr>
        <w:t>ый</w:t>
      </w:r>
      <w:r w:rsidR="00A27CFB" w:rsidRPr="002914AE">
        <w:rPr>
          <w:rFonts w:ascii="Times New Roman" w:hAnsi="Times New Roman" w:cs="Times New Roman"/>
          <w:sz w:val="28"/>
          <w:szCs w:val="28"/>
        </w:rPr>
        <w:t xml:space="preserve"> бортово</w:t>
      </w:r>
      <w:r w:rsidR="007F5EF8" w:rsidRPr="002914AE">
        <w:rPr>
          <w:rFonts w:ascii="Times New Roman" w:hAnsi="Times New Roman" w:cs="Times New Roman"/>
          <w:sz w:val="28"/>
          <w:szCs w:val="28"/>
        </w:rPr>
        <w:t>й</w:t>
      </w:r>
      <w:r w:rsidR="00A27CFB" w:rsidRPr="002914AE">
        <w:rPr>
          <w:rFonts w:ascii="Times New Roman" w:hAnsi="Times New Roman" w:cs="Times New Roman"/>
          <w:sz w:val="28"/>
          <w:szCs w:val="28"/>
        </w:rPr>
        <w:t xml:space="preserve"> кам</w:t>
      </w:r>
      <w:r w:rsidR="007F5EF8" w:rsidRPr="002914AE">
        <w:rPr>
          <w:rFonts w:ascii="Times New Roman" w:hAnsi="Times New Roman" w:cs="Times New Roman"/>
          <w:sz w:val="28"/>
          <w:szCs w:val="28"/>
        </w:rPr>
        <w:t>ень</w:t>
      </w:r>
      <w:r w:rsidR="00A27CFB" w:rsidRPr="002914AE">
        <w:rPr>
          <w:rFonts w:ascii="Times New Roman" w:hAnsi="Times New Roman" w:cs="Times New Roman"/>
          <w:sz w:val="28"/>
          <w:szCs w:val="28"/>
        </w:rPr>
        <w:t xml:space="preserve"> на улицах общегородского и районного значения, а также</w:t>
      </w:r>
      <w:r w:rsidR="007F5EF8" w:rsidRPr="002914AE">
        <w:rPr>
          <w:rFonts w:ascii="Times New Roman" w:hAnsi="Times New Roman" w:cs="Times New Roman"/>
          <w:sz w:val="28"/>
          <w:szCs w:val="28"/>
        </w:rPr>
        <w:t xml:space="preserve"> на</w:t>
      </w:r>
      <w:r w:rsidR="00A27CFB" w:rsidRPr="002914AE">
        <w:rPr>
          <w:rFonts w:ascii="Times New Roman" w:hAnsi="Times New Roman" w:cs="Times New Roman"/>
          <w:sz w:val="28"/>
          <w:szCs w:val="28"/>
        </w:rPr>
        <w:t xml:space="preserve"> площадках автостоянок при крупных объектах обслуживания.</w:t>
      </w:r>
    </w:p>
    <w:p w:rsidR="00A27CFB" w:rsidRPr="002914AE" w:rsidRDefault="00A43EF8" w:rsidP="00ED5D19">
      <w:pPr>
        <w:ind w:left="284" w:firstLine="0"/>
        <w:rPr>
          <w:rFonts w:ascii="Times New Roman" w:hAnsi="Times New Roman" w:cs="Times New Roman"/>
          <w:sz w:val="28"/>
          <w:szCs w:val="28"/>
        </w:rPr>
      </w:pPr>
      <w:bookmarkStart w:id="14" w:name="PO0000143"/>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2914AE">
          <w:rPr>
            <w:rFonts w:ascii="Times New Roman" w:hAnsi="Times New Roman" w:cs="Times New Roman"/>
            <w:sz w:val="28"/>
            <w:szCs w:val="28"/>
          </w:rPr>
          <w:t>50 мм</w:t>
        </w:r>
      </w:smartTag>
      <w:r w:rsidR="00A27CFB" w:rsidRPr="002914AE">
        <w:rPr>
          <w:rFonts w:ascii="Times New Roman" w:hAnsi="Times New Roman" w:cs="Times New Roman"/>
          <w:sz w:val="28"/>
          <w:szCs w:val="28"/>
        </w:rPr>
        <w:t xml:space="preserve"> на расстоянии не менее </w:t>
      </w:r>
      <w:smartTag w:uri="urn:schemas-microsoft-com:office:smarttags" w:element="metricconverter">
        <w:smartTagPr>
          <w:attr w:name="ProductID" w:val="0,5 м"/>
        </w:smartTagPr>
        <w:r w:rsidR="00A27CFB" w:rsidRPr="002914AE">
          <w:rPr>
            <w:rFonts w:ascii="Times New Roman" w:hAnsi="Times New Roman" w:cs="Times New Roman"/>
            <w:sz w:val="28"/>
            <w:szCs w:val="28"/>
          </w:rPr>
          <w:t>0,5 м</w:t>
        </w:r>
      </w:smartTag>
      <w:r w:rsidR="00A27CFB" w:rsidRPr="002914AE">
        <w:rPr>
          <w:rFonts w:ascii="Times New Roman" w:hAnsi="Times New Roman" w:cs="Times New Roman"/>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2914AE">
        <w:rPr>
          <w:rFonts w:ascii="Times New Roman" w:hAnsi="Times New Roman" w:cs="Times New Roman"/>
          <w:sz w:val="28"/>
          <w:szCs w:val="28"/>
        </w:rPr>
        <w:t>следует</w:t>
      </w:r>
      <w:r w:rsidR="00A27CFB" w:rsidRPr="002914AE">
        <w:rPr>
          <w:rFonts w:ascii="Times New Roman" w:hAnsi="Times New Roman" w:cs="Times New Roman"/>
          <w:sz w:val="28"/>
          <w:szCs w:val="28"/>
        </w:rPr>
        <w:t xml:space="preserve"> использова</w:t>
      </w:r>
      <w:r w:rsidR="00C63308" w:rsidRPr="002914AE">
        <w:rPr>
          <w:rFonts w:ascii="Times New Roman" w:hAnsi="Times New Roman" w:cs="Times New Roman"/>
          <w:sz w:val="28"/>
          <w:szCs w:val="28"/>
        </w:rPr>
        <w:t>ть</w:t>
      </w:r>
      <w:r w:rsidR="00A27CFB" w:rsidRPr="002914AE">
        <w:rPr>
          <w:rFonts w:ascii="Times New Roman" w:hAnsi="Times New Roman" w:cs="Times New Roman"/>
          <w:sz w:val="28"/>
          <w:szCs w:val="28"/>
        </w:rPr>
        <w:t xml:space="preserve"> естественны</w:t>
      </w:r>
      <w:r w:rsidR="00C63308" w:rsidRPr="002914AE">
        <w:rPr>
          <w:rFonts w:ascii="Times New Roman" w:hAnsi="Times New Roman" w:cs="Times New Roman"/>
          <w:sz w:val="28"/>
          <w:szCs w:val="28"/>
        </w:rPr>
        <w:t>е</w:t>
      </w:r>
      <w:r w:rsidR="00A27CFB" w:rsidRPr="002914AE">
        <w:rPr>
          <w:rFonts w:ascii="Times New Roman" w:hAnsi="Times New Roman" w:cs="Times New Roman"/>
          <w:sz w:val="28"/>
          <w:szCs w:val="28"/>
        </w:rPr>
        <w:t xml:space="preserve"> материал</w:t>
      </w:r>
      <w:r w:rsidR="00C63308" w:rsidRPr="002914AE">
        <w:rPr>
          <w:rFonts w:ascii="Times New Roman" w:hAnsi="Times New Roman" w:cs="Times New Roman"/>
          <w:sz w:val="28"/>
          <w:szCs w:val="28"/>
        </w:rPr>
        <w:t>ы</w:t>
      </w:r>
      <w:r w:rsidR="00A27CFB" w:rsidRPr="002914AE">
        <w:rPr>
          <w:rFonts w:ascii="Times New Roman" w:hAnsi="Times New Roman" w:cs="Times New Roman"/>
          <w:sz w:val="28"/>
          <w:szCs w:val="28"/>
        </w:rPr>
        <w:t xml:space="preserve"> (кирпич, дерево, валуны, керамический борт и т.п.) для оформления примыкания различных типов покрытия.</w:t>
      </w:r>
    </w:p>
    <w:bookmarkEnd w:id="14"/>
    <w:p w:rsidR="00A27CFB" w:rsidRPr="002914AE" w:rsidRDefault="00A27C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Ступени, лестницы, пандусы</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2914AE">
        <w:rPr>
          <w:rFonts w:ascii="Times New Roman" w:hAnsi="Times New Roman" w:cs="Times New Roman"/>
          <w:i/>
          <w:iCs/>
          <w:sz w:val="28"/>
          <w:szCs w:val="28"/>
        </w:rPr>
        <w:t xml:space="preserve">бордюрный пандус </w:t>
      </w:r>
      <w:r w:rsidR="00A27CFB" w:rsidRPr="002914AE">
        <w:rPr>
          <w:rFonts w:ascii="Times New Roman" w:hAnsi="Times New Roman" w:cs="Times New Roman"/>
          <w:sz w:val="28"/>
          <w:szCs w:val="28"/>
        </w:rPr>
        <w:t>для обеспечения спуска с покрытия тротуара на уровень дорожного покрытия.</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.4.5 При проектировании открытых лестниц на перепадах рельефа высоту ступеней </w:t>
      </w:r>
      <w:r w:rsidR="0037325F" w:rsidRPr="002914AE">
        <w:rPr>
          <w:rFonts w:ascii="Times New Roman" w:hAnsi="Times New Roman" w:cs="Times New Roman"/>
          <w:sz w:val="28"/>
          <w:szCs w:val="28"/>
        </w:rPr>
        <w:t>следует</w:t>
      </w:r>
      <w:r w:rsidR="00A27CFB" w:rsidRPr="002914AE">
        <w:rPr>
          <w:rFonts w:ascii="Times New Roman" w:hAnsi="Times New Roman" w:cs="Times New Roman"/>
          <w:sz w:val="28"/>
          <w:szCs w:val="28"/>
        </w:rPr>
        <w:t xml:space="preserve"> назначать не более </w:t>
      </w:r>
      <w:smartTag w:uri="urn:schemas-microsoft-com:office:smarttags" w:element="metricconverter">
        <w:smartTagPr>
          <w:attr w:name="ProductID" w:val="120 мм"/>
        </w:smartTagPr>
        <w:r w:rsidR="00A27CFB" w:rsidRPr="002914AE">
          <w:rPr>
            <w:rFonts w:ascii="Times New Roman" w:hAnsi="Times New Roman" w:cs="Times New Roman"/>
            <w:sz w:val="28"/>
            <w:szCs w:val="28"/>
          </w:rPr>
          <w:t>120 мм</w:t>
        </w:r>
      </w:smartTag>
      <w:r w:rsidR="00A27CFB" w:rsidRPr="002914AE">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sidR="00A27CFB" w:rsidRPr="002914AE">
          <w:rPr>
            <w:rFonts w:ascii="Times New Roman" w:hAnsi="Times New Roman" w:cs="Times New Roman"/>
            <w:sz w:val="28"/>
            <w:szCs w:val="28"/>
          </w:rPr>
          <w:t>400 мм</w:t>
        </w:r>
      </w:smartTag>
      <w:r w:rsidR="00A27CFB" w:rsidRPr="002914AE">
        <w:rPr>
          <w:rFonts w:ascii="Times New Roman" w:hAnsi="Times New Roman" w:cs="Times New Roman"/>
          <w:sz w:val="28"/>
          <w:szCs w:val="28"/>
        </w:rPr>
        <w:t xml:space="preserve">, </w:t>
      </w:r>
      <w:r w:rsidR="00A27CFB" w:rsidRPr="002914AE">
        <w:rPr>
          <w:rFonts w:ascii="Times New Roman" w:hAnsi="Times New Roman" w:cs="Times New Roman"/>
          <w:sz w:val="28"/>
          <w:szCs w:val="28"/>
        </w:rPr>
        <w:lastRenderedPageBreak/>
        <w:t xml:space="preserve">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2914AE">
          <w:rPr>
            <w:rFonts w:ascii="Times New Roman" w:hAnsi="Times New Roman" w:cs="Times New Roman"/>
            <w:sz w:val="28"/>
            <w:szCs w:val="28"/>
          </w:rPr>
          <w:t>1,5 м</w:t>
        </w:r>
      </w:smartTag>
      <w:r w:rsidR="00A27CFB" w:rsidRPr="002914AE">
        <w:rPr>
          <w:rFonts w:ascii="Times New Roman" w:hAnsi="Times New Roman" w:cs="Times New Roman"/>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00A27CFB" w:rsidRPr="002914AE">
          <w:rPr>
            <w:rFonts w:ascii="Times New Roman" w:hAnsi="Times New Roman" w:cs="Times New Roman"/>
            <w:sz w:val="28"/>
            <w:szCs w:val="28"/>
          </w:rPr>
          <w:t>150 мм</w:t>
        </w:r>
      </w:smartTag>
      <w:r w:rsidR="00A27CFB" w:rsidRPr="002914AE">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2914AE">
          <w:rPr>
            <w:rFonts w:ascii="Times New Roman" w:hAnsi="Times New Roman" w:cs="Times New Roman"/>
            <w:sz w:val="28"/>
            <w:szCs w:val="28"/>
          </w:rPr>
          <w:t>300 мм</w:t>
        </w:r>
      </w:smartTag>
      <w:r w:rsidR="00A27CFB" w:rsidRPr="002914AE">
        <w:rPr>
          <w:rFonts w:ascii="Times New Roman" w:hAnsi="Times New Roman" w:cs="Times New Roman"/>
          <w:sz w:val="28"/>
          <w:szCs w:val="28"/>
        </w:rPr>
        <w:t xml:space="preserve"> и </w:t>
      </w:r>
      <w:smartTag w:uri="urn:schemas-microsoft-com:office:smarttags" w:element="metricconverter">
        <w:smartTagPr>
          <w:attr w:name="ProductID" w:val="1,0 м"/>
        </w:smartTagPr>
        <w:r w:rsidR="00A27CFB" w:rsidRPr="002914AE">
          <w:rPr>
            <w:rFonts w:ascii="Times New Roman" w:hAnsi="Times New Roman" w:cs="Times New Roman"/>
            <w:sz w:val="28"/>
            <w:szCs w:val="28"/>
          </w:rPr>
          <w:t>1,0 м</w:t>
        </w:r>
      </w:smartTag>
      <w:r w:rsidR="00A27CFB" w:rsidRPr="002914AE">
        <w:rPr>
          <w:rFonts w:ascii="Times New Roman" w:hAnsi="Times New Roman" w:cs="Times New Roman"/>
          <w:sz w:val="28"/>
          <w:szCs w:val="28"/>
        </w:rPr>
        <w:t xml:space="preserve"> соответственно.</w:t>
      </w:r>
    </w:p>
    <w:p w:rsidR="00FE7764"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2914AE">
          <w:rPr>
            <w:rFonts w:ascii="Times New Roman" w:hAnsi="Times New Roman" w:cs="Times New Roman"/>
            <w:sz w:val="28"/>
            <w:szCs w:val="28"/>
          </w:rPr>
          <w:t>75 мм</w:t>
        </w:r>
      </w:smartTag>
      <w:r w:rsidR="00A27CFB" w:rsidRPr="002914AE">
        <w:rPr>
          <w:rFonts w:ascii="Times New Roman" w:hAnsi="Times New Roman" w:cs="Times New Roman"/>
          <w:sz w:val="28"/>
          <w:szCs w:val="28"/>
        </w:rPr>
        <w:t xml:space="preserve"> и поручни. </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2914AE">
          <w:rPr>
            <w:rFonts w:ascii="Times New Roman" w:hAnsi="Times New Roman" w:cs="Times New Roman"/>
            <w:sz w:val="28"/>
            <w:szCs w:val="28"/>
          </w:rPr>
          <w:t>9 м</w:t>
        </w:r>
      </w:smartTag>
      <w:r w:rsidR="00A27CFB" w:rsidRPr="002914AE">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sidR="00A27CFB" w:rsidRPr="002914AE">
          <w:rPr>
            <w:rFonts w:ascii="Times New Roman" w:hAnsi="Times New Roman" w:cs="Times New Roman"/>
            <w:sz w:val="28"/>
            <w:szCs w:val="28"/>
          </w:rPr>
          <w:t>9 м</w:t>
        </w:r>
      </w:smartTag>
      <w:r w:rsidR="00A27CFB" w:rsidRPr="002914AE">
        <w:rPr>
          <w:rFonts w:ascii="Times New Roman" w:hAnsi="Times New Roman" w:cs="Times New Roman"/>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2914AE">
          <w:rPr>
            <w:rFonts w:ascii="Times New Roman" w:hAnsi="Times New Roman" w:cs="Times New Roman"/>
            <w:sz w:val="28"/>
            <w:szCs w:val="28"/>
          </w:rPr>
          <w:t>920 мм</w:t>
        </w:r>
      </w:smartTag>
      <w:r w:rsidR="00A27CFB" w:rsidRPr="002914AE">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2914AE">
          <w:rPr>
            <w:rFonts w:ascii="Times New Roman" w:hAnsi="Times New Roman" w:cs="Times New Roman"/>
            <w:sz w:val="28"/>
            <w:szCs w:val="28"/>
          </w:rPr>
          <w:t>40 мм</w:t>
        </w:r>
      </w:smartTag>
      <w:r w:rsidR="00A27CFB" w:rsidRPr="002914AE">
        <w:rPr>
          <w:rFonts w:ascii="Times New Roman" w:hAnsi="Times New Roman" w:cs="Times New Roman"/>
          <w:sz w:val="28"/>
          <w:szCs w:val="28"/>
        </w:rPr>
        <w:t>. Поручни должны соответствовать техническим требованиям к опорным стационарным устройствам по ГОСТ Р 51261</w:t>
      </w:r>
      <w:r w:rsidR="00356590" w:rsidRPr="002914AE">
        <w:rPr>
          <w:rFonts w:ascii="Times New Roman" w:hAnsi="Times New Roman" w:cs="Times New Roman"/>
          <w:sz w:val="28"/>
          <w:szCs w:val="28"/>
        </w:rPr>
        <w:t>-99</w:t>
      </w:r>
      <w:r w:rsidR="00A27CFB" w:rsidRPr="002914AE">
        <w:rPr>
          <w:rFonts w:ascii="Times New Roman" w:hAnsi="Times New Roman" w:cs="Times New Roman"/>
          <w:sz w:val="28"/>
          <w:szCs w:val="28"/>
        </w:rPr>
        <w:t xml:space="preserve">. При ширине лестниц </w:t>
      </w:r>
      <w:smartTag w:uri="urn:schemas-microsoft-com:office:smarttags" w:element="metricconverter">
        <w:smartTagPr>
          <w:attr w:name="ProductID" w:val="2,5 м"/>
        </w:smartTagPr>
        <w:r w:rsidR="00A27CFB" w:rsidRPr="002914AE">
          <w:rPr>
            <w:rFonts w:ascii="Times New Roman" w:hAnsi="Times New Roman" w:cs="Times New Roman"/>
            <w:sz w:val="28"/>
            <w:szCs w:val="28"/>
          </w:rPr>
          <w:t>2,5 м</w:t>
        </w:r>
      </w:smartTag>
      <w:r w:rsidR="00A27CFB" w:rsidRPr="002914AE">
        <w:rPr>
          <w:rFonts w:ascii="Times New Roman" w:hAnsi="Times New Roman" w:cs="Times New Roman"/>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2914AE">
          <w:rPr>
            <w:rFonts w:ascii="Times New Roman" w:hAnsi="Times New Roman" w:cs="Times New Roman"/>
            <w:sz w:val="28"/>
            <w:szCs w:val="28"/>
          </w:rPr>
          <w:t>0,3 м</w:t>
        </w:r>
      </w:smartTag>
      <w:r w:rsidR="00A27CFB" w:rsidRPr="002914AE">
        <w:rPr>
          <w:rFonts w:ascii="Times New Roman" w:hAnsi="Times New Roman" w:cs="Times New Roman"/>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A27CFB"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27CFB" w:rsidRPr="002914AE">
        <w:rPr>
          <w:rFonts w:ascii="Times New Roman" w:hAnsi="Times New Roman" w:cs="Times New Roman"/>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2914AE">
        <w:rPr>
          <w:rFonts w:ascii="Times New Roman" w:hAnsi="Times New Roman" w:cs="Times New Roman"/>
          <w:sz w:val="28"/>
          <w:szCs w:val="28"/>
        </w:rPr>
        <w:t xml:space="preserve"> 5</w:t>
      </w:r>
      <w:r w:rsidR="00A27CFB" w:rsidRPr="002914AE">
        <w:rPr>
          <w:rFonts w:ascii="Times New Roman" w:hAnsi="Times New Roman" w:cs="Times New Roman"/>
          <w:sz w:val="28"/>
          <w:szCs w:val="28"/>
        </w:rPr>
        <w:t>.1.</w:t>
      </w:r>
      <w:r w:rsidR="00250C5A" w:rsidRPr="002914AE">
        <w:rPr>
          <w:rFonts w:ascii="Times New Roman" w:hAnsi="Times New Roman" w:cs="Times New Roman"/>
          <w:sz w:val="28"/>
          <w:szCs w:val="28"/>
        </w:rPr>
        <w:t>3</w:t>
      </w:r>
      <w:r w:rsidR="00A27CFB" w:rsidRPr="002914AE">
        <w:rPr>
          <w:rFonts w:ascii="Times New Roman" w:hAnsi="Times New Roman" w:cs="Times New Roman"/>
          <w:sz w:val="28"/>
          <w:szCs w:val="28"/>
        </w:rPr>
        <w:t>.</w:t>
      </w:r>
    </w:p>
    <w:p w:rsidR="00A43EF8" w:rsidRPr="002914AE" w:rsidRDefault="00250C5A" w:rsidP="00ED5D19">
      <w:pPr>
        <w:pStyle w:val="2"/>
        <w:keepNext w:val="0"/>
        <w:spacing w:before="0" w:after="120"/>
        <w:ind w:left="284" w:firstLine="0"/>
        <w:jc w:val="left"/>
        <w:rPr>
          <w:rFonts w:ascii="Times New Roman" w:hAnsi="Times New Roman"/>
          <w:color w:val="000000"/>
          <w:sz w:val="28"/>
          <w:szCs w:val="28"/>
        </w:rPr>
      </w:pPr>
      <w:bookmarkStart w:id="15" w:name="_Toc37759103"/>
      <w:r w:rsidRPr="002914AE">
        <w:rPr>
          <w:rFonts w:ascii="Times New Roman" w:hAnsi="Times New Roman"/>
          <w:color w:val="000000"/>
          <w:sz w:val="28"/>
          <w:szCs w:val="28"/>
        </w:rPr>
        <w:t xml:space="preserve">                                             </w:t>
      </w:r>
      <w:r w:rsidR="00BA005F" w:rsidRPr="002914AE">
        <w:rPr>
          <w:rFonts w:ascii="Times New Roman" w:hAnsi="Times New Roman"/>
          <w:color w:val="000000"/>
          <w:sz w:val="28"/>
          <w:szCs w:val="28"/>
        </w:rPr>
        <w:t xml:space="preserve">5.5. </w:t>
      </w:r>
      <w:r w:rsidR="00BA005F" w:rsidRPr="002914AE">
        <w:rPr>
          <w:rFonts w:ascii="Times New Roman" w:hAnsi="Times New Roman"/>
          <w:color w:val="000000"/>
          <w:sz w:val="24"/>
          <w:szCs w:val="24"/>
        </w:rPr>
        <w:t>ОГРАЖДЕНИЯ</w:t>
      </w:r>
      <w:bookmarkEnd w:id="15"/>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2914AE">
          <w:rPr>
            <w:rFonts w:ascii="Times New Roman" w:hAnsi="Times New Roman" w:cs="Times New Roman"/>
            <w:sz w:val="28"/>
            <w:szCs w:val="28"/>
          </w:rPr>
          <w:t>1,0 м</w:t>
        </w:r>
      </w:smartTag>
      <w:r w:rsidR="00A43EF8" w:rsidRPr="002914AE">
        <w:rPr>
          <w:rFonts w:ascii="Times New Roman" w:hAnsi="Times New Roman" w:cs="Times New Roman"/>
          <w:sz w:val="28"/>
          <w:szCs w:val="28"/>
        </w:rPr>
        <w:t>, средние - 1,1-</w:t>
      </w:r>
      <w:smartTag w:uri="urn:schemas-microsoft-com:office:smarttags" w:element="metricconverter">
        <w:smartTagPr>
          <w:attr w:name="ProductID" w:val="1,7 м"/>
        </w:smartTagPr>
        <w:r w:rsidR="00A43EF8" w:rsidRPr="002914AE">
          <w:rPr>
            <w:rFonts w:ascii="Times New Roman" w:hAnsi="Times New Roman" w:cs="Times New Roman"/>
            <w:sz w:val="28"/>
            <w:szCs w:val="28"/>
          </w:rPr>
          <w:t>1,7 м</w:t>
        </w:r>
      </w:smartTag>
      <w:r w:rsidR="00A43EF8" w:rsidRPr="002914AE">
        <w:rPr>
          <w:rFonts w:ascii="Times New Roman" w:hAnsi="Times New Roman" w:cs="Times New Roman"/>
          <w:sz w:val="28"/>
          <w:szCs w:val="28"/>
        </w:rPr>
        <w:t>, высокие - 1,8-</w:t>
      </w:r>
      <w:smartTag w:uri="urn:schemas-microsoft-com:office:smarttags" w:element="metricconverter">
        <w:smartTagPr>
          <w:attr w:name="ProductID" w:val="3,0 м"/>
        </w:smartTagPr>
        <w:r w:rsidR="00A43EF8" w:rsidRPr="002914AE">
          <w:rPr>
            <w:rFonts w:ascii="Times New Roman" w:hAnsi="Times New Roman" w:cs="Times New Roman"/>
            <w:sz w:val="28"/>
            <w:szCs w:val="28"/>
          </w:rPr>
          <w:t>3,0 м</w:t>
        </w:r>
      </w:smartTag>
      <w:r w:rsidR="00A43EF8" w:rsidRPr="002914AE">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2914AE">
        <w:rPr>
          <w:rFonts w:ascii="Times New Roman" w:hAnsi="Times New Roman" w:cs="Times New Roman"/>
          <w:sz w:val="28"/>
          <w:szCs w:val="28"/>
        </w:rPr>
        <w:t xml:space="preserve"> </w:t>
      </w:r>
      <w:r w:rsidR="002863C1" w:rsidRPr="002914AE">
        <w:rPr>
          <w:rFonts w:ascii="Times New Roman" w:hAnsi="Times New Roman" w:cs="Times New Roman"/>
          <w:sz w:val="28"/>
          <w:szCs w:val="28"/>
        </w:rPr>
        <w:t xml:space="preserve">Строительство или установка ограждений, в том числе газонных и тротуарных, осуществляется по согласованию с органом местного </w:t>
      </w:r>
      <w:r w:rsidR="002863C1" w:rsidRPr="002914AE">
        <w:rPr>
          <w:rFonts w:ascii="Times New Roman" w:hAnsi="Times New Roman" w:cs="Times New Roman"/>
          <w:sz w:val="28"/>
          <w:szCs w:val="28"/>
        </w:rPr>
        <w:lastRenderedPageBreak/>
        <w:t>самоуправления. Самовольная установка ограждений не допускается.</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.5.2.1 Ограждения магист</w:t>
      </w:r>
      <w:r w:rsidR="0008125D" w:rsidRPr="002914AE">
        <w:rPr>
          <w:rFonts w:ascii="Times New Roman" w:hAnsi="Times New Roman" w:cs="Times New Roman"/>
          <w:sz w:val="28"/>
          <w:szCs w:val="28"/>
        </w:rPr>
        <w:t xml:space="preserve">ралей и транспортных сооружений </w:t>
      </w:r>
      <w:r w:rsidR="00A43EF8" w:rsidRPr="002914AE">
        <w:rPr>
          <w:rFonts w:ascii="Times New Roman" w:hAnsi="Times New Roman" w:cs="Times New Roman"/>
          <w:sz w:val="28"/>
          <w:szCs w:val="28"/>
        </w:rPr>
        <w:t>следует проектировать согласно ГОСТ Р 52290-2004, ГОСТ 26804</w:t>
      </w:r>
      <w:r w:rsidR="00A803E1" w:rsidRPr="002914AE">
        <w:rPr>
          <w:rFonts w:ascii="Times New Roman" w:hAnsi="Times New Roman" w:cs="Times New Roman"/>
          <w:sz w:val="28"/>
          <w:szCs w:val="28"/>
        </w:rPr>
        <w:t>-2012</w:t>
      </w:r>
      <w:r w:rsidR="00A43EF8" w:rsidRPr="002914AE">
        <w:rPr>
          <w:rFonts w:ascii="Times New Roman" w:hAnsi="Times New Roman" w:cs="Times New Roman"/>
          <w:sz w:val="28"/>
          <w:szCs w:val="28"/>
        </w:rPr>
        <w:t xml:space="preserve">, верхних бровок откосов и террас - согласно </w:t>
      </w:r>
      <w:r w:rsidR="00BD44CB" w:rsidRPr="002914AE">
        <w:rPr>
          <w:rFonts w:ascii="Times New Roman" w:hAnsi="Times New Roman" w:cs="Times New Roman"/>
          <w:sz w:val="28"/>
          <w:szCs w:val="28"/>
        </w:rPr>
        <w:t>5</w:t>
      </w:r>
      <w:r w:rsidR="00A43EF8" w:rsidRPr="002914AE">
        <w:rPr>
          <w:rFonts w:ascii="Times New Roman" w:hAnsi="Times New Roman" w:cs="Times New Roman"/>
          <w:sz w:val="28"/>
          <w:szCs w:val="28"/>
        </w:rPr>
        <w:t>.1.7.</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.5.2.2 На территории общественных многофункциональных центров, примагистральных общественных зон следует проектировать</w:t>
      </w:r>
      <w:r w:rsidR="00F960C9" w:rsidRPr="002914AE">
        <w:rPr>
          <w:rFonts w:ascii="Times New Roman" w:hAnsi="Times New Roman" w:cs="Times New Roman"/>
          <w:sz w:val="28"/>
          <w:szCs w:val="28"/>
        </w:rPr>
        <w:t xml:space="preserve"> просматриваемые</w:t>
      </w:r>
      <w:r w:rsidR="00A43EF8" w:rsidRPr="002914AE">
        <w:rPr>
          <w:rFonts w:ascii="Times New Roman" w:hAnsi="Times New Roman" w:cs="Times New Roman"/>
          <w:sz w:val="28"/>
          <w:szCs w:val="28"/>
        </w:rPr>
        <w:t xml:space="preserve"> ограждения </w:t>
      </w:r>
      <w:r w:rsidR="00F960C9" w:rsidRPr="002914AE">
        <w:rPr>
          <w:rFonts w:ascii="Times New Roman" w:hAnsi="Times New Roman" w:cs="Times New Roman"/>
          <w:sz w:val="28"/>
          <w:szCs w:val="28"/>
        </w:rPr>
        <w:t xml:space="preserve">(предпочтительно </w:t>
      </w:r>
      <w:r w:rsidR="00A43EF8" w:rsidRPr="002914AE">
        <w:rPr>
          <w:rFonts w:ascii="Times New Roman" w:hAnsi="Times New Roman" w:cs="Times New Roman"/>
          <w:sz w:val="28"/>
          <w:szCs w:val="28"/>
        </w:rPr>
        <w:t>из кованого металла, чугунного л</w:t>
      </w:r>
      <w:r w:rsidR="00F960C9" w:rsidRPr="002914AE">
        <w:rPr>
          <w:rFonts w:ascii="Times New Roman" w:hAnsi="Times New Roman" w:cs="Times New Roman"/>
          <w:sz w:val="28"/>
          <w:szCs w:val="28"/>
        </w:rPr>
        <w:t>итья,</w:t>
      </w:r>
      <w:r w:rsidR="00A43EF8" w:rsidRPr="002914AE">
        <w:rPr>
          <w:rFonts w:ascii="Times New Roman" w:hAnsi="Times New Roman" w:cs="Times New Roman"/>
          <w:sz w:val="28"/>
          <w:szCs w:val="28"/>
        </w:rPr>
        <w:t xml:space="preserve"> сварной стали, цокольные части оград - из естественного камня или бетона с облицовочными материалами</w:t>
      </w:r>
      <w:r w:rsidR="00F960C9"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по индивидуальным проектным разработкам.</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.5.2.3</w:t>
      </w:r>
      <w:r w:rsidR="00250C5A" w:rsidRPr="002914AE">
        <w:rPr>
          <w:rFonts w:ascii="Times New Roman" w:hAnsi="Times New Roman" w:cs="Times New Roman"/>
          <w:sz w:val="28"/>
          <w:szCs w:val="28"/>
        </w:rPr>
        <w:t xml:space="preserve"> </w:t>
      </w:r>
      <w:r w:rsidR="00A43EF8" w:rsidRPr="002914AE">
        <w:rPr>
          <w:rFonts w:ascii="Times New Roman" w:hAnsi="Times New Roman" w:cs="Times New Roman"/>
          <w:sz w:val="28"/>
          <w:szCs w:val="28"/>
        </w:rPr>
        <w:t xml:space="preserve">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4.5.2.4</w:t>
      </w:r>
      <w:r w:rsidR="00250C5A" w:rsidRPr="002914AE">
        <w:rPr>
          <w:rFonts w:ascii="Times New Roman" w:hAnsi="Times New Roman" w:cs="Times New Roman"/>
          <w:sz w:val="28"/>
          <w:szCs w:val="28"/>
        </w:rPr>
        <w:t xml:space="preserve"> </w:t>
      </w:r>
      <w:r w:rsidRPr="002914AE">
        <w:rPr>
          <w:rFonts w:ascii="Times New Roman" w:hAnsi="Times New Roman" w:cs="Times New Roman"/>
          <w:sz w:val="28"/>
          <w:szCs w:val="28"/>
        </w:rPr>
        <w:t xml:space="preserve"> На территориях общественного, жилого, рекреационного назначения </w:t>
      </w:r>
      <w:r w:rsidR="001F12CD" w:rsidRPr="002914AE">
        <w:rPr>
          <w:rFonts w:ascii="Times New Roman" w:hAnsi="Times New Roman" w:cs="Times New Roman"/>
          <w:sz w:val="28"/>
          <w:szCs w:val="28"/>
        </w:rPr>
        <w:t>не следует</w:t>
      </w:r>
      <w:r w:rsidRPr="002914AE">
        <w:rPr>
          <w:rFonts w:ascii="Times New Roman" w:hAnsi="Times New Roman" w:cs="Times New Roman"/>
          <w:sz w:val="28"/>
          <w:szCs w:val="28"/>
        </w:rPr>
        <w:t xml:space="preserve"> проектирова</w:t>
      </w:r>
      <w:r w:rsidR="001F12CD" w:rsidRPr="002914AE">
        <w:rPr>
          <w:rFonts w:ascii="Times New Roman" w:hAnsi="Times New Roman" w:cs="Times New Roman"/>
          <w:sz w:val="28"/>
          <w:szCs w:val="28"/>
        </w:rPr>
        <w:t>ть</w:t>
      </w:r>
      <w:r w:rsidRPr="002914AE">
        <w:rPr>
          <w:rFonts w:ascii="Times New Roman" w:hAnsi="Times New Roman" w:cs="Times New Roman"/>
          <w:sz w:val="28"/>
          <w:szCs w:val="28"/>
        </w:rPr>
        <w:t xml:space="preserve"> глухи</w:t>
      </w:r>
      <w:r w:rsidR="001F12CD" w:rsidRPr="002914AE">
        <w:rPr>
          <w:rFonts w:ascii="Times New Roman" w:hAnsi="Times New Roman" w:cs="Times New Roman"/>
          <w:sz w:val="28"/>
          <w:szCs w:val="28"/>
        </w:rPr>
        <w:t>е</w:t>
      </w:r>
      <w:r w:rsidRPr="002914AE">
        <w:rPr>
          <w:rFonts w:ascii="Times New Roman" w:hAnsi="Times New Roman" w:cs="Times New Roman"/>
          <w:sz w:val="28"/>
          <w:szCs w:val="28"/>
        </w:rPr>
        <w:t xml:space="preserve"> ограждени</w:t>
      </w:r>
      <w:r w:rsidR="001F12CD" w:rsidRPr="002914AE">
        <w:rPr>
          <w:rFonts w:ascii="Times New Roman" w:hAnsi="Times New Roman" w:cs="Times New Roman"/>
          <w:sz w:val="28"/>
          <w:szCs w:val="28"/>
        </w:rPr>
        <w:t>я</w:t>
      </w:r>
      <w:r w:rsidRPr="002914AE">
        <w:rPr>
          <w:rFonts w:ascii="Times New Roman" w:hAnsi="Times New Roman" w:cs="Times New Roman"/>
          <w:sz w:val="28"/>
          <w:szCs w:val="28"/>
        </w:rPr>
        <w:t xml:space="preserve">. </w:t>
      </w:r>
      <w:r w:rsidR="0037325F"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примен</w:t>
      </w:r>
      <w:r w:rsidR="0037325F" w:rsidRPr="002914AE">
        <w:rPr>
          <w:rFonts w:ascii="Times New Roman" w:hAnsi="Times New Roman" w:cs="Times New Roman"/>
          <w:sz w:val="28"/>
          <w:szCs w:val="28"/>
        </w:rPr>
        <w:t>ять</w:t>
      </w:r>
      <w:r w:rsidRPr="002914AE">
        <w:rPr>
          <w:rFonts w:ascii="Times New Roman" w:hAnsi="Times New Roman" w:cs="Times New Roman"/>
          <w:sz w:val="28"/>
          <w:szCs w:val="28"/>
        </w:rPr>
        <w:t xml:space="preserve"> декоративны</w:t>
      </w:r>
      <w:r w:rsidR="0037325F" w:rsidRPr="002914AE">
        <w:rPr>
          <w:rFonts w:ascii="Times New Roman" w:hAnsi="Times New Roman" w:cs="Times New Roman"/>
          <w:sz w:val="28"/>
          <w:szCs w:val="28"/>
        </w:rPr>
        <w:t>е</w:t>
      </w:r>
      <w:r w:rsidRPr="002914AE">
        <w:rPr>
          <w:rFonts w:ascii="Times New Roman" w:hAnsi="Times New Roman" w:cs="Times New Roman"/>
          <w:sz w:val="28"/>
          <w:szCs w:val="28"/>
        </w:rPr>
        <w:t xml:space="preserve"> </w:t>
      </w:r>
      <w:r w:rsidR="001F12CD" w:rsidRPr="002914AE">
        <w:rPr>
          <w:rFonts w:ascii="Times New Roman" w:hAnsi="Times New Roman" w:cs="Times New Roman"/>
          <w:sz w:val="28"/>
          <w:szCs w:val="28"/>
        </w:rPr>
        <w:t>просматриваемые</w:t>
      </w:r>
      <w:r w:rsidRPr="002914AE">
        <w:rPr>
          <w:rFonts w:ascii="Times New Roman" w:hAnsi="Times New Roman" w:cs="Times New Roman"/>
          <w:sz w:val="28"/>
          <w:szCs w:val="28"/>
        </w:rPr>
        <w:t xml:space="preserve"> ограждени</w:t>
      </w:r>
      <w:r w:rsidR="0037325F" w:rsidRPr="002914AE">
        <w:rPr>
          <w:rFonts w:ascii="Times New Roman" w:hAnsi="Times New Roman" w:cs="Times New Roman"/>
          <w:sz w:val="28"/>
          <w:szCs w:val="28"/>
        </w:rPr>
        <w:t>я</w:t>
      </w:r>
      <w:r w:rsidRPr="002914AE">
        <w:rPr>
          <w:rFonts w:ascii="Times New Roman" w:hAnsi="Times New Roman" w:cs="Times New Roman"/>
          <w:sz w:val="28"/>
          <w:szCs w:val="28"/>
        </w:rPr>
        <w:t xml:space="preserve">. </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.5.3</w:t>
      </w:r>
      <w:r w:rsidR="00250C5A" w:rsidRPr="002914AE">
        <w:rPr>
          <w:rFonts w:ascii="Times New Roman" w:hAnsi="Times New Roman" w:cs="Times New Roman"/>
          <w:sz w:val="28"/>
          <w:szCs w:val="28"/>
        </w:rPr>
        <w:t xml:space="preserve"> </w:t>
      </w:r>
      <w:r w:rsidR="00A43EF8" w:rsidRPr="002914AE">
        <w:rPr>
          <w:rFonts w:ascii="Times New Roman" w:hAnsi="Times New Roman" w:cs="Times New Roman"/>
          <w:sz w:val="28"/>
          <w:szCs w:val="28"/>
        </w:rPr>
        <w:t xml:space="preserve"> </w:t>
      </w:r>
      <w:r w:rsidR="00F960C9" w:rsidRPr="002914AE">
        <w:rPr>
          <w:rFonts w:ascii="Times New Roman" w:hAnsi="Times New Roman" w:cs="Times New Roman"/>
          <w:sz w:val="28"/>
          <w:szCs w:val="28"/>
        </w:rPr>
        <w:t xml:space="preserve">В местах примыкания газонов к проездам, стоянкам автотранспорта, в местах возможного наезда автомобилей на газон и </w:t>
      </w:r>
      <w:r w:rsidR="003F0FFB" w:rsidRPr="002914AE">
        <w:rPr>
          <w:rFonts w:ascii="Times New Roman" w:hAnsi="Times New Roman" w:cs="Times New Roman"/>
          <w:sz w:val="28"/>
          <w:szCs w:val="28"/>
        </w:rPr>
        <w:t xml:space="preserve">интенсивного движения пешеходов с </w:t>
      </w:r>
      <w:r w:rsidR="00F960C9" w:rsidRPr="002914AE">
        <w:rPr>
          <w:rFonts w:ascii="Times New Roman" w:hAnsi="Times New Roman" w:cs="Times New Roman"/>
          <w:sz w:val="28"/>
          <w:szCs w:val="28"/>
        </w:rPr>
        <w:t>вытаптывани</w:t>
      </w:r>
      <w:r w:rsidR="003F0FFB" w:rsidRPr="002914AE">
        <w:rPr>
          <w:rFonts w:ascii="Times New Roman" w:hAnsi="Times New Roman" w:cs="Times New Roman"/>
          <w:sz w:val="28"/>
          <w:szCs w:val="28"/>
        </w:rPr>
        <w:t>ем</w:t>
      </w:r>
      <w:r w:rsidR="00F960C9" w:rsidRPr="002914AE">
        <w:rPr>
          <w:rFonts w:ascii="Times New Roman" w:hAnsi="Times New Roman" w:cs="Times New Roman"/>
          <w:sz w:val="28"/>
          <w:szCs w:val="28"/>
        </w:rPr>
        <w:t xml:space="preserve"> троп через газон с</w:t>
      </w:r>
      <w:r w:rsidR="00A43EF8" w:rsidRPr="002914AE">
        <w:rPr>
          <w:rFonts w:ascii="Times New Roman" w:hAnsi="Times New Roman" w:cs="Times New Roman"/>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2914AE">
          <w:rPr>
            <w:rFonts w:ascii="Times New Roman" w:hAnsi="Times New Roman" w:cs="Times New Roman"/>
            <w:sz w:val="28"/>
            <w:szCs w:val="28"/>
          </w:rPr>
          <w:t>0,5 м</w:t>
        </w:r>
      </w:smartTag>
      <w:r w:rsidR="00A43EF8" w:rsidRPr="002914AE">
        <w:rPr>
          <w:rFonts w:ascii="Times New Roman" w:hAnsi="Times New Roman" w:cs="Times New Roman"/>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2914AE">
          <w:rPr>
            <w:rFonts w:ascii="Times New Roman" w:hAnsi="Times New Roman" w:cs="Times New Roman"/>
            <w:sz w:val="28"/>
            <w:szCs w:val="28"/>
          </w:rPr>
          <w:t>0,3 м</w:t>
        </w:r>
      </w:smartTag>
      <w:r w:rsidR="00A43EF8" w:rsidRPr="002914AE">
        <w:rPr>
          <w:rFonts w:ascii="Times New Roman" w:hAnsi="Times New Roman" w:cs="Times New Roman"/>
          <w:sz w:val="28"/>
          <w:szCs w:val="28"/>
        </w:rPr>
        <w:t>.</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2914AE">
          <w:rPr>
            <w:rFonts w:ascii="Times New Roman" w:hAnsi="Times New Roman" w:cs="Times New Roman"/>
            <w:sz w:val="28"/>
            <w:szCs w:val="28"/>
          </w:rPr>
          <w:t>0,9 м</w:t>
        </w:r>
      </w:smartTag>
      <w:r w:rsidR="00A43EF8" w:rsidRPr="002914AE">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sidR="00A43EF8" w:rsidRPr="002914AE">
          <w:rPr>
            <w:rFonts w:ascii="Times New Roman" w:hAnsi="Times New Roman" w:cs="Times New Roman"/>
            <w:sz w:val="28"/>
            <w:szCs w:val="28"/>
          </w:rPr>
          <w:t>0,8 м</w:t>
        </w:r>
      </w:smartTag>
      <w:r w:rsidR="00A43EF8" w:rsidRPr="002914AE">
        <w:rPr>
          <w:rFonts w:ascii="Times New Roman" w:hAnsi="Times New Roman" w:cs="Times New Roman"/>
          <w:sz w:val="28"/>
          <w:szCs w:val="28"/>
        </w:rPr>
        <w:t xml:space="preserve"> и более в зависимости от возраста, породы дерева и прочих характеристик.</w:t>
      </w:r>
    </w:p>
    <w:p w:rsidR="002863C1" w:rsidRPr="002914AE" w:rsidRDefault="002863C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A43EF8" w:rsidRPr="002914AE" w:rsidRDefault="00BA005F" w:rsidP="00ED5D19">
      <w:pPr>
        <w:pStyle w:val="2"/>
        <w:keepNext w:val="0"/>
        <w:spacing w:before="120" w:after="120"/>
        <w:ind w:left="284" w:firstLine="0"/>
        <w:jc w:val="center"/>
        <w:rPr>
          <w:rFonts w:ascii="Times New Roman" w:hAnsi="Times New Roman"/>
          <w:color w:val="000000"/>
          <w:sz w:val="28"/>
          <w:szCs w:val="28"/>
        </w:rPr>
      </w:pPr>
      <w:bookmarkStart w:id="16" w:name="_Toc37759104"/>
      <w:r w:rsidRPr="002914AE">
        <w:rPr>
          <w:rFonts w:ascii="Times New Roman" w:hAnsi="Times New Roman"/>
          <w:color w:val="000000"/>
          <w:sz w:val="28"/>
          <w:szCs w:val="28"/>
        </w:rPr>
        <w:t xml:space="preserve">5.6. </w:t>
      </w:r>
      <w:r w:rsidRPr="002914AE">
        <w:rPr>
          <w:rFonts w:ascii="Times New Roman" w:hAnsi="Times New Roman"/>
          <w:color w:val="000000"/>
          <w:sz w:val="24"/>
          <w:szCs w:val="24"/>
        </w:rPr>
        <w:t>МАЛЫЕ АРХИТЕКТУРНЫЕ ФОРМЫ</w:t>
      </w:r>
      <w:bookmarkEnd w:id="16"/>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w:t>
      </w:r>
      <w:r w:rsidRPr="002914AE">
        <w:rPr>
          <w:rFonts w:ascii="Times New Roman" w:hAnsi="Times New Roman" w:cs="Times New Roman"/>
          <w:sz w:val="28"/>
          <w:szCs w:val="28"/>
        </w:rPr>
        <w:lastRenderedPageBreak/>
        <w:t xml:space="preserve">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A43EF8" w:rsidRPr="002914AE" w:rsidRDefault="006D6A0B" w:rsidP="00ED5D19">
      <w:pPr>
        <w:pStyle w:val="ConsNormal"/>
        <w:widowControl/>
        <w:ind w:left="284" w:firstLine="0"/>
        <w:rPr>
          <w:rFonts w:ascii="Times New Roman" w:hAnsi="Times New Roman" w:cs="Times New Roman"/>
          <w:color w:val="000000"/>
          <w:sz w:val="28"/>
          <w:szCs w:val="28"/>
        </w:rPr>
      </w:pPr>
      <w:r w:rsidRPr="002914AE">
        <w:rPr>
          <w:rFonts w:ascii="Times New Roman" w:hAnsi="Times New Roman" w:cs="Times New Roman"/>
          <w:color w:val="000000"/>
          <w:sz w:val="28"/>
          <w:szCs w:val="28"/>
        </w:rPr>
        <w:t xml:space="preserve">5.6.1. </w:t>
      </w:r>
      <w:r w:rsidR="00A43EF8" w:rsidRPr="002914AE">
        <w:rPr>
          <w:rFonts w:ascii="Times New Roman" w:hAnsi="Times New Roman" w:cs="Times New Roman"/>
          <w:color w:val="000000"/>
          <w:sz w:val="28"/>
          <w:szCs w:val="28"/>
        </w:rPr>
        <w:t xml:space="preserve">Элементы монументально – декоративного оформления </w:t>
      </w:r>
    </w:p>
    <w:p w:rsidR="0037325F"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2914AE">
        <w:rPr>
          <w:rFonts w:ascii="Times New Roman" w:hAnsi="Times New Roman" w:cs="Times New Roman"/>
          <w:sz w:val="28"/>
          <w:szCs w:val="28"/>
        </w:rPr>
        <w:t>-</w:t>
      </w:r>
      <w:r w:rsidRPr="002914AE">
        <w:rPr>
          <w:rFonts w:ascii="Times New Roman" w:hAnsi="Times New Roman" w:cs="Times New Roman"/>
          <w:sz w:val="28"/>
          <w:szCs w:val="28"/>
        </w:rPr>
        <w:t>декоративные композиции, монументы, памятные знаки и др.</w:t>
      </w:r>
      <w:r w:rsidR="0037325F" w:rsidRPr="002914AE">
        <w:rPr>
          <w:rFonts w:ascii="Times New Roman" w:hAnsi="Times New Roman" w:cs="Times New Roman"/>
          <w:sz w:val="28"/>
          <w:szCs w:val="28"/>
        </w:rPr>
        <w:t xml:space="preserve"> Элементы монументально – декоративного оформления</w:t>
      </w:r>
      <w:r w:rsidR="000C43A4" w:rsidRPr="002914AE">
        <w:rPr>
          <w:rFonts w:ascii="Times New Roman" w:hAnsi="Times New Roman" w:cs="Times New Roman"/>
          <w:sz w:val="28"/>
          <w:szCs w:val="28"/>
        </w:rPr>
        <w:t xml:space="preserve"> </w:t>
      </w:r>
      <w:r w:rsidR="0037325F" w:rsidRPr="002914AE">
        <w:rPr>
          <w:rFonts w:ascii="Times New Roman" w:hAnsi="Times New Roman" w:cs="Times New Roman"/>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A43EF8" w:rsidRPr="002914AE" w:rsidRDefault="006D6A0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5.6.2. </w:t>
      </w:r>
      <w:r w:rsidR="00A43EF8" w:rsidRPr="002914AE">
        <w:rPr>
          <w:rFonts w:ascii="Times New Roman" w:hAnsi="Times New Roman" w:cs="Times New Roman"/>
          <w:sz w:val="28"/>
          <w:szCs w:val="28"/>
        </w:rPr>
        <w:t>Устройства для оформления озеленения</w:t>
      </w:r>
    </w:p>
    <w:p w:rsidR="00A43EF8" w:rsidRPr="002914AE" w:rsidRDefault="006D6A0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5.6.2.1. </w:t>
      </w:r>
      <w:r w:rsidR="00A43EF8" w:rsidRPr="002914AE">
        <w:rPr>
          <w:rFonts w:ascii="Times New Roman" w:hAnsi="Times New Roman" w:cs="Times New Roman"/>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2914AE">
        <w:rPr>
          <w:rFonts w:ascii="Times New Roman" w:hAnsi="Times New Roman" w:cs="Times New Roman"/>
          <w:sz w:val="28"/>
          <w:szCs w:val="28"/>
        </w:rPr>
        <w:t>может</w:t>
      </w:r>
      <w:r w:rsidR="00A43EF8" w:rsidRPr="002914AE">
        <w:rPr>
          <w:rFonts w:ascii="Times New Roman" w:hAnsi="Times New Roman" w:cs="Times New Roman"/>
          <w:sz w:val="28"/>
          <w:szCs w:val="28"/>
        </w:rPr>
        <w:t xml:space="preserve"> использ</w:t>
      </w:r>
      <w:r w:rsidR="00C25E5B" w:rsidRPr="002914AE">
        <w:rPr>
          <w:rFonts w:ascii="Times New Roman" w:hAnsi="Times New Roman" w:cs="Times New Roman"/>
          <w:sz w:val="28"/>
          <w:szCs w:val="28"/>
        </w:rPr>
        <w:t>ова</w:t>
      </w:r>
      <w:r w:rsidR="00A43EF8" w:rsidRPr="002914AE">
        <w:rPr>
          <w:rFonts w:ascii="Times New Roman" w:hAnsi="Times New Roman" w:cs="Times New Roman"/>
          <w:sz w:val="28"/>
          <w:szCs w:val="28"/>
        </w:rPr>
        <w:t>т</w:t>
      </w:r>
      <w:r w:rsidR="00C25E5B" w:rsidRPr="002914AE">
        <w:rPr>
          <w:rFonts w:ascii="Times New Roman" w:hAnsi="Times New Roman" w:cs="Times New Roman"/>
          <w:sz w:val="28"/>
          <w:szCs w:val="28"/>
        </w:rPr>
        <w:t>ь</w:t>
      </w:r>
      <w:r w:rsidR="00A43EF8" w:rsidRPr="002914AE">
        <w:rPr>
          <w:rFonts w:ascii="Times New Roman" w:hAnsi="Times New Roman" w:cs="Times New Roman"/>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43EF8" w:rsidRPr="002914AE" w:rsidRDefault="006D6A0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5.6.3. </w:t>
      </w:r>
      <w:r w:rsidR="00A43EF8" w:rsidRPr="002914AE">
        <w:rPr>
          <w:rFonts w:ascii="Times New Roman" w:hAnsi="Times New Roman" w:cs="Times New Roman"/>
          <w:sz w:val="28"/>
          <w:szCs w:val="28"/>
        </w:rPr>
        <w:t>Водные устройства</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6D6A0B" w:rsidRPr="002914AE">
        <w:rPr>
          <w:rFonts w:ascii="Times New Roman" w:hAnsi="Times New Roman" w:cs="Times New Roman"/>
          <w:sz w:val="28"/>
          <w:szCs w:val="28"/>
        </w:rPr>
        <w:t>.6.3</w:t>
      </w:r>
      <w:r w:rsidRPr="002914AE">
        <w:rPr>
          <w:rFonts w:ascii="Times New Roman" w:hAnsi="Times New Roman" w:cs="Times New Roman"/>
          <w:sz w:val="28"/>
          <w:szCs w:val="28"/>
        </w:rPr>
        <w:t>.</w:t>
      </w:r>
      <w:r w:rsidR="006D6A0B" w:rsidRPr="002914AE">
        <w:rPr>
          <w:rFonts w:ascii="Times New Roman" w:hAnsi="Times New Roman" w:cs="Times New Roman"/>
          <w:sz w:val="28"/>
          <w:szCs w:val="28"/>
        </w:rPr>
        <w:t>1.</w:t>
      </w:r>
      <w:r w:rsidR="00A43EF8" w:rsidRPr="002914AE">
        <w:rPr>
          <w:rFonts w:ascii="Times New Roman" w:hAnsi="Times New Roman" w:cs="Times New Roman"/>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3</w:t>
      </w:r>
      <w:r w:rsidR="00A43EF8" w:rsidRPr="002914AE">
        <w:rPr>
          <w:rFonts w:ascii="Times New Roman" w:hAnsi="Times New Roman" w:cs="Times New Roman"/>
          <w:sz w:val="28"/>
          <w:szCs w:val="28"/>
        </w:rPr>
        <w:t>.</w:t>
      </w:r>
      <w:r w:rsidR="006D6A0B" w:rsidRPr="002914AE">
        <w:rPr>
          <w:rFonts w:ascii="Times New Roman" w:hAnsi="Times New Roman" w:cs="Times New Roman"/>
          <w:sz w:val="28"/>
          <w:szCs w:val="28"/>
        </w:rPr>
        <w:t>2.</w:t>
      </w:r>
      <w:r w:rsidR="00A43EF8" w:rsidRPr="002914AE">
        <w:rPr>
          <w:rFonts w:ascii="Times New Roman" w:hAnsi="Times New Roman" w:cs="Times New Roman"/>
          <w:sz w:val="28"/>
          <w:szCs w:val="28"/>
        </w:rPr>
        <w:t xml:space="preserve"> Фонтаны, как правило, должны проектироваться на основании индивидуальных проектных разработок. </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3</w:t>
      </w:r>
      <w:r w:rsidR="00A43EF8" w:rsidRPr="002914AE">
        <w:rPr>
          <w:rFonts w:ascii="Times New Roman" w:hAnsi="Times New Roman" w:cs="Times New Roman"/>
          <w:sz w:val="28"/>
          <w:szCs w:val="28"/>
        </w:rPr>
        <w:t>.</w:t>
      </w:r>
      <w:r w:rsidR="006D6A0B" w:rsidRPr="002914AE">
        <w:rPr>
          <w:rFonts w:ascii="Times New Roman" w:hAnsi="Times New Roman" w:cs="Times New Roman"/>
          <w:sz w:val="28"/>
          <w:szCs w:val="28"/>
        </w:rPr>
        <w:t>3.</w:t>
      </w:r>
      <w:r w:rsidR="00A43EF8" w:rsidRPr="002914AE">
        <w:rPr>
          <w:rFonts w:ascii="Times New Roman" w:hAnsi="Times New Roman" w:cs="Times New Roman"/>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2914AE">
        <w:rPr>
          <w:rFonts w:ascii="Times New Roman" w:hAnsi="Times New Roman" w:cs="Times New Roman"/>
          <w:sz w:val="28"/>
          <w:szCs w:val="28"/>
        </w:rPr>
        <w:t>о</w:t>
      </w:r>
      <w:r w:rsidR="00A43EF8" w:rsidRPr="002914AE">
        <w:rPr>
          <w:rFonts w:ascii="Times New Roman" w:hAnsi="Times New Roman" w:cs="Times New Roman"/>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2914AE">
          <w:rPr>
            <w:rFonts w:ascii="Times New Roman" w:hAnsi="Times New Roman" w:cs="Times New Roman"/>
            <w:sz w:val="28"/>
            <w:szCs w:val="28"/>
          </w:rPr>
          <w:t>90 см</w:t>
        </w:r>
      </w:smartTag>
      <w:r w:rsidR="00A43EF8" w:rsidRPr="002914AE">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sidR="00A43EF8" w:rsidRPr="002914AE">
          <w:rPr>
            <w:rFonts w:ascii="Times New Roman" w:hAnsi="Times New Roman" w:cs="Times New Roman"/>
            <w:sz w:val="28"/>
            <w:szCs w:val="28"/>
          </w:rPr>
          <w:t>70 см</w:t>
        </w:r>
      </w:smartTag>
      <w:r w:rsidR="00A43EF8" w:rsidRPr="002914AE">
        <w:rPr>
          <w:rFonts w:ascii="Times New Roman" w:hAnsi="Times New Roman" w:cs="Times New Roman"/>
          <w:sz w:val="28"/>
          <w:szCs w:val="28"/>
        </w:rPr>
        <w:t xml:space="preserve"> для детей. Не менее одной чаши питьевых фонтанчиков в зонах отдыха должно быть доступно для инвалидов.</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3</w:t>
      </w:r>
      <w:r w:rsidR="00A43EF8" w:rsidRPr="002914AE">
        <w:rPr>
          <w:rFonts w:ascii="Times New Roman" w:hAnsi="Times New Roman" w:cs="Times New Roman"/>
          <w:sz w:val="28"/>
          <w:szCs w:val="28"/>
        </w:rPr>
        <w:t>.</w:t>
      </w:r>
      <w:r w:rsidR="006D6A0B" w:rsidRPr="002914AE">
        <w:rPr>
          <w:rFonts w:ascii="Times New Roman" w:hAnsi="Times New Roman" w:cs="Times New Roman"/>
          <w:sz w:val="28"/>
          <w:szCs w:val="28"/>
        </w:rPr>
        <w:t>4.</w:t>
      </w:r>
      <w:r w:rsidR="00A43EF8" w:rsidRPr="002914AE">
        <w:rPr>
          <w:rFonts w:ascii="Times New Roman" w:hAnsi="Times New Roman" w:cs="Times New Roman"/>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w:t>
      </w:r>
      <w:r w:rsidR="00A43EF8" w:rsidRPr="002914AE">
        <w:rPr>
          <w:rFonts w:ascii="Times New Roman" w:hAnsi="Times New Roman" w:cs="Times New Roman"/>
          <w:sz w:val="28"/>
          <w:szCs w:val="28"/>
        </w:rPr>
        <w:lastRenderedPageBreak/>
        <w:t>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3</w:t>
      </w:r>
      <w:r w:rsidR="00A43EF8" w:rsidRPr="002914AE">
        <w:rPr>
          <w:rFonts w:ascii="Times New Roman" w:hAnsi="Times New Roman" w:cs="Times New Roman"/>
          <w:sz w:val="28"/>
          <w:szCs w:val="28"/>
        </w:rPr>
        <w:t>.</w:t>
      </w:r>
      <w:r w:rsidR="006D6A0B" w:rsidRPr="002914AE">
        <w:rPr>
          <w:rFonts w:ascii="Times New Roman" w:hAnsi="Times New Roman" w:cs="Times New Roman"/>
          <w:sz w:val="28"/>
          <w:szCs w:val="28"/>
        </w:rPr>
        <w:t>5.</w:t>
      </w:r>
      <w:r w:rsidR="00A43EF8" w:rsidRPr="002914AE">
        <w:rPr>
          <w:rFonts w:ascii="Times New Roman" w:hAnsi="Times New Roman" w:cs="Times New Roman"/>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2914AE">
        <w:rPr>
          <w:rFonts w:ascii="Times New Roman" w:hAnsi="Times New Roman" w:cs="Times New Roman"/>
          <w:sz w:val="28"/>
          <w:szCs w:val="28"/>
        </w:rPr>
        <w:t>Следует применять</w:t>
      </w:r>
      <w:r w:rsidR="00A43EF8" w:rsidRPr="002914AE">
        <w:rPr>
          <w:rFonts w:ascii="Times New Roman" w:hAnsi="Times New Roman" w:cs="Times New Roman"/>
          <w:sz w:val="28"/>
          <w:szCs w:val="28"/>
        </w:rPr>
        <w:t xml:space="preserve"> прием</w:t>
      </w:r>
      <w:r w:rsidR="0037325F" w:rsidRPr="002914AE">
        <w:rPr>
          <w:rFonts w:ascii="Times New Roman" w:hAnsi="Times New Roman" w:cs="Times New Roman"/>
          <w:sz w:val="28"/>
          <w:szCs w:val="28"/>
        </w:rPr>
        <w:t>ы</w:t>
      </w:r>
      <w:r w:rsidR="00A43EF8" w:rsidRPr="002914AE">
        <w:rPr>
          <w:rFonts w:ascii="Times New Roman" w:hAnsi="Times New Roman" w:cs="Times New Roman"/>
          <w:sz w:val="28"/>
          <w:szCs w:val="28"/>
        </w:rPr>
        <w:t xml:space="preserve"> цветового и светового оформления.</w:t>
      </w:r>
    </w:p>
    <w:p w:rsidR="00A43EF8" w:rsidRPr="002914AE" w:rsidRDefault="006D6A0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5.6.4. </w:t>
      </w:r>
      <w:r w:rsidR="00A43EF8" w:rsidRPr="002914AE">
        <w:rPr>
          <w:rFonts w:ascii="Times New Roman" w:hAnsi="Times New Roman" w:cs="Times New Roman"/>
          <w:sz w:val="28"/>
          <w:szCs w:val="28"/>
        </w:rPr>
        <w:t>Уличная мебель</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 xml:space="preserve">4.1. </w:t>
      </w:r>
      <w:r w:rsidR="00A43EF8" w:rsidRPr="002914AE">
        <w:rPr>
          <w:rFonts w:ascii="Times New Roman" w:hAnsi="Times New Roman" w:cs="Times New Roman"/>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43EF8" w:rsidRPr="002914AE" w:rsidRDefault="00F06EC5" w:rsidP="00ED5D19">
      <w:pPr>
        <w:ind w:left="284" w:firstLine="0"/>
        <w:rPr>
          <w:rFonts w:ascii="Times New Roman" w:hAnsi="Times New Roman" w:cs="Times New Roman"/>
          <w:sz w:val="28"/>
          <w:szCs w:val="28"/>
        </w:rPr>
      </w:pPr>
      <w:bookmarkStart w:id="17" w:name="PO0000178"/>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4</w:t>
      </w:r>
      <w:r w:rsidR="00A43EF8" w:rsidRPr="002914AE">
        <w:rPr>
          <w:rFonts w:ascii="Times New Roman" w:hAnsi="Times New Roman" w:cs="Times New Roman"/>
          <w:sz w:val="28"/>
          <w:szCs w:val="28"/>
        </w:rPr>
        <w:t>.</w:t>
      </w:r>
      <w:r w:rsidR="006D6A0B" w:rsidRPr="002914AE">
        <w:rPr>
          <w:rFonts w:ascii="Times New Roman" w:hAnsi="Times New Roman" w:cs="Times New Roman"/>
          <w:sz w:val="28"/>
          <w:szCs w:val="28"/>
        </w:rPr>
        <w:t>2.</w:t>
      </w:r>
      <w:r w:rsidR="00A43EF8" w:rsidRPr="002914AE">
        <w:rPr>
          <w:rFonts w:ascii="Times New Roman" w:hAnsi="Times New Roman" w:cs="Times New Roman"/>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2914AE">
          <w:rPr>
            <w:rFonts w:ascii="Times New Roman" w:hAnsi="Times New Roman" w:cs="Times New Roman"/>
            <w:sz w:val="28"/>
            <w:szCs w:val="28"/>
          </w:rPr>
          <w:t>480 мм</w:t>
        </w:r>
      </w:smartTag>
      <w:r w:rsidR="00A43EF8" w:rsidRPr="002914AE">
        <w:rPr>
          <w:rFonts w:ascii="Times New Roman" w:hAnsi="Times New Roman" w:cs="Times New Roman"/>
          <w:sz w:val="28"/>
          <w:szCs w:val="28"/>
        </w:rPr>
        <w:t xml:space="preserve">. Поверхности скамьи для отдыха </w:t>
      </w:r>
      <w:r w:rsidR="0088428D" w:rsidRPr="002914AE">
        <w:rPr>
          <w:rFonts w:ascii="Times New Roman" w:hAnsi="Times New Roman" w:cs="Times New Roman"/>
          <w:sz w:val="28"/>
          <w:szCs w:val="28"/>
        </w:rPr>
        <w:t>следует</w:t>
      </w:r>
      <w:r w:rsidR="00A43EF8" w:rsidRPr="002914AE">
        <w:rPr>
          <w:rFonts w:ascii="Times New Roman" w:hAnsi="Times New Roman" w:cs="Times New Roman"/>
          <w:sz w:val="28"/>
          <w:szCs w:val="28"/>
        </w:rPr>
        <w:t xml:space="preserve"> выполнять из дерева, с различными видами водоустойчивой обработки (предпочтительно - пропиткой).</w:t>
      </w:r>
    </w:p>
    <w:bookmarkEnd w:id="17"/>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4</w:t>
      </w:r>
      <w:r w:rsidR="00A43EF8" w:rsidRPr="002914AE">
        <w:rPr>
          <w:rFonts w:ascii="Times New Roman" w:hAnsi="Times New Roman" w:cs="Times New Roman"/>
          <w:sz w:val="28"/>
          <w:szCs w:val="28"/>
        </w:rPr>
        <w:t>.</w:t>
      </w:r>
      <w:r w:rsidR="006D6A0B" w:rsidRPr="002914AE">
        <w:rPr>
          <w:rFonts w:ascii="Times New Roman" w:hAnsi="Times New Roman" w:cs="Times New Roman"/>
          <w:sz w:val="28"/>
          <w:szCs w:val="28"/>
        </w:rPr>
        <w:t>3.</w:t>
      </w:r>
      <w:r w:rsidR="00A43EF8" w:rsidRPr="002914AE">
        <w:rPr>
          <w:rFonts w:ascii="Times New Roman" w:hAnsi="Times New Roman" w:cs="Times New Roman"/>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4</w:t>
      </w:r>
      <w:r w:rsidR="00A43EF8" w:rsidRPr="002914AE">
        <w:rPr>
          <w:rFonts w:ascii="Times New Roman" w:hAnsi="Times New Roman" w:cs="Times New Roman"/>
          <w:sz w:val="28"/>
          <w:szCs w:val="28"/>
        </w:rPr>
        <w:t>.</w:t>
      </w:r>
      <w:r w:rsidR="006D6A0B" w:rsidRPr="002914AE">
        <w:rPr>
          <w:rFonts w:ascii="Times New Roman" w:hAnsi="Times New Roman" w:cs="Times New Roman"/>
          <w:sz w:val="28"/>
          <w:szCs w:val="28"/>
        </w:rPr>
        <w:t>4.</w:t>
      </w:r>
      <w:r w:rsidR="00A43EF8" w:rsidRPr="002914AE">
        <w:rPr>
          <w:rFonts w:ascii="Times New Roman" w:hAnsi="Times New Roman" w:cs="Times New Roman"/>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rsidR="00A43EF8" w:rsidRPr="002914AE" w:rsidRDefault="006D6A0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5.6.5. </w:t>
      </w:r>
      <w:r w:rsidR="00A43EF8" w:rsidRPr="002914AE">
        <w:rPr>
          <w:rFonts w:ascii="Times New Roman" w:hAnsi="Times New Roman" w:cs="Times New Roman"/>
          <w:sz w:val="28"/>
          <w:szCs w:val="28"/>
        </w:rPr>
        <w:t>Уличное коммунально-бытовое оборудование</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5.1.</w:t>
      </w:r>
      <w:r w:rsidR="00A43EF8" w:rsidRPr="002914AE">
        <w:rPr>
          <w:rFonts w:ascii="Times New Roman" w:hAnsi="Times New Roman" w:cs="Times New Roman"/>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5</w:t>
      </w:r>
      <w:r w:rsidR="00A43EF8" w:rsidRPr="002914AE">
        <w:rPr>
          <w:rFonts w:ascii="Times New Roman" w:hAnsi="Times New Roman" w:cs="Times New Roman"/>
          <w:sz w:val="28"/>
          <w:szCs w:val="28"/>
        </w:rPr>
        <w:t>.</w:t>
      </w:r>
      <w:r w:rsidR="006D6A0B" w:rsidRPr="002914AE">
        <w:rPr>
          <w:rFonts w:ascii="Times New Roman" w:hAnsi="Times New Roman" w:cs="Times New Roman"/>
          <w:sz w:val="28"/>
          <w:szCs w:val="28"/>
        </w:rPr>
        <w:t>2.</w:t>
      </w:r>
      <w:r w:rsidR="00A43EF8" w:rsidRPr="002914AE">
        <w:rPr>
          <w:rFonts w:ascii="Times New Roman" w:hAnsi="Times New Roman" w:cs="Times New Roman"/>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2914AE">
          <w:rPr>
            <w:rFonts w:ascii="Times New Roman" w:hAnsi="Times New Roman" w:cs="Times New Roman"/>
            <w:sz w:val="28"/>
            <w:szCs w:val="28"/>
          </w:rPr>
          <w:t>60 м</w:t>
        </w:r>
      </w:smartTag>
      <w:r w:rsidR="00A43EF8" w:rsidRPr="002914AE">
        <w:rPr>
          <w:rFonts w:ascii="Times New Roman" w:hAnsi="Times New Roman" w:cs="Times New Roman"/>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2914AE">
          <w:rPr>
            <w:rFonts w:ascii="Times New Roman" w:hAnsi="Times New Roman" w:cs="Times New Roman"/>
            <w:sz w:val="28"/>
            <w:szCs w:val="28"/>
          </w:rPr>
          <w:t>100 м</w:t>
        </w:r>
      </w:smartTag>
      <w:r w:rsidR="00A43EF8" w:rsidRPr="002914AE">
        <w:rPr>
          <w:rFonts w:ascii="Times New Roman" w:hAnsi="Times New Roman" w:cs="Times New Roman"/>
          <w:sz w:val="28"/>
          <w:szCs w:val="28"/>
        </w:rPr>
        <w:t xml:space="preserve">.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w:t>
      </w:r>
      <w:r w:rsidR="00A43EF8" w:rsidRPr="002914AE">
        <w:rPr>
          <w:rFonts w:ascii="Times New Roman" w:hAnsi="Times New Roman" w:cs="Times New Roman"/>
          <w:sz w:val="28"/>
          <w:szCs w:val="28"/>
        </w:rPr>
        <w:lastRenderedPageBreak/>
        <w:t>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A43EF8" w:rsidRPr="002914AE" w:rsidRDefault="006D6A0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5.6.6. </w:t>
      </w:r>
      <w:r w:rsidR="00A43EF8" w:rsidRPr="002914AE">
        <w:rPr>
          <w:rFonts w:ascii="Times New Roman" w:hAnsi="Times New Roman" w:cs="Times New Roman"/>
          <w:sz w:val="28"/>
          <w:szCs w:val="28"/>
        </w:rPr>
        <w:t>Уличное техническое оборудование</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6.1.</w:t>
      </w:r>
      <w:r w:rsidR="00A43EF8" w:rsidRPr="002914AE">
        <w:rPr>
          <w:rFonts w:ascii="Times New Roman" w:hAnsi="Times New Roman" w:cs="Times New Roman"/>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6</w:t>
      </w:r>
      <w:r w:rsidR="00A43EF8" w:rsidRPr="002914AE">
        <w:rPr>
          <w:rFonts w:ascii="Times New Roman" w:hAnsi="Times New Roman" w:cs="Times New Roman"/>
          <w:sz w:val="28"/>
          <w:szCs w:val="28"/>
        </w:rPr>
        <w:t>.</w:t>
      </w:r>
      <w:r w:rsidR="006D6A0B" w:rsidRPr="002914AE">
        <w:rPr>
          <w:rFonts w:ascii="Times New Roman" w:hAnsi="Times New Roman" w:cs="Times New Roman"/>
          <w:sz w:val="28"/>
          <w:szCs w:val="28"/>
        </w:rPr>
        <w:t>2</w:t>
      </w:r>
      <w:r w:rsidR="00A43EF8" w:rsidRPr="002914AE">
        <w:rPr>
          <w:rFonts w:ascii="Times New Roman" w:hAnsi="Times New Roman" w:cs="Times New Roman"/>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2914AE">
        <w:rPr>
          <w:rFonts w:ascii="Times New Roman" w:hAnsi="Times New Roman" w:cs="Times New Roman"/>
          <w:sz w:val="28"/>
          <w:szCs w:val="28"/>
        </w:rPr>
        <w:t>4</w:t>
      </w:r>
      <w:r w:rsidR="00A43EF8" w:rsidRPr="002914AE">
        <w:rPr>
          <w:rFonts w:ascii="Times New Roman" w:hAnsi="Times New Roman" w:cs="Times New Roman"/>
          <w:sz w:val="28"/>
          <w:szCs w:val="28"/>
        </w:rPr>
        <w:t xml:space="preserve"> СП </w:t>
      </w:r>
      <w:r w:rsidR="00356590" w:rsidRPr="002914AE">
        <w:rPr>
          <w:rFonts w:ascii="Times New Roman" w:hAnsi="Times New Roman" w:cs="Times New Roman"/>
          <w:sz w:val="28"/>
          <w:szCs w:val="28"/>
        </w:rPr>
        <w:t>59</w:t>
      </w:r>
      <w:r w:rsidR="00B41C7B" w:rsidRPr="002914AE">
        <w:rPr>
          <w:rFonts w:ascii="Times New Roman" w:hAnsi="Times New Roman" w:cs="Times New Roman"/>
          <w:sz w:val="28"/>
          <w:szCs w:val="28"/>
        </w:rPr>
        <w:t>.13330.2012</w:t>
      </w:r>
      <w:r w:rsidR="00A43EF8" w:rsidRPr="002914AE">
        <w:rPr>
          <w:rFonts w:ascii="Times New Roman" w:hAnsi="Times New Roman" w:cs="Times New Roman"/>
          <w:sz w:val="28"/>
          <w:szCs w:val="28"/>
        </w:rPr>
        <w:t>.</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.6.</w:t>
      </w:r>
      <w:r w:rsidR="006D6A0B" w:rsidRPr="002914AE">
        <w:rPr>
          <w:rFonts w:ascii="Times New Roman" w:hAnsi="Times New Roman" w:cs="Times New Roman"/>
          <w:sz w:val="28"/>
          <w:szCs w:val="28"/>
        </w:rPr>
        <w:t>6.</w:t>
      </w:r>
      <w:r w:rsidR="0079616A" w:rsidRPr="002914AE">
        <w:rPr>
          <w:rFonts w:ascii="Times New Roman" w:hAnsi="Times New Roman" w:cs="Times New Roman"/>
          <w:sz w:val="28"/>
          <w:szCs w:val="28"/>
        </w:rPr>
        <w:t>3</w:t>
      </w:r>
      <w:r w:rsidR="006D6A0B"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2914AE">
          <w:rPr>
            <w:rFonts w:ascii="Times New Roman" w:hAnsi="Times New Roman" w:cs="Times New Roman"/>
            <w:sz w:val="28"/>
            <w:szCs w:val="28"/>
          </w:rPr>
          <w:t>20 мм</w:t>
        </w:r>
      </w:smartTag>
      <w:r w:rsidRPr="002914AE">
        <w:rPr>
          <w:rFonts w:ascii="Times New Roman" w:hAnsi="Times New Roman" w:cs="Times New Roman"/>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2914AE">
          <w:rPr>
            <w:rFonts w:ascii="Times New Roman" w:hAnsi="Times New Roman" w:cs="Times New Roman"/>
            <w:sz w:val="28"/>
            <w:szCs w:val="28"/>
          </w:rPr>
          <w:t>15 мм</w:t>
        </w:r>
      </w:smartTag>
      <w:r w:rsidRPr="002914AE">
        <w:rPr>
          <w:rFonts w:ascii="Times New Roman" w:hAnsi="Times New Roman" w:cs="Times New Roman"/>
          <w:sz w:val="28"/>
          <w:szCs w:val="28"/>
        </w:rPr>
        <w:t>;</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вентиляционные шахты должны быть оборудованы решетками.</w:t>
      </w:r>
    </w:p>
    <w:p w:rsidR="00A43EF8" w:rsidRPr="002914AE" w:rsidRDefault="00BA005F" w:rsidP="00ED5D19">
      <w:pPr>
        <w:pStyle w:val="2"/>
        <w:keepNext w:val="0"/>
        <w:spacing w:before="120" w:after="120"/>
        <w:ind w:left="284" w:firstLine="0"/>
        <w:jc w:val="center"/>
        <w:rPr>
          <w:rFonts w:ascii="Times New Roman" w:hAnsi="Times New Roman"/>
          <w:color w:val="000000"/>
          <w:sz w:val="28"/>
          <w:szCs w:val="28"/>
        </w:rPr>
      </w:pPr>
      <w:bookmarkStart w:id="18" w:name="_Toc37759105"/>
      <w:r w:rsidRPr="002914AE">
        <w:rPr>
          <w:rFonts w:ascii="Times New Roman" w:hAnsi="Times New Roman"/>
          <w:color w:val="000000"/>
          <w:sz w:val="28"/>
          <w:szCs w:val="28"/>
        </w:rPr>
        <w:t xml:space="preserve">5.7. </w:t>
      </w:r>
      <w:r w:rsidRPr="002914AE">
        <w:rPr>
          <w:rFonts w:ascii="Times New Roman" w:hAnsi="Times New Roman"/>
          <w:color w:val="000000"/>
          <w:sz w:val="24"/>
          <w:szCs w:val="24"/>
        </w:rPr>
        <w:t>ИГРОВОЕ И СПОРТИВНОЕ ОБОРУДОВАНИЕ</w:t>
      </w:r>
      <w:bookmarkEnd w:id="18"/>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sidRPr="002914AE">
        <w:rPr>
          <w:rFonts w:ascii="Times New Roman" w:hAnsi="Times New Roman" w:cs="Times New Roman"/>
          <w:sz w:val="28"/>
          <w:szCs w:val="28"/>
        </w:rPr>
        <w:t>.</w:t>
      </w:r>
    </w:p>
    <w:p w:rsidR="00A43EF8" w:rsidRPr="002914AE" w:rsidRDefault="00762DA2"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5.7.1. </w:t>
      </w:r>
      <w:r w:rsidR="00A43EF8" w:rsidRPr="002914AE">
        <w:rPr>
          <w:rFonts w:ascii="Times New Roman" w:hAnsi="Times New Roman" w:cs="Times New Roman"/>
          <w:sz w:val="28"/>
          <w:szCs w:val="28"/>
        </w:rPr>
        <w:t>Игровое оборудование</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.7.</w:t>
      </w:r>
      <w:r w:rsidR="00762DA2" w:rsidRPr="002914AE">
        <w:rPr>
          <w:rFonts w:ascii="Times New Roman" w:hAnsi="Times New Roman" w:cs="Times New Roman"/>
          <w:sz w:val="28"/>
          <w:szCs w:val="28"/>
        </w:rPr>
        <w:t>1.1.</w:t>
      </w:r>
      <w:r w:rsidR="00A43EF8" w:rsidRPr="002914AE">
        <w:rPr>
          <w:rFonts w:ascii="Times New Roman" w:hAnsi="Times New Roman" w:cs="Times New Roman"/>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2914AE">
        <w:rPr>
          <w:rFonts w:ascii="Times New Roman" w:hAnsi="Times New Roman" w:cs="Times New Roman"/>
          <w:sz w:val="28"/>
          <w:szCs w:val="28"/>
        </w:rPr>
        <w:t>Следует</w:t>
      </w:r>
      <w:r w:rsidR="00A43EF8" w:rsidRPr="002914AE">
        <w:rPr>
          <w:rFonts w:ascii="Times New Roman" w:hAnsi="Times New Roman" w:cs="Times New Roman"/>
          <w:sz w:val="28"/>
          <w:szCs w:val="28"/>
        </w:rPr>
        <w:t xml:space="preserve"> примен</w:t>
      </w:r>
      <w:r w:rsidR="00B2194E" w:rsidRPr="002914AE">
        <w:rPr>
          <w:rFonts w:ascii="Times New Roman" w:hAnsi="Times New Roman" w:cs="Times New Roman"/>
          <w:sz w:val="28"/>
          <w:szCs w:val="28"/>
        </w:rPr>
        <w:t>ять</w:t>
      </w:r>
      <w:r w:rsidR="00A43EF8" w:rsidRPr="002914AE">
        <w:rPr>
          <w:rFonts w:ascii="Times New Roman" w:hAnsi="Times New Roman" w:cs="Times New Roman"/>
          <w:sz w:val="28"/>
          <w:szCs w:val="28"/>
        </w:rPr>
        <w:t xml:space="preserve"> модульно</w:t>
      </w:r>
      <w:r w:rsidR="00B2194E" w:rsidRPr="002914AE">
        <w:rPr>
          <w:rFonts w:ascii="Times New Roman" w:hAnsi="Times New Roman" w:cs="Times New Roman"/>
          <w:sz w:val="28"/>
          <w:szCs w:val="28"/>
        </w:rPr>
        <w:t>е</w:t>
      </w:r>
      <w:r w:rsidR="00A43EF8" w:rsidRPr="002914AE">
        <w:rPr>
          <w:rFonts w:ascii="Times New Roman" w:hAnsi="Times New Roman" w:cs="Times New Roman"/>
          <w:sz w:val="28"/>
          <w:szCs w:val="28"/>
        </w:rPr>
        <w:t xml:space="preserve"> оборудовани</w:t>
      </w:r>
      <w:r w:rsidR="00B2194E" w:rsidRPr="002914AE">
        <w:rPr>
          <w:rFonts w:ascii="Times New Roman" w:hAnsi="Times New Roman" w:cs="Times New Roman"/>
          <w:sz w:val="28"/>
          <w:szCs w:val="28"/>
        </w:rPr>
        <w:t>е</w:t>
      </w:r>
      <w:r w:rsidR="00A43EF8" w:rsidRPr="002914AE">
        <w:rPr>
          <w:rFonts w:ascii="Times New Roman" w:hAnsi="Times New Roman" w:cs="Times New Roman"/>
          <w:sz w:val="28"/>
          <w:szCs w:val="28"/>
        </w:rPr>
        <w:t>, обеспечивающе</w:t>
      </w:r>
      <w:r w:rsidR="00B2194E" w:rsidRPr="002914AE">
        <w:rPr>
          <w:rFonts w:ascii="Times New Roman" w:hAnsi="Times New Roman" w:cs="Times New Roman"/>
          <w:sz w:val="28"/>
          <w:szCs w:val="28"/>
        </w:rPr>
        <w:t>е</w:t>
      </w:r>
      <w:r w:rsidR="00A43EF8" w:rsidRPr="002914AE">
        <w:rPr>
          <w:rFonts w:ascii="Times New Roman" w:hAnsi="Times New Roman" w:cs="Times New Roman"/>
          <w:sz w:val="28"/>
          <w:szCs w:val="28"/>
        </w:rPr>
        <w:t xml:space="preserve"> вариантность сочетаний элементов.</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.7.</w:t>
      </w:r>
      <w:r w:rsidR="00762DA2" w:rsidRPr="002914AE">
        <w:rPr>
          <w:rFonts w:ascii="Times New Roman" w:hAnsi="Times New Roman" w:cs="Times New Roman"/>
          <w:sz w:val="28"/>
          <w:szCs w:val="28"/>
        </w:rPr>
        <w:t>1.2.</w:t>
      </w:r>
      <w:r w:rsidR="00A43EF8" w:rsidRPr="002914AE">
        <w:rPr>
          <w:rFonts w:ascii="Times New Roman" w:hAnsi="Times New Roman" w:cs="Times New Roman"/>
          <w:sz w:val="28"/>
          <w:szCs w:val="28"/>
        </w:rPr>
        <w:t xml:space="preserve"> Необходимо предусматривать следующие требования к материалу игрового оборудования и условиям его обработки:</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применять металлопластик (не травмирует, не ржавеет, морозоустойчив);</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.7.</w:t>
      </w:r>
      <w:r w:rsidR="00762DA2" w:rsidRPr="002914AE">
        <w:rPr>
          <w:rFonts w:ascii="Times New Roman" w:hAnsi="Times New Roman" w:cs="Times New Roman"/>
          <w:sz w:val="28"/>
          <w:szCs w:val="28"/>
        </w:rPr>
        <w:t>1.3.</w:t>
      </w:r>
      <w:r w:rsidR="00A43EF8" w:rsidRPr="002914AE">
        <w:rPr>
          <w:rFonts w:ascii="Times New Roman" w:hAnsi="Times New Roman" w:cs="Times New Roman"/>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2914AE">
          <w:rPr>
            <w:rFonts w:ascii="Times New Roman" w:hAnsi="Times New Roman" w:cs="Times New Roman"/>
            <w:sz w:val="28"/>
            <w:szCs w:val="28"/>
          </w:rPr>
          <w:t>2 м</w:t>
        </w:r>
      </w:smartTag>
      <w:r w:rsidR="00A43EF8" w:rsidRPr="002914AE">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2914AE">
          <w:rPr>
            <w:rFonts w:ascii="Times New Roman" w:hAnsi="Times New Roman" w:cs="Times New Roman"/>
            <w:sz w:val="28"/>
            <w:szCs w:val="28"/>
          </w:rPr>
          <w:t>500 мм</w:t>
        </w:r>
      </w:smartTag>
      <w:r w:rsidR="00A43EF8" w:rsidRPr="002914AE">
        <w:rPr>
          <w:rFonts w:ascii="Times New Roman" w:hAnsi="Times New Roman" w:cs="Times New Roman"/>
          <w:sz w:val="28"/>
          <w:szCs w:val="28"/>
        </w:rPr>
        <w:t>.</w:t>
      </w:r>
    </w:p>
    <w:p w:rsidR="0079616A"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.7.</w:t>
      </w:r>
      <w:r w:rsidR="00762DA2" w:rsidRPr="002914AE">
        <w:rPr>
          <w:rFonts w:ascii="Times New Roman" w:hAnsi="Times New Roman" w:cs="Times New Roman"/>
          <w:sz w:val="28"/>
          <w:szCs w:val="28"/>
        </w:rPr>
        <w:t>1.4.</w:t>
      </w:r>
      <w:r w:rsidR="00A43EF8" w:rsidRPr="002914AE">
        <w:rPr>
          <w:rFonts w:ascii="Times New Roman" w:hAnsi="Times New Roman" w:cs="Times New Roman"/>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r w:rsidR="00250C5A" w:rsidRPr="002914AE">
        <w:rPr>
          <w:rFonts w:ascii="Times New Roman" w:hAnsi="Times New Roman" w:cs="Times New Roman"/>
          <w:sz w:val="28"/>
          <w:szCs w:val="28"/>
        </w:rPr>
        <w:t>5.3.</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A43EF8" w:rsidRPr="002914AE" w:rsidRDefault="00E51AAE"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 xml:space="preserve">                                                                                                              </w:t>
      </w:r>
      <w:r w:rsidR="00A43EF8" w:rsidRPr="002914AE">
        <w:rPr>
          <w:rFonts w:ascii="Times New Roman" w:hAnsi="Times New Roman" w:cs="Times New Roman"/>
          <w:sz w:val="28"/>
          <w:szCs w:val="28"/>
        </w:rPr>
        <w:t>Табл</w:t>
      </w:r>
      <w:r w:rsidRPr="002914AE">
        <w:rPr>
          <w:rFonts w:ascii="Times New Roman" w:hAnsi="Times New Roman" w:cs="Times New Roman"/>
          <w:sz w:val="28"/>
          <w:szCs w:val="28"/>
        </w:rPr>
        <w:t xml:space="preserve">ица </w:t>
      </w:r>
      <w:r w:rsidR="00A43EF8" w:rsidRPr="002914AE">
        <w:rPr>
          <w:rFonts w:ascii="Times New Roman" w:hAnsi="Times New Roman" w:cs="Times New Roman"/>
          <w:sz w:val="28"/>
          <w:szCs w:val="28"/>
        </w:rPr>
        <w:t xml:space="preserve"> </w:t>
      </w:r>
      <w:r w:rsidR="00762DA2" w:rsidRPr="002914AE">
        <w:rPr>
          <w:rFonts w:ascii="Times New Roman" w:hAnsi="Times New Roman" w:cs="Times New Roman"/>
          <w:sz w:val="28"/>
          <w:szCs w:val="28"/>
        </w:rPr>
        <w:t>5</w:t>
      </w:r>
      <w:r w:rsidR="00A43EF8" w:rsidRPr="002914AE">
        <w:rPr>
          <w:rFonts w:ascii="Times New Roman" w:hAnsi="Times New Roman" w:cs="Times New Roman"/>
          <w:sz w:val="28"/>
          <w:szCs w:val="28"/>
        </w:rPr>
        <w:t>.</w:t>
      </w:r>
      <w:r w:rsidR="00250C5A" w:rsidRPr="002914AE">
        <w:rPr>
          <w:rFonts w:ascii="Times New Roman" w:hAnsi="Times New Roman" w:cs="Times New Roman"/>
          <w:sz w:val="28"/>
          <w:szCs w:val="28"/>
        </w:rPr>
        <w:t>3</w:t>
      </w:r>
      <w:r w:rsidR="00A43EF8" w:rsidRPr="002914AE">
        <w:rPr>
          <w:rFonts w:ascii="Times New Roman" w:hAnsi="Times New Roman" w:cs="Times New Roman"/>
          <w:sz w:val="28"/>
          <w:szCs w:val="28"/>
        </w:rPr>
        <w:t>.</w:t>
      </w:r>
      <w:r w:rsidR="00A43EF8" w:rsidRPr="002914AE">
        <w:rPr>
          <w:rFonts w:ascii="Times New Roman" w:hAnsi="Times New Roman" w:cs="Times New Roman"/>
          <w:sz w:val="28"/>
          <w:szCs w:val="28"/>
        </w:rPr>
        <w:tab/>
      </w:r>
    </w:p>
    <w:p w:rsidR="00A43EF8" w:rsidRPr="002914AE" w:rsidRDefault="00A43EF8" w:rsidP="00ED5D19">
      <w:pPr>
        <w:spacing w:after="120"/>
        <w:ind w:left="284" w:firstLine="0"/>
        <w:rPr>
          <w:rFonts w:ascii="Times New Roman" w:hAnsi="Times New Roman" w:cs="Times New Roman"/>
          <w:sz w:val="28"/>
          <w:szCs w:val="28"/>
        </w:rPr>
      </w:pPr>
      <w:r w:rsidRPr="002914AE">
        <w:rPr>
          <w:rFonts w:ascii="Times New Roman" w:hAnsi="Times New Roman" w:cs="Times New Roman"/>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68"/>
        <w:gridCol w:w="7919"/>
      </w:tblGrid>
      <w:tr w:rsidR="00A04B4C" w:rsidRPr="002914AE"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A43EF8" w:rsidRPr="002914AE" w:rsidRDefault="00A43EF8" w:rsidP="00ED5D19">
            <w:pPr>
              <w:widowControl/>
              <w:ind w:left="284" w:firstLine="0"/>
              <w:jc w:val="center"/>
              <w:rPr>
                <w:rFonts w:ascii="Times New Roman" w:hAnsi="Times New Roman" w:cs="Times New Roman"/>
              </w:rPr>
            </w:pPr>
            <w:bookmarkStart w:id="19" w:name="TO0000010"/>
            <w:r w:rsidRPr="002914AE">
              <w:rPr>
                <w:rFonts w:ascii="Times New Roman" w:hAnsi="Times New Roman" w:cs="Times New Roman"/>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A43EF8" w:rsidRPr="002914AE" w:rsidRDefault="00A43EF8" w:rsidP="00ED5D19">
            <w:pPr>
              <w:widowControl/>
              <w:ind w:left="284" w:firstLine="0"/>
              <w:jc w:val="center"/>
              <w:rPr>
                <w:rFonts w:ascii="Times New Roman" w:hAnsi="Times New Roman" w:cs="Times New Roman"/>
              </w:rPr>
            </w:pPr>
            <w:r w:rsidRPr="002914AE">
              <w:rPr>
                <w:rFonts w:ascii="Times New Roman" w:hAnsi="Times New Roman" w:cs="Times New Roman"/>
              </w:rPr>
              <w:t>Минимальные расстояния</w:t>
            </w:r>
          </w:p>
        </w:tc>
      </w:tr>
      <w:tr w:rsidR="00A04B4C" w:rsidRPr="002914AE"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2914AE" w:rsidRDefault="00A43EF8" w:rsidP="00ED5D19">
            <w:pPr>
              <w:ind w:left="284" w:firstLine="0"/>
              <w:rPr>
                <w:rFonts w:ascii="Times New Roman" w:hAnsi="Times New Roman" w:cs="Times New Roman"/>
              </w:rPr>
            </w:pPr>
            <w:r w:rsidRPr="002914AE">
              <w:rPr>
                <w:rFonts w:ascii="Times New Roman" w:hAnsi="Times New Roman" w:cs="Times New Roman"/>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2914AE" w:rsidRDefault="00A43EF8" w:rsidP="00ED5D19">
            <w:pPr>
              <w:ind w:left="284" w:firstLine="0"/>
              <w:rPr>
                <w:rFonts w:ascii="Times New Roman" w:hAnsi="Times New Roman" w:cs="Times New Roman"/>
              </w:rPr>
            </w:pPr>
            <w:r w:rsidRPr="002914AE">
              <w:rPr>
                <w:rFonts w:ascii="Times New Roman" w:hAnsi="Times New Roman" w:cs="Times New Roman"/>
              </w:rPr>
              <w:t xml:space="preserve">не менее </w:t>
            </w:r>
            <w:smartTag w:uri="urn:schemas-microsoft-com:office:smarttags" w:element="metricconverter">
              <w:smartTagPr>
                <w:attr w:name="ProductID" w:val="1,5 м"/>
              </w:smartTagPr>
              <w:r w:rsidRPr="002914AE">
                <w:rPr>
                  <w:rFonts w:ascii="Times New Roman" w:hAnsi="Times New Roman" w:cs="Times New Roman"/>
                </w:rPr>
                <w:t>1,5 м</w:t>
              </w:r>
            </w:smartTag>
            <w:r w:rsidRPr="002914AE">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2,0 м"/>
              </w:smartTagPr>
              <w:r w:rsidRPr="002914AE">
                <w:rPr>
                  <w:rFonts w:ascii="Times New Roman" w:hAnsi="Times New Roman" w:cs="Times New Roman"/>
                </w:rPr>
                <w:t>2,0 м</w:t>
              </w:r>
            </w:smartTag>
            <w:r w:rsidRPr="002914AE">
              <w:rPr>
                <w:rFonts w:ascii="Times New Roman" w:hAnsi="Times New Roman" w:cs="Times New Roman"/>
              </w:rPr>
              <w:t xml:space="preserve"> вперед (назад) от крайних точек качели в состоянии наклона</w:t>
            </w:r>
          </w:p>
        </w:tc>
      </w:tr>
      <w:tr w:rsidR="00A04B4C" w:rsidRPr="002914AE"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2914AE" w:rsidRDefault="00A43EF8" w:rsidP="00ED5D19">
            <w:pPr>
              <w:ind w:left="284" w:firstLine="0"/>
              <w:rPr>
                <w:rFonts w:ascii="Times New Roman" w:hAnsi="Times New Roman" w:cs="Times New Roman"/>
              </w:rPr>
            </w:pPr>
            <w:r w:rsidRPr="002914AE">
              <w:rPr>
                <w:rFonts w:ascii="Times New Roman" w:hAnsi="Times New Roman" w:cs="Times New Roman"/>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2914AE" w:rsidRDefault="00A43EF8" w:rsidP="00ED5D19">
            <w:pPr>
              <w:ind w:left="284" w:firstLine="0"/>
              <w:rPr>
                <w:rFonts w:ascii="Times New Roman" w:hAnsi="Times New Roman" w:cs="Times New Roman"/>
              </w:rPr>
            </w:pPr>
            <w:r w:rsidRPr="002914AE">
              <w:rPr>
                <w:rFonts w:ascii="Times New Roman" w:hAnsi="Times New Roman" w:cs="Times New Roman"/>
              </w:rPr>
              <w:t xml:space="preserve">не менее </w:t>
            </w:r>
            <w:smartTag w:uri="urn:schemas-microsoft-com:office:smarttags" w:element="metricconverter">
              <w:smartTagPr>
                <w:attr w:name="ProductID" w:val="1,0 м"/>
              </w:smartTagPr>
              <w:r w:rsidRPr="002914AE">
                <w:rPr>
                  <w:rFonts w:ascii="Times New Roman" w:hAnsi="Times New Roman" w:cs="Times New Roman"/>
                </w:rPr>
                <w:t>1,0 м</w:t>
              </w:r>
            </w:smartTag>
            <w:r w:rsidRPr="002914AE">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1,5 м"/>
              </w:smartTagPr>
              <w:r w:rsidRPr="002914AE">
                <w:rPr>
                  <w:rFonts w:ascii="Times New Roman" w:hAnsi="Times New Roman" w:cs="Times New Roman"/>
                </w:rPr>
                <w:t>1,5 м</w:t>
              </w:r>
            </w:smartTag>
            <w:r w:rsidRPr="002914AE">
              <w:rPr>
                <w:rFonts w:ascii="Times New Roman" w:hAnsi="Times New Roman" w:cs="Times New Roman"/>
              </w:rPr>
              <w:t xml:space="preserve"> вперед от крайних точек качалки в состоянии наклона</w:t>
            </w:r>
          </w:p>
        </w:tc>
      </w:tr>
      <w:tr w:rsidR="00A04B4C" w:rsidRPr="002914AE"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A43EF8" w:rsidRPr="002914AE" w:rsidRDefault="00A43EF8" w:rsidP="00ED5D19">
            <w:pPr>
              <w:ind w:left="284" w:firstLine="0"/>
              <w:rPr>
                <w:rFonts w:ascii="Times New Roman" w:hAnsi="Times New Roman" w:cs="Times New Roman"/>
              </w:rPr>
            </w:pPr>
            <w:r w:rsidRPr="002914AE">
              <w:rPr>
                <w:rFonts w:ascii="Times New Roman" w:hAnsi="Times New Roman" w:cs="Times New Roman"/>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A43EF8" w:rsidRPr="002914AE" w:rsidRDefault="00A43EF8" w:rsidP="00ED5D19">
            <w:pPr>
              <w:ind w:left="284" w:firstLine="0"/>
              <w:rPr>
                <w:rFonts w:ascii="Times New Roman" w:hAnsi="Times New Roman" w:cs="Times New Roman"/>
              </w:rPr>
            </w:pPr>
            <w:r w:rsidRPr="002914AE">
              <w:rPr>
                <w:rFonts w:ascii="Times New Roman" w:hAnsi="Times New Roman" w:cs="Times New Roman"/>
              </w:rPr>
              <w:t xml:space="preserve">не менее </w:t>
            </w:r>
            <w:smartTag w:uri="urn:schemas-microsoft-com:office:smarttags" w:element="metricconverter">
              <w:smartTagPr>
                <w:attr w:name="ProductID" w:val="2 м"/>
              </w:smartTagPr>
              <w:r w:rsidRPr="002914AE">
                <w:rPr>
                  <w:rFonts w:ascii="Times New Roman" w:hAnsi="Times New Roman" w:cs="Times New Roman"/>
                </w:rPr>
                <w:t>2 м</w:t>
              </w:r>
            </w:smartTag>
            <w:r w:rsidRPr="002914AE">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3 м"/>
              </w:smartTagPr>
              <w:r w:rsidRPr="002914AE">
                <w:rPr>
                  <w:rFonts w:ascii="Times New Roman" w:hAnsi="Times New Roman" w:cs="Times New Roman"/>
                </w:rPr>
                <w:t>3 м</w:t>
              </w:r>
            </w:smartTag>
            <w:r w:rsidRPr="002914AE">
              <w:rPr>
                <w:rFonts w:ascii="Times New Roman" w:hAnsi="Times New Roman" w:cs="Times New Roman"/>
              </w:rPr>
              <w:t xml:space="preserve"> вверх от нижней вращающейся поверхности карусели</w:t>
            </w:r>
          </w:p>
        </w:tc>
      </w:tr>
      <w:tr w:rsidR="00A04B4C" w:rsidRPr="002914AE"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A43EF8" w:rsidRPr="002914AE" w:rsidRDefault="00A43EF8" w:rsidP="00ED5D19">
            <w:pPr>
              <w:ind w:left="284" w:firstLine="0"/>
              <w:rPr>
                <w:rFonts w:ascii="Times New Roman" w:hAnsi="Times New Roman" w:cs="Times New Roman"/>
              </w:rPr>
            </w:pPr>
            <w:r w:rsidRPr="002914AE">
              <w:rPr>
                <w:rFonts w:ascii="Times New Roman" w:hAnsi="Times New Roman" w:cs="Times New Roman"/>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A43EF8" w:rsidRPr="002914AE" w:rsidRDefault="00A43EF8" w:rsidP="00ED5D19">
            <w:pPr>
              <w:ind w:left="284" w:firstLine="0"/>
              <w:rPr>
                <w:rFonts w:ascii="Times New Roman" w:hAnsi="Times New Roman" w:cs="Times New Roman"/>
              </w:rPr>
            </w:pPr>
            <w:r w:rsidRPr="002914AE">
              <w:rPr>
                <w:rFonts w:ascii="Times New Roman" w:hAnsi="Times New Roman" w:cs="Times New Roman"/>
              </w:rPr>
              <w:t xml:space="preserve">не менее </w:t>
            </w:r>
            <w:smartTag w:uri="urn:schemas-microsoft-com:office:smarttags" w:element="metricconverter">
              <w:smartTagPr>
                <w:attr w:name="ProductID" w:val="1 м"/>
              </w:smartTagPr>
              <w:r w:rsidRPr="002914AE">
                <w:rPr>
                  <w:rFonts w:ascii="Times New Roman" w:hAnsi="Times New Roman" w:cs="Times New Roman"/>
                </w:rPr>
                <w:t>1 м</w:t>
              </w:r>
            </w:smartTag>
            <w:r w:rsidRPr="002914AE">
              <w:rPr>
                <w:rFonts w:ascii="Times New Roman" w:hAnsi="Times New Roman" w:cs="Times New Roman"/>
              </w:rPr>
              <w:t xml:space="preserve"> от боковых сторон и </w:t>
            </w:r>
            <w:smartTag w:uri="urn:schemas-microsoft-com:office:smarttags" w:element="metricconverter">
              <w:smartTagPr>
                <w:attr w:name="ProductID" w:val="2 м"/>
              </w:smartTagPr>
              <w:r w:rsidRPr="002914AE">
                <w:rPr>
                  <w:rFonts w:ascii="Times New Roman" w:hAnsi="Times New Roman" w:cs="Times New Roman"/>
                </w:rPr>
                <w:t>2 м</w:t>
              </w:r>
            </w:smartTag>
            <w:r w:rsidRPr="002914AE">
              <w:rPr>
                <w:rFonts w:ascii="Times New Roman" w:hAnsi="Times New Roman" w:cs="Times New Roman"/>
              </w:rPr>
              <w:t xml:space="preserve"> вперед от нижнего края ската горки.</w:t>
            </w:r>
          </w:p>
        </w:tc>
      </w:tr>
    </w:tbl>
    <w:bookmarkEnd w:id="19"/>
    <w:p w:rsidR="00A43EF8" w:rsidRPr="002914AE" w:rsidRDefault="00762DA2"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5.7.2. </w:t>
      </w:r>
      <w:r w:rsidR="00A43EF8" w:rsidRPr="002914AE">
        <w:rPr>
          <w:rFonts w:ascii="Times New Roman" w:hAnsi="Times New Roman" w:cs="Times New Roman"/>
          <w:sz w:val="28"/>
          <w:szCs w:val="28"/>
        </w:rPr>
        <w:t>Спортивное оборудование</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.7.</w:t>
      </w:r>
      <w:r w:rsidR="00762DA2" w:rsidRPr="002914AE">
        <w:rPr>
          <w:rFonts w:ascii="Times New Roman" w:hAnsi="Times New Roman" w:cs="Times New Roman"/>
          <w:sz w:val="28"/>
          <w:szCs w:val="28"/>
        </w:rPr>
        <w:t>2.1.</w:t>
      </w:r>
      <w:r w:rsidR="00A43EF8" w:rsidRPr="002914AE">
        <w:rPr>
          <w:rFonts w:ascii="Times New Roman" w:hAnsi="Times New Roman" w:cs="Times New Roman"/>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2914AE">
        <w:rPr>
          <w:rFonts w:ascii="Times New Roman" w:hAnsi="Times New Roman" w:cs="Times New Roman"/>
          <w:sz w:val="28"/>
          <w:szCs w:val="28"/>
        </w:rPr>
        <w:t>может быть,</w:t>
      </w:r>
      <w:r w:rsidR="00A43EF8" w:rsidRPr="002914AE">
        <w:rPr>
          <w:rFonts w:ascii="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A43EF8" w:rsidRPr="002914AE" w:rsidRDefault="00BA005F" w:rsidP="00ED5D19">
      <w:pPr>
        <w:pStyle w:val="2"/>
        <w:keepNext w:val="0"/>
        <w:spacing w:before="120" w:after="120"/>
        <w:ind w:left="284" w:firstLine="0"/>
        <w:jc w:val="center"/>
        <w:rPr>
          <w:rFonts w:ascii="Times New Roman" w:hAnsi="Times New Roman"/>
          <w:color w:val="000000"/>
          <w:sz w:val="28"/>
          <w:szCs w:val="28"/>
        </w:rPr>
      </w:pPr>
      <w:bookmarkStart w:id="20" w:name="_Toc37759106"/>
      <w:bookmarkStart w:id="21" w:name="PO0000200"/>
      <w:r w:rsidRPr="002914AE">
        <w:rPr>
          <w:rFonts w:ascii="Times New Roman" w:hAnsi="Times New Roman"/>
          <w:color w:val="000000"/>
          <w:sz w:val="28"/>
          <w:szCs w:val="28"/>
        </w:rPr>
        <w:t xml:space="preserve">5.8. </w:t>
      </w:r>
      <w:r w:rsidRPr="002914AE">
        <w:rPr>
          <w:rFonts w:ascii="Times New Roman" w:hAnsi="Times New Roman"/>
          <w:color w:val="000000"/>
          <w:sz w:val="24"/>
          <w:szCs w:val="24"/>
        </w:rPr>
        <w:t>ОСВЕЩЕНИЕ И ОСВЕТИТЕЛЬНОЕ ОБОРУДОВАНИЕ</w:t>
      </w:r>
      <w:bookmarkEnd w:id="20"/>
    </w:p>
    <w:bookmarkEnd w:id="21"/>
    <w:p w:rsidR="0008125D"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 xml:space="preserve">.8.1 </w:t>
      </w:r>
      <w:r w:rsidR="0046668A" w:rsidRPr="002914AE">
        <w:rPr>
          <w:rFonts w:ascii="Times New Roman" w:hAnsi="Times New Roman" w:cs="Times New Roman"/>
          <w:sz w:val="28"/>
          <w:szCs w:val="28"/>
        </w:rPr>
        <w:t>Наружное о</w:t>
      </w:r>
      <w:r w:rsidR="0008125D" w:rsidRPr="002914AE">
        <w:rPr>
          <w:rFonts w:ascii="Times New Roman" w:hAnsi="Times New Roman" w:cs="Times New Roman"/>
          <w:sz w:val="28"/>
          <w:szCs w:val="28"/>
        </w:rPr>
        <w:t xml:space="preserve">свещение территории </w:t>
      </w:r>
      <w:r w:rsidR="00B01DAA" w:rsidRPr="002914AE">
        <w:rPr>
          <w:rFonts w:ascii="Times New Roman" w:hAnsi="Times New Roman" w:cs="Times New Roman"/>
          <w:sz w:val="28"/>
          <w:szCs w:val="28"/>
        </w:rPr>
        <w:t xml:space="preserve"> </w:t>
      </w:r>
      <w:r w:rsidR="00534567" w:rsidRPr="002914AE">
        <w:rPr>
          <w:rFonts w:ascii="Times New Roman" w:hAnsi="Times New Roman" w:cs="Times New Roman"/>
          <w:sz w:val="28"/>
          <w:szCs w:val="28"/>
        </w:rPr>
        <w:t xml:space="preserve">муниципального образования </w:t>
      </w:r>
      <w:r w:rsidR="008134B6" w:rsidRPr="002914AE">
        <w:rPr>
          <w:rFonts w:ascii="Times New Roman" w:hAnsi="Times New Roman" w:cs="Times New Roman"/>
          <w:sz w:val="28"/>
          <w:szCs w:val="28"/>
        </w:rPr>
        <w:lastRenderedPageBreak/>
        <w:t>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p>
    <w:p w:rsidR="00A43EF8" w:rsidRPr="002914AE" w:rsidRDefault="0008125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5.8.2.</w:t>
      </w:r>
      <w:r w:rsidR="005E3CF2" w:rsidRPr="002914AE">
        <w:rPr>
          <w:rFonts w:ascii="Times New Roman" w:hAnsi="Times New Roman" w:cs="Times New Roman"/>
          <w:sz w:val="28"/>
          <w:szCs w:val="28"/>
        </w:rPr>
        <w:t xml:space="preserve"> </w:t>
      </w:r>
      <w:r w:rsidR="00A43EF8" w:rsidRPr="002914AE">
        <w:rPr>
          <w:rFonts w:ascii="Times New Roman" w:hAnsi="Times New Roman" w:cs="Times New Roman"/>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44E6B" w:rsidRPr="002914AE" w:rsidRDefault="0008125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5.8.3</w:t>
      </w:r>
      <w:r w:rsidR="00544E6B" w:rsidRPr="002914AE">
        <w:rPr>
          <w:rFonts w:ascii="Times New Roman" w:hAnsi="Times New Roman" w:cs="Times New Roman"/>
          <w:sz w:val="28"/>
          <w:szCs w:val="28"/>
        </w:rPr>
        <w:t xml:space="preserve">. </w:t>
      </w:r>
      <w:r w:rsidR="008134B6" w:rsidRPr="002914AE">
        <w:rPr>
          <w:rFonts w:ascii="Times New Roman" w:hAnsi="Times New Roman" w:cs="Times New Roman"/>
          <w:sz w:val="28"/>
          <w:szCs w:val="28"/>
        </w:rPr>
        <w:t xml:space="preserve">Освещение компонентов </w:t>
      </w:r>
      <w:r w:rsidR="00875EFA" w:rsidRPr="002914AE">
        <w:rPr>
          <w:rFonts w:ascii="Times New Roman" w:hAnsi="Times New Roman" w:cs="Times New Roman"/>
          <w:sz w:val="28"/>
          <w:szCs w:val="28"/>
        </w:rPr>
        <w:t>среды проживания</w:t>
      </w:r>
      <w:r w:rsidRPr="002914AE">
        <w:rPr>
          <w:rFonts w:ascii="Times New Roman" w:hAnsi="Times New Roman" w:cs="Times New Roman"/>
          <w:sz w:val="28"/>
          <w:szCs w:val="28"/>
        </w:rPr>
        <w:t xml:space="preserve"> </w:t>
      </w:r>
      <w:r w:rsidR="008134B6" w:rsidRPr="002914AE">
        <w:rPr>
          <w:rFonts w:ascii="Times New Roman" w:hAnsi="Times New Roman" w:cs="Times New Roman"/>
          <w:sz w:val="28"/>
          <w:szCs w:val="28"/>
        </w:rPr>
        <w:t>осуществляется с помощью</w:t>
      </w:r>
      <w:r w:rsidR="00544E6B" w:rsidRPr="002914AE">
        <w:rPr>
          <w:rFonts w:ascii="Times New Roman" w:hAnsi="Times New Roman" w:cs="Times New Roman"/>
          <w:sz w:val="28"/>
          <w:szCs w:val="28"/>
        </w:rPr>
        <w:t xml:space="preserve"> элемент</w:t>
      </w:r>
      <w:r w:rsidR="008134B6" w:rsidRPr="002914AE">
        <w:rPr>
          <w:rFonts w:ascii="Times New Roman" w:hAnsi="Times New Roman" w:cs="Times New Roman"/>
          <w:sz w:val="28"/>
          <w:szCs w:val="28"/>
        </w:rPr>
        <w:t>ов</w:t>
      </w:r>
      <w:r w:rsidR="00544E6B" w:rsidRPr="002914AE">
        <w:rPr>
          <w:rFonts w:ascii="Times New Roman" w:hAnsi="Times New Roman" w:cs="Times New Roman"/>
          <w:sz w:val="28"/>
          <w:szCs w:val="28"/>
        </w:rPr>
        <w:t xml:space="preserve"> освещения: светильник</w:t>
      </w:r>
      <w:r w:rsidR="008134B6" w:rsidRPr="002914AE">
        <w:rPr>
          <w:rFonts w:ascii="Times New Roman" w:hAnsi="Times New Roman" w:cs="Times New Roman"/>
          <w:sz w:val="28"/>
          <w:szCs w:val="28"/>
        </w:rPr>
        <w:t>ов</w:t>
      </w:r>
      <w:r w:rsidR="00544E6B" w:rsidRPr="002914AE">
        <w:rPr>
          <w:rFonts w:ascii="Times New Roman" w:hAnsi="Times New Roman" w:cs="Times New Roman"/>
          <w:sz w:val="28"/>
          <w:szCs w:val="28"/>
        </w:rPr>
        <w:t>, кронштейн</w:t>
      </w:r>
      <w:r w:rsidR="008134B6" w:rsidRPr="002914AE">
        <w:rPr>
          <w:rFonts w:ascii="Times New Roman" w:hAnsi="Times New Roman" w:cs="Times New Roman"/>
          <w:sz w:val="28"/>
          <w:szCs w:val="28"/>
        </w:rPr>
        <w:t>ов</w:t>
      </w:r>
      <w:r w:rsidR="00544E6B" w:rsidRPr="002914AE">
        <w:rPr>
          <w:rFonts w:ascii="Times New Roman" w:hAnsi="Times New Roman" w:cs="Times New Roman"/>
          <w:sz w:val="28"/>
          <w:szCs w:val="28"/>
        </w:rPr>
        <w:t>, опор, провод</w:t>
      </w:r>
      <w:r w:rsidR="008134B6" w:rsidRPr="002914AE">
        <w:rPr>
          <w:rFonts w:ascii="Times New Roman" w:hAnsi="Times New Roman" w:cs="Times New Roman"/>
          <w:sz w:val="28"/>
          <w:szCs w:val="28"/>
        </w:rPr>
        <w:t>ов</w:t>
      </w:r>
      <w:r w:rsidR="00544E6B" w:rsidRPr="002914AE">
        <w:rPr>
          <w:rFonts w:ascii="Times New Roman" w:hAnsi="Times New Roman" w:cs="Times New Roman"/>
          <w:sz w:val="28"/>
          <w:szCs w:val="28"/>
        </w:rPr>
        <w:t>, кабел</w:t>
      </w:r>
      <w:r w:rsidR="008134B6" w:rsidRPr="002914AE">
        <w:rPr>
          <w:rFonts w:ascii="Times New Roman" w:hAnsi="Times New Roman" w:cs="Times New Roman"/>
          <w:sz w:val="28"/>
          <w:szCs w:val="28"/>
        </w:rPr>
        <w:t>ей</w:t>
      </w:r>
      <w:r w:rsidR="00544E6B" w:rsidRPr="002914AE">
        <w:rPr>
          <w:rFonts w:ascii="Times New Roman" w:hAnsi="Times New Roman" w:cs="Times New Roman"/>
          <w:sz w:val="28"/>
          <w:szCs w:val="28"/>
        </w:rPr>
        <w:t>, источник</w:t>
      </w:r>
      <w:r w:rsidR="008134B6" w:rsidRPr="002914AE">
        <w:rPr>
          <w:rFonts w:ascii="Times New Roman" w:hAnsi="Times New Roman" w:cs="Times New Roman"/>
          <w:sz w:val="28"/>
          <w:szCs w:val="28"/>
        </w:rPr>
        <w:t>ов</w:t>
      </w:r>
      <w:r w:rsidR="00544E6B" w:rsidRPr="002914AE">
        <w:rPr>
          <w:rFonts w:ascii="Times New Roman" w:hAnsi="Times New Roman" w:cs="Times New Roman"/>
          <w:sz w:val="28"/>
          <w:szCs w:val="28"/>
        </w:rPr>
        <w:t xml:space="preserve"> питания (в том числе сбор</w:t>
      </w:r>
      <w:r w:rsidR="008134B6" w:rsidRPr="002914AE">
        <w:rPr>
          <w:rFonts w:ascii="Times New Roman" w:hAnsi="Times New Roman" w:cs="Times New Roman"/>
          <w:sz w:val="28"/>
          <w:szCs w:val="28"/>
        </w:rPr>
        <w:t>о</w:t>
      </w:r>
      <w:r w:rsidR="00544E6B" w:rsidRPr="002914AE">
        <w:rPr>
          <w:rFonts w:ascii="Times New Roman" w:hAnsi="Times New Roman" w:cs="Times New Roman"/>
          <w:sz w:val="28"/>
          <w:szCs w:val="28"/>
        </w:rPr>
        <w:t>к, питательны</w:t>
      </w:r>
      <w:r w:rsidR="008134B6" w:rsidRPr="002914AE">
        <w:rPr>
          <w:rFonts w:ascii="Times New Roman" w:hAnsi="Times New Roman" w:cs="Times New Roman"/>
          <w:sz w:val="28"/>
          <w:szCs w:val="28"/>
        </w:rPr>
        <w:t>х</w:t>
      </w:r>
      <w:r w:rsidR="00544E6B" w:rsidRPr="002914AE">
        <w:rPr>
          <w:rFonts w:ascii="Times New Roman" w:hAnsi="Times New Roman" w:cs="Times New Roman"/>
          <w:sz w:val="28"/>
          <w:szCs w:val="28"/>
        </w:rPr>
        <w:t xml:space="preserve"> пункт</w:t>
      </w:r>
      <w:r w:rsidR="008134B6" w:rsidRPr="002914AE">
        <w:rPr>
          <w:rFonts w:ascii="Times New Roman" w:hAnsi="Times New Roman" w:cs="Times New Roman"/>
          <w:sz w:val="28"/>
          <w:szCs w:val="28"/>
        </w:rPr>
        <w:t>ов</w:t>
      </w:r>
      <w:r w:rsidR="00544E6B" w:rsidRPr="002914AE">
        <w:rPr>
          <w:rFonts w:ascii="Times New Roman" w:hAnsi="Times New Roman" w:cs="Times New Roman"/>
          <w:sz w:val="28"/>
          <w:szCs w:val="28"/>
        </w:rPr>
        <w:t>, ящик</w:t>
      </w:r>
      <w:r w:rsidR="008134B6" w:rsidRPr="002914AE">
        <w:rPr>
          <w:rFonts w:ascii="Times New Roman" w:hAnsi="Times New Roman" w:cs="Times New Roman"/>
          <w:sz w:val="28"/>
          <w:szCs w:val="28"/>
        </w:rPr>
        <w:t>ов</w:t>
      </w:r>
      <w:r w:rsidR="00544E6B" w:rsidRPr="002914AE">
        <w:rPr>
          <w:rFonts w:ascii="Times New Roman" w:hAnsi="Times New Roman" w:cs="Times New Roman"/>
          <w:sz w:val="28"/>
          <w:szCs w:val="28"/>
        </w:rPr>
        <w:t xml:space="preserve"> управления).</w:t>
      </w:r>
    </w:p>
    <w:p w:rsidR="00544E6B" w:rsidRPr="002914AE" w:rsidRDefault="00544E6B" w:rsidP="00ED5D19">
      <w:pPr>
        <w:pStyle w:val="af5"/>
        <w:spacing w:before="0" w:beforeAutospacing="0" w:after="0" w:afterAutospacing="0"/>
        <w:ind w:left="284" w:firstLine="0"/>
        <w:rPr>
          <w:color w:val="000000"/>
          <w:sz w:val="28"/>
          <w:szCs w:val="28"/>
        </w:rPr>
      </w:pPr>
      <w:r w:rsidRPr="002914AE">
        <w:rPr>
          <w:color w:val="000000"/>
          <w:sz w:val="28"/>
          <w:szCs w:val="28"/>
        </w:rPr>
        <w:t>5.8.4. Размещение уличных фонарей, торшеров,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402058" w:rsidRPr="002914AE" w:rsidRDefault="00544E6B" w:rsidP="00ED5D19">
      <w:pPr>
        <w:pStyle w:val="af5"/>
        <w:spacing w:before="0" w:beforeAutospacing="0" w:after="0" w:afterAutospacing="0"/>
        <w:ind w:left="284" w:firstLine="0"/>
        <w:rPr>
          <w:color w:val="000000"/>
          <w:sz w:val="28"/>
          <w:szCs w:val="28"/>
        </w:rPr>
      </w:pPr>
      <w:r w:rsidRPr="002914AE">
        <w:rPr>
          <w:color w:val="000000"/>
          <w:sz w:val="28"/>
          <w:szCs w:val="28"/>
        </w:rPr>
        <w:t xml:space="preserve">5.8.6. Организация уличного освещения осуществляется в соответствии с ГОСТ Р </w:t>
      </w:r>
      <w:r w:rsidR="00525657" w:rsidRPr="002914AE">
        <w:rPr>
          <w:color w:val="000000"/>
          <w:sz w:val="28"/>
          <w:szCs w:val="28"/>
        </w:rPr>
        <w:t>24940-2016</w:t>
      </w:r>
      <w:r w:rsidRPr="002914AE">
        <w:rPr>
          <w:color w:val="000000"/>
          <w:sz w:val="28"/>
          <w:szCs w:val="28"/>
        </w:rPr>
        <w:t xml:space="preserve"> «Здания и сооружения. Методы измерения освещенности».</w:t>
      </w:r>
    </w:p>
    <w:p w:rsidR="00544E6B" w:rsidRPr="002914AE" w:rsidRDefault="00760C38" w:rsidP="00ED5D19">
      <w:pPr>
        <w:pStyle w:val="af5"/>
        <w:spacing w:before="0" w:beforeAutospacing="0" w:after="0" w:afterAutospacing="0"/>
        <w:ind w:left="284" w:firstLine="0"/>
        <w:rPr>
          <w:color w:val="000000"/>
          <w:sz w:val="28"/>
          <w:szCs w:val="28"/>
        </w:rPr>
      </w:pPr>
      <w:r w:rsidRPr="002914AE">
        <w:rPr>
          <w:color w:val="000000"/>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44E6B" w:rsidRPr="002914AE" w:rsidRDefault="00544E6B" w:rsidP="00402058">
      <w:pPr>
        <w:pStyle w:val="af5"/>
        <w:spacing w:before="0" w:beforeAutospacing="0" w:after="0" w:afterAutospacing="0"/>
        <w:ind w:left="284" w:firstLine="0"/>
        <w:rPr>
          <w:color w:val="000000"/>
          <w:sz w:val="28"/>
          <w:szCs w:val="28"/>
        </w:rPr>
      </w:pPr>
      <w:r w:rsidRPr="002914AE">
        <w:rPr>
          <w:color w:val="000000"/>
          <w:sz w:val="28"/>
          <w:szCs w:val="28"/>
        </w:rPr>
        <w:t xml:space="preserve">5.8.8. Для уличных фонарей, других источников наружного освещения </w:t>
      </w:r>
      <w:r w:rsidR="00DC47FA" w:rsidRPr="002914AE">
        <w:rPr>
          <w:color w:val="000000"/>
          <w:sz w:val="28"/>
          <w:szCs w:val="28"/>
        </w:rPr>
        <w:t>следует</w:t>
      </w:r>
      <w:r w:rsidRPr="002914AE">
        <w:rPr>
          <w:color w:val="000000"/>
          <w:sz w:val="28"/>
          <w:szCs w:val="28"/>
        </w:rPr>
        <w:t xml:space="preserve"> применять источники света на основе энергосберегающих технологии.</w:t>
      </w:r>
    </w:p>
    <w:p w:rsidR="00544E6B" w:rsidRPr="002914AE" w:rsidRDefault="00544E6B" w:rsidP="00ED5D19">
      <w:pPr>
        <w:pStyle w:val="af5"/>
        <w:spacing w:before="0" w:beforeAutospacing="0" w:after="0" w:afterAutospacing="0"/>
        <w:ind w:left="284" w:firstLine="0"/>
        <w:rPr>
          <w:color w:val="000000"/>
          <w:sz w:val="28"/>
          <w:szCs w:val="28"/>
        </w:rPr>
      </w:pPr>
      <w:r w:rsidRPr="002914AE">
        <w:rPr>
          <w:color w:val="000000"/>
          <w:sz w:val="28"/>
          <w:szCs w:val="28"/>
        </w:rPr>
        <w:t xml:space="preserve">5.8.9. Для управления системой уличного освещения </w:t>
      </w:r>
      <w:r w:rsidR="00DC47FA" w:rsidRPr="002914AE">
        <w:rPr>
          <w:color w:val="000000"/>
          <w:sz w:val="28"/>
          <w:szCs w:val="28"/>
        </w:rPr>
        <w:t>следует</w:t>
      </w:r>
      <w:r w:rsidRPr="002914AE">
        <w:rPr>
          <w:color w:val="000000"/>
          <w:sz w:val="28"/>
          <w:szCs w:val="28"/>
        </w:rPr>
        <w:t xml:space="preserve"> примен</w:t>
      </w:r>
      <w:r w:rsidR="00DC47FA" w:rsidRPr="002914AE">
        <w:rPr>
          <w:color w:val="000000"/>
          <w:sz w:val="28"/>
          <w:szCs w:val="28"/>
        </w:rPr>
        <w:t>ять</w:t>
      </w:r>
      <w:r w:rsidRPr="002914AE">
        <w:rPr>
          <w:color w:val="000000"/>
          <w:sz w:val="28"/>
          <w:szCs w:val="28"/>
        </w:rPr>
        <w:t xml:space="preserve"> средств</w:t>
      </w:r>
      <w:r w:rsidR="00DC47FA" w:rsidRPr="002914AE">
        <w:rPr>
          <w:color w:val="000000"/>
          <w:sz w:val="28"/>
          <w:szCs w:val="28"/>
        </w:rPr>
        <w:t>а</w:t>
      </w:r>
      <w:r w:rsidRPr="002914AE">
        <w:rPr>
          <w:color w:val="000000"/>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rsidR="00544E6B" w:rsidRPr="002914AE" w:rsidRDefault="00544E6B" w:rsidP="00ED5D19">
      <w:pPr>
        <w:pStyle w:val="af5"/>
        <w:spacing w:before="0" w:beforeAutospacing="0" w:after="0" w:afterAutospacing="0"/>
        <w:ind w:left="284" w:firstLine="0"/>
        <w:rPr>
          <w:color w:val="000000"/>
          <w:sz w:val="28"/>
          <w:szCs w:val="28"/>
        </w:rPr>
      </w:pPr>
      <w:r w:rsidRPr="002914AE">
        <w:rPr>
          <w:color w:val="000000"/>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402058" w:rsidRPr="002914AE" w:rsidRDefault="00544E6B" w:rsidP="00ED5D19">
      <w:pPr>
        <w:pStyle w:val="af5"/>
        <w:spacing w:before="0" w:beforeAutospacing="0" w:after="0" w:afterAutospacing="0"/>
        <w:ind w:left="284" w:firstLine="0"/>
        <w:rPr>
          <w:color w:val="000000"/>
          <w:sz w:val="28"/>
          <w:szCs w:val="28"/>
        </w:rPr>
      </w:pPr>
      <w:r w:rsidRPr="002914AE">
        <w:rPr>
          <w:color w:val="000000"/>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sidRPr="002914AE">
        <w:rPr>
          <w:color w:val="000000"/>
          <w:sz w:val="28"/>
          <w:szCs w:val="28"/>
        </w:rPr>
        <w:t xml:space="preserve"> </w:t>
      </w:r>
      <w:r w:rsidRPr="002914AE">
        <w:rPr>
          <w:color w:val="000000"/>
          <w:sz w:val="28"/>
          <w:szCs w:val="28"/>
        </w:rPr>
        <w:t>исправном состоянии, состоящий из ремонта, замены объекта или его отдельных элементов.</w:t>
      </w:r>
      <w:r w:rsidR="00402058" w:rsidRPr="002914AE">
        <w:rPr>
          <w:color w:val="000000"/>
          <w:sz w:val="28"/>
          <w:szCs w:val="28"/>
        </w:rPr>
        <w:t xml:space="preserve"> </w:t>
      </w:r>
    </w:p>
    <w:p w:rsidR="00544E6B" w:rsidRPr="002914AE" w:rsidRDefault="005965E5" w:rsidP="00ED5D19">
      <w:pPr>
        <w:pStyle w:val="af5"/>
        <w:spacing w:before="0" w:beforeAutospacing="0" w:after="0" w:afterAutospacing="0"/>
        <w:ind w:left="284" w:firstLine="0"/>
        <w:rPr>
          <w:color w:val="000000"/>
          <w:sz w:val="28"/>
          <w:szCs w:val="28"/>
        </w:rPr>
      </w:pPr>
      <w:r w:rsidRPr="002914AE">
        <w:rPr>
          <w:color w:val="000000"/>
          <w:sz w:val="28"/>
          <w:szCs w:val="28"/>
        </w:rPr>
        <w:t>5.8.12</w:t>
      </w:r>
      <w:r w:rsidR="00402058" w:rsidRPr="002914AE">
        <w:rPr>
          <w:color w:val="000000"/>
          <w:sz w:val="28"/>
          <w:szCs w:val="28"/>
        </w:rPr>
        <w:t xml:space="preserve">.При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sidR="0030117B" w:rsidRPr="002914AE">
        <w:rPr>
          <w:color w:val="000000"/>
          <w:sz w:val="28"/>
          <w:szCs w:val="28"/>
        </w:rPr>
        <w:t xml:space="preserve"> муниципального образования</w:t>
      </w:r>
      <w:r w:rsidR="00402058" w:rsidRPr="002914AE">
        <w:rPr>
          <w:color w:val="000000"/>
          <w:sz w:val="28"/>
          <w:szCs w:val="28"/>
        </w:rPr>
        <w:t>.</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34055C" w:rsidRPr="002914AE">
        <w:rPr>
          <w:rFonts w:ascii="Times New Roman" w:hAnsi="Times New Roman" w:cs="Times New Roman"/>
          <w:sz w:val="28"/>
          <w:szCs w:val="28"/>
        </w:rPr>
        <w:t>1</w:t>
      </w:r>
      <w:r w:rsidR="005965E5" w:rsidRPr="002914AE">
        <w:rPr>
          <w:rFonts w:ascii="Times New Roman" w:hAnsi="Times New Roman" w:cs="Times New Roman"/>
          <w:sz w:val="28"/>
          <w:szCs w:val="28"/>
        </w:rPr>
        <w:t>3.</w:t>
      </w:r>
      <w:r w:rsidR="00A43EF8" w:rsidRPr="002914AE">
        <w:rPr>
          <w:rFonts w:ascii="Times New Roman" w:hAnsi="Times New Roman" w:cs="Times New Roman"/>
          <w:sz w:val="28"/>
          <w:szCs w:val="28"/>
        </w:rPr>
        <w:t xml:space="preserve"> При проектировании </w:t>
      </w:r>
      <w:r w:rsidR="003F0FFB" w:rsidRPr="002914AE">
        <w:rPr>
          <w:rFonts w:ascii="Times New Roman" w:hAnsi="Times New Roman" w:cs="Times New Roman"/>
          <w:sz w:val="28"/>
          <w:szCs w:val="28"/>
        </w:rPr>
        <w:t>одн</w:t>
      </w:r>
      <w:r w:rsidR="00A43EF8" w:rsidRPr="002914AE">
        <w:rPr>
          <w:rFonts w:ascii="Times New Roman" w:hAnsi="Times New Roman" w:cs="Times New Roman"/>
          <w:sz w:val="28"/>
          <w:szCs w:val="28"/>
        </w:rPr>
        <w:t>ой из трех основных групп</w:t>
      </w:r>
      <w:r w:rsidR="0046668A" w:rsidRPr="002914AE">
        <w:rPr>
          <w:rFonts w:ascii="Times New Roman" w:hAnsi="Times New Roman" w:cs="Times New Roman"/>
          <w:sz w:val="28"/>
          <w:szCs w:val="28"/>
        </w:rPr>
        <w:t xml:space="preserve"> наружных</w:t>
      </w:r>
      <w:r w:rsidR="0079616A" w:rsidRPr="002914AE">
        <w:rPr>
          <w:rFonts w:ascii="Times New Roman" w:hAnsi="Times New Roman" w:cs="Times New Roman"/>
          <w:sz w:val="28"/>
          <w:szCs w:val="28"/>
        </w:rPr>
        <w:t xml:space="preserve"> осветительных установок - </w:t>
      </w:r>
      <w:r w:rsidR="00A43EF8" w:rsidRPr="002914AE">
        <w:rPr>
          <w:rFonts w:ascii="Times New Roman" w:hAnsi="Times New Roman" w:cs="Times New Roman"/>
          <w:sz w:val="28"/>
          <w:szCs w:val="28"/>
        </w:rPr>
        <w:t>функционального, архитектурного</w:t>
      </w:r>
      <w:r w:rsidR="0079616A" w:rsidRPr="002914AE">
        <w:rPr>
          <w:rFonts w:ascii="Times New Roman" w:hAnsi="Times New Roman" w:cs="Times New Roman"/>
          <w:sz w:val="28"/>
          <w:szCs w:val="28"/>
        </w:rPr>
        <w:t xml:space="preserve"> освещения, </w:t>
      </w:r>
      <w:r w:rsidR="0079616A" w:rsidRPr="002914AE">
        <w:rPr>
          <w:rFonts w:ascii="Times New Roman" w:hAnsi="Times New Roman" w:cs="Times New Roman"/>
          <w:sz w:val="28"/>
          <w:szCs w:val="28"/>
        </w:rPr>
        <w:lastRenderedPageBreak/>
        <w:t>световой информации -</w:t>
      </w:r>
      <w:r w:rsidR="00A43EF8" w:rsidRPr="002914AE">
        <w:rPr>
          <w:rFonts w:ascii="Times New Roman" w:hAnsi="Times New Roman" w:cs="Times New Roman"/>
          <w:sz w:val="28"/>
          <w:szCs w:val="28"/>
        </w:rPr>
        <w:t xml:space="preserve"> должны обеспечиваться:</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2914AE">
        <w:rPr>
          <w:rFonts w:ascii="Times New Roman" w:hAnsi="Times New Roman" w:cs="Times New Roman"/>
          <w:sz w:val="28"/>
          <w:szCs w:val="28"/>
        </w:rPr>
        <w:t>С</w:t>
      </w:r>
      <w:r w:rsidRPr="002914AE">
        <w:rPr>
          <w:rFonts w:ascii="Times New Roman" w:hAnsi="Times New Roman" w:cs="Times New Roman"/>
          <w:sz w:val="28"/>
          <w:szCs w:val="28"/>
        </w:rPr>
        <w:t xml:space="preserve">П </w:t>
      </w:r>
      <w:r w:rsidR="00B41C7B" w:rsidRPr="002914AE">
        <w:rPr>
          <w:rFonts w:ascii="Times New Roman" w:hAnsi="Times New Roman" w:cs="Times New Roman"/>
          <w:sz w:val="28"/>
          <w:szCs w:val="28"/>
        </w:rPr>
        <w:t>52.13330.2016</w:t>
      </w:r>
      <w:r w:rsidRPr="002914AE">
        <w:rPr>
          <w:rFonts w:ascii="Times New Roman" w:hAnsi="Times New Roman" w:cs="Times New Roman"/>
          <w:sz w:val="28"/>
          <w:szCs w:val="28"/>
        </w:rPr>
        <w:t>);</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удобство обслуживания и управления при разных режимах работы установок.</w:t>
      </w:r>
    </w:p>
    <w:p w:rsidR="00760AEC" w:rsidRPr="002914AE" w:rsidRDefault="00760AEC"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5.8.</w:t>
      </w:r>
      <w:r w:rsidR="0034055C" w:rsidRPr="002914AE">
        <w:rPr>
          <w:rFonts w:ascii="Times New Roman" w:hAnsi="Times New Roman" w:cs="Times New Roman"/>
          <w:sz w:val="28"/>
          <w:szCs w:val="28"/>
        </w:rPr>
        <w:t>1</w:t>
      </w:r>
      <w:r w:rsidR="005965E5" w:rsidRPr="002914AE">
        <w:rPr>
          <w:rFonts w:ascii="Times New Roman" w:hAnsi="Times New Roman" w:cs="Times New Roman"/>
          <w:sz w:val="28"/>
          <w:szCs w:val="28"/>
        </w:rPr>
        <w:t>4</w:t>
      </w:r>
      <w:r w:rsidRPr="002914AE">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0AEC" w:rsidRPr="002914AE" w:rsidRDefault="00760AEC"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5.8.</w:t>
      </w:r>
      <w:r w:rsidR="0034055C" w:rsidRPr="002914AE">
        <w:rPr>
          <w:rFonts w:ascii="Times New Roman" w:hAnsi="Times New Roman" w:cs="Times New Roman"/>
          <w:sz w:val="28"/>
          <w:szCs w:val="28"/>
        </w:rPr>
        <w:t>1</w:t>
      </w:r>
      <w:r w:rsidR="005965E5" w:rsidRPr="002914AE">
        <w:rPr>
          <w:rFonts w:ascii="Times New Roman" w:hAnsi="Times New Roman" w:cs="Times New Roman"/>
          <w:sz w:val="28"/>
          <w:szCs w:val="28"/>
        </w:rPr>
        <w:t>5</w:t>
      </w:r>
      <w:r w:rsidRPr="002914AE">
        <w:rPr>
          <w:rFonts w:ascii="Times New Roman" w:hAnsi="Times New Roman" w:cs="Times New Roman"/>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43EF8" w:rsidRPr="002914AE" w:rsidRDefault="00762DA2"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5.8.3. </w:t>
      </w:r>
      <w:r w:rsidR="00A43EF8" w:rsidRPr="002914AE">
        <w:rPr>
          <w:rFonts w:ascii="Times New Roman" w:hAnsi="Times New Roman" w:cs="Times New Roman"/>
          <w:sz w:val="28"/>
          <w:szCs w:val="28"/>
        </w:rPr>
        <w:t>Функциональное освещение</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.8.3.</w:t>
      </w:r>
      <w:r w:rsidR="00762DA2" w:rsidRPr="002914AE">
        <w:rPr>
          <w:rFonts w:ascii="Times New Roman" w:hAnsi="Times New Roman" w:cs="Times New Roman"/>
          <w:sz w:val="28"/>
          <w:szCs w:val="28"/>
        </w:rPr>
        <w:t>1.</w:t>
      </w:r>
      <w:r w:rsidR="00A43EF8" w:rsidRPr="002914AE">
        <w:rPr>
          <w:rFonts w:ascii="Times New Roman" w:hAnsi="Times New Roman" w:cs="Times New Roman"/>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.8.3.</w:t>
      </w:r>
      <w:r w:rsidR="00762DA2" w:rsidRPr="002914AE">
        <w:rPr>
          <w:rFonts w:ascii="Times New Roman" w:hAnsi="Times New Roman" w:cs="Times New Roman"/>
          <w:sz w:val="28"/>
          <w:szCs w:val="28"/>
        </w:rPr>
        <w:t>2.</w:t>
      </w:r>
      <w:r w:rsidR="00A43EF8" w:rsidRPr="002914AE">
        <w:rPr>
          <w:rFonts w:ascii="Times New Roman" w:hAnsi="Times New Roman" w:cs="Times New Roman"/>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2914AE">
          <w:rPr>
            <w:rFonts w:ascii="Times New Roman" w:hAnsi="Times New Roman" w:cs="Times New Roman"/>
            <w:sz w:val="28"/>
            <w:szCs w:val="28"/>
          </w:rPr>
          <w:t>15 м</w:t>
        </w:r>
      </w:smartTag>
      <w:r w:rsidR="00A43EF8" w:rsidRPr="002914AE">
        <w:rPr>
          <w:rFonts w:ascii="Times New Roman" w:hAnsi="Times New Roman" w:cs="Times New Roman"/>
          <w:sz w:val="28"/>
          <w:szCs w:val="28"/>
        </w:rPr>
        <w:t>. Их следует применять в транспортных и пешеходных зонах как наиболее традиционные.</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.8.3.</w:t>
      </w:r>
      <w:r w:rsidR="00762DA2" w:rsidRPr="002914AE">
        <w:rPr>
          <w:rFonts w:ascii="Times New Roman" w:hAnsi="Times New Roman" w:cs="Times New Roman"/>
          <w:sz w:val="28"/>
          <w:szCs w:val="28"/>
        </w:rPr>
        <w:t>3.</w:t>
      </w:r>
      <w:r w:rsidR="00A43EF8" w:rsidRPr="002914AE">
        <w:rPr>
          <w:rFonts w:ascii="Times New Roman" w:hAnsi="Times New Roman" w:cs="Times New Roman"/>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2914AE">
        <w:rPr>
          <w:rFonts w:ascii="Times New Roman" w:hAnsi="Times New Roman" w:cs="Times New Roman"/>
          <w:sz w:val="28"/>
          <w:szCs w:val="28"/>
        </w:rPr>
        <w:t>следует</w:t>
      </w:r>
      <w:r w:rsidR="00A43EF8" w:rsidRPr="002914AE">
        <w:rPr>
          <w:rFonts w:ascii="Times New Roman" w:hAnsi="Times New Roman" w:cs="Times New Roman"/>
          <w:sz w:val="28"/>
          <w:szCs w:val="28"/>
        </w:rPr>
        <w:t xml:space="preserve"> использовать для освещения обширных пространств, транспортных развязок и магистралей, открытых паркингов.</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.8.3.</w:t>
      </w:r>
      <w:r w:rsidR="00762DA2" w:rsidRPr="002914AE">
        <w:rPr>
          <w:rFonts w:ascii="Times New Roman" w:hAnsi="Times New Roman" w:cs="Times New Roman"/>
          <w:sz w:val="28"/>
          <w:szCs w:val="28"/>
        </w:rPr>
        <w:t>4.</w:t>
      </w:r>
      <w:r w:rsidR="00A43EF8" w:rsidRPr="002914AE">
        <w:rPr>
          <w:rFonts w:ascii="Times New Roman" w:hAnsi="Times New Roman" w:cs="Times New Roman"/>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2914AE">
          <w:rPr>
            <w:rFonts w:ascii="Times New Roman" w:hAnsi="Times New Roman" w:cs="Times New Roman"/>
            <w:sz w:val="28"/>
            <w:szCs w:val="28"/>
          </w:rPr>
          <w:t>1,2 метров</w:t>
        </w:r>
      </w:smartTag>
      <w:r w:rsidR="00A43EF8" w:rsidRPr="002914AE">
        <w:rPr>
          <w:rFonts w:ascii="Times New Roman" w:hAnsi="Times New Roman" w:cs="Times New Roman"/>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.8.3.</w:t>
      </w:r>
      <w:r w:rsidR="00762DA2" w:rsidRPr="002914AE">
        <w:rPr>
          <w:rFonts w:ascii="Times New Roman" w:hAnsi="Times New Roman" w:cs="Times New Roman"/>
          <w:sz w:val="28"/>
          <w:szCs w:val="28"/>
        </w:rPr>
        <w:t>5</w:t>
      </w:r>
      <w:r w:rsidR="00A43EF8" w:rsidRPr="002914AE">
        <w:rPr>
          <w:rFonts w:ascii="Times New Roman" w:hAnsi="Times New Roman" w:cs="Times New Roman"/>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.8.3.</w:t>
      </w:r>
      <w:r w:rsidR="00762DA2" w:rsidRPr="002914AE">
        <w:rPr>
          <w:rFonts w:ascii="Times New Roman" w:hAnsi="Times New Roman" w:cs="Times New Roman"/>
          <w:sz w:val="28"/>
          <w:szCs w:val="28"/>
        </w:rPr>
        <w:t>6.</w:t>
      </w:r>
      <w:r w:rsidR="00A43EF8" w:rsidRPr="002914AE">
        <w:rPr>
          <w:rFonts w:ascii="Times New Roman" w:hAnsi="Times New Roman" w:cs="Times New Roman"/>
          <w:sz w:val="28"/>
          <w:szCs w:val="28"/>
        </w:rPr>
        <w:t xml:space="preserve">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A43EF8" w:rsidRPr="002914AE" w:rsidRDefault="00762DA2"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 xml:space="preserve">5.8.4. </w:t>
      </w:r>
      <w:r w:rsidR="00A43EF8" w:rsidRPr="002914AE">
        <w:rPr>
          <w:rFonts w:ascii="Times New Roman" w:hAnsi="Times New Roman" w:cs="Times New Roman"/>
          <w:sz w:val="28"/>
          <w:szCs w:val="28"/>
        </w:rPr>
        <w:t>Архитектурное освещение</w:t>
      </w:r>
    </w:p>
    <w:p w:rsidR="00BC6DF6" w:rsidRPr="002914AE" w:rsidRDefault="00F06EC5" w:rsidP="00ED5D19">
      <w:pPr>
        <w:pStyle w:val="af5"/>
        <w:spacing w:before="0" w:beforeAutospacing="0" w:after="0" w:afterAutospacing="0"/>
        <w:ind w:left="284" w:firstLine="0"/>
        <w:rPr>
          <w:color w:val="000000"/>
          <w:sz w:val="28"/>
          <w:szCs w:val="28"/>
        </w:rPr>
      </w:pPr>
      <w:r w:rsidRPr="002914AE">
        <w:rPr>
          <w:color w:val="000000"/>
          <w:sz w:val="28"/>
          <w:szCs w:val="28"/>
        </w:rPr>
        <w:t>5</w:t>
      </w:r>
      <w:r w:rsidR="00A43EF8" w:rsidRPr="002914AE">
        <w:rPr>
          <w:color w:val="000000"/>
          <w:sz w:val="28"/>
          <w:szCs w:val="28"/>
        </w:rPr>
        <w:t>.8.4</w:t>
      </w:r>
      <w:r w:rsidR="00762DA2" w:rsidRPr="002914AE">
        <w:rPr>
          <w:color w:val="000000"/>
          <w:sz w:val="28"/>
          <w:szCs w:val="28"/>
        </w:rPr>
        <w:t>.1.</w:t>
      </w:r>
      <w:r w:rsidR="0079616A" w:rsidRPr="002914AE">
        <w:rPr>
          <w:color w:val="000000"/>
          <w:sz w:val="28"/>
          <w:szCs w:val="28"/>
        </w:rPr>
        <w:t xml:space="preserve"> </w:t>
      </w:r>
      <w:r w:rsidR="00BC6DF6" w:rsidRPr="002914AE">
        <w:rPr>
          <w:color w:val="000000"/>
          <w:sz w:val="28"/>
          <w:szCs w:val="28"/>
        </w:rPr>
        <w:t>Архитектурное освещение (АО) фасадов зданий</w:t>
      </w:r>
      <w:r w:rsidR="001E6ABB" w:rsidRPr="002914AE">
        <w:rPr>
          <w:color w:val="000000"/>
          <w:sz w:val="28"/>
          <w:szCs w:val="28"/>
        </w:rPr>
        <w:t xml:space="preserve"> </w:t>
      </w:r>
      <w:r w:rsidR="00BC6DF6" w:rsidRPr="002914AE">
        <w:rPr>
          <w:color w:val="000000"/>
          <w:sz w:val="28"/>
          <w:szCs w:val="28"/>
        </w:rPr>
        <w:t>и сооружений, объектов зеленых насаждений осуществляется их собственниками (владельцами, пользователями)</w:t>
      </w:r>
      <w:r w:rsidR="00DC47FA" w:rsidRPr="002914AE">
        <w:rPr>
          <w:color w:val="000000"/>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2914AE">
        <w:rPr>
          <w:color w:val="000000"/>
          <w:sz w:val="28"/>
          <w:szCs w:val="28"/>
        </w:rPr>
        <w:t>.</w:t>
      </w:r>
    </w:p>
    <w:p w:rsidR="00BC6DF6" w:rsidRPr="002914AE" w:rsidRDefault="00BC6DF6" w:rsidP="00ED5D19">
      <w:pPr>
        <w:pStyle w:val="af5"/>
        <w:spacing w:before="0" w:beforeAutospacing="0" w:after="0" w:afterAutospacing="0"/>
        <w:ind w:left="284" w:firstLine="0"/>
        <w:rPr>
          <w:color w:val="000000"/>
          <w:sz w:val="28"/>
          <w:szCs w:val="28"/>
        </w:rPr>
      </w:pPr>
      <w:r w:rsidRPr="002914AE">
        <w:rPr>
          <w:color w:val="000000"/>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BC6DF6" w:rsidRPr="002914AE" w:rsidRDefault="00BC6DF6" w:rsidP="00ED5D19">
      <w:pPr>
        <w:pStyle w:val="af5"/>
        <w:spacing w:before="0" w:beforeAutospacing="0" w:after="0" w:afterAutospacing="0"/>
        <w:ind w:left="284" w:firstLine="0"/>
        <w:rPr>
          <w:color w:val="000000"/>
          <w:sz w:val="28"/>
          <w:szCs w:val="28"/>
        </w:rPr>
      </w:pPr>
      <w:r w:rsidRPr="002914AE">
        <w:rPr>
          <w:color w:val="000000"/>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w:t>
      </w:r>
      <w:r w:rsidR="00760AEC" w:rsidRPr="002914AE">
        <w:rPr>
          <w:color w:val="000000"/>
          <w:sz w:val="28"/>
          <w:szCs w:val="28"/>
        </w:rPr>
        <w:t>6</w:t>
      </w:r>
      <w:r w:rsidRPr="002914AE">
        <w:rPr>
          <w:color w:val="000000"/>
          <w:sz w:val="28"/>
          <w:szCs w:val="28"/>
        </w:rPr>
        <w:t>«Естественное и искусственное освещение» и с регламентами архитектурной подсветки зданий и сооружений, принятыми в муниципальном образовании.</w:t>
      </w:r>
    </w:p>
    <w:p w:rsidR="00A43EF8" w:rsidRPr="002914AE" w:rsidRDefault="00BC6DF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5.8.4.4. </w:t>
      </w:r>
      <w:r w:rsidR="00A43EF8" w:rsidRPr="002914AE">
        <w:rPr>
          <w:rFonts w:ascii="Times New Roman" w:hAnsi="Times New Roman" w:cs="Times New Roman"/>
          <w:sz w:val="28"/>
          <w:szCs w:val="28"/>
        </w:rPr>
        <w:t>АО</w:t>
      </w:r>
      <w:r w:rsidR="00675DB6" w:rsidRPr="002914AE">
        <w:rPr>
          <w:rFonts w:ascii="Times New Roman" w:hAnsi="Times New Roman" w:cs="Times New Roman"/>
          <w:sz w:val="28"/>
          <w:szCs w:val="28"/>
        </w:rPr>
        <w:t xml:space="preserve"> </w:t>
      </w:r>
      <w:r w:rsidR="00A43EF8" w:rsidRPr="002914AE">
        <w:rPr>
          <w:rFonts w:ascii="Times New Roman" w:hAnsi="Times New Roman" w:cs="Times New Roman"/>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.8.4.</w:t>
      </w:r>
      <w:r w:rsidR="00762DA2" w:rsidRPr="002914AE">
        <w:rPr>
          <w:rFonts w:ascii="Times New Roman" w:hAnsi="Times New Roman" w:cs="Times New Roman"/>
          <w:sz w:val="28"/>
          <w:szCs w:val="28"/>
        </w:rPr>
        <w:t>2</w:t>
      </w:r>
      <w:r w:rsidR="00A43EF8" w:rsidRPr="002914AE">
        <w:rPr>
          <w:rFonts w:ascii="Times New Roman" w:hAnsi="Times New Roman" w:cs="Times New Roman"/>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B2C28" w:rsidRPr="002914AE" w:rsidRDefault="00FB2C28" w:rsidP="00ED5D19">
      <w:pPr>
        <w:pStyle w:val="af5"/>
        <w:spacing w:before="0" w:beforeAutospacing="0" w:after="0" w:afterAutospacing="0"/>
        <w:ind w:left="284" w:firstLine="0"/>
        <w:rPr>
          <w:color w:val="000000"/>
          <w:sz w:val="28"/>
          <w:szCs w:val="28"/>
        </w:rPr>
      </w:pPr>
      <w:r w:rsidRPr="002914AE">
        <w:rPr>
          <w:color w:val="000000"/>
          <w:sz w:val="28"/>
          <w:szCs w:val="28"/>
        </w:rPr>
        <w:t xml:space="preserve">5.8.4.3. Организация размещения праздничной иллюминации улиц, площадей и иных территорий </w:t>
      </w:r>
      <w:r w:rsidR="00B01DAA" w:rsidRPr="002914AE">
        <w:rPr>
          <w:color w:val="000000"/>
          <w:sz w:val="28"/>
          <w:szCs w:val="28"/>
        </w:rPr>
        <w:t xml:space="preserve"> </w:t>
      </w:r>
      <w:r w:rsidR="00534567" w:rsidRPr="002914AE">
        <w:rPr>
          <w:color w:val="000000"/>
          <w:sz w:val="28"/>
          <w:szCs w:val="28"/>
        </w:rPr>
        <w:t xml:space="preserve">муниципального образования </w:t>
      </w:r>
      <w:r w:rsidRPr="002914AE">
        <w:rPr>
          <w:color w:val="000000"/>
          <w:sz w:val="28"/>
          <w:szCs w:val="28"/>
        </w:rPr>
        <w:t xml:space="preserve">осуществляется в соответствии с разработанными регламентами, утвержденными администрацией </w:t>
      </w:r>
      <w:r w:rsidR="0034048F" w:rsidRPr="002914AE">
        <w:rPr>
          <w:color w:val="000000"/>
          <w:sz w:val="28"/>
          <w:szCs w:val="28"/>
        </w:rPr>
        <w:t xml:space="preserve"> муниципального образования</w:t>
      </w:r>
      <w:r w:rsidRPr="002914AE">
        <w:rPr>
          <w:color w:val="000000"/>
          <w:sz w:val="28"/>
          <w:szCs w:val="28"/>
        </w:rPr>
        <w:t>.</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4.3.</w:t>
      </w:r>
      <w:r w:rsidR="00A43EF8" w:rsidRPr="002914AE">
        <w:rPr>
          <w:rFonts w:ascii="Times New Roman" w:hAnsi="Times New Roman" w:cs="Times New Roman"/>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43EF8" w:rsidRPr="002914AE" w:rsidRDefault="00762DA2"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5.8.5. </w:t>
      </w:r>
      <w:r w:rsidR="00A43EF8" w:rsidRPr="002914AE">
        <w:rPr>
          <w:rFonts w:ascii="Times New Roman" w:hAnsi="Times New Roman" w:cs="Times New Roman"/>
          <w:sz w:val="28"/>
          <w:szCs w:val="28"/>
        </w:rPr>
        <w:t>Световая информация</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5.1.</w:t>
      </w:r>
      <w:r w:rsidR="00A43EF8" w:rsidRPr="002914AE">
        <w:rPr>
          <w:rFonts w:ascii="Times New Roman" w:hAnsi="Times New Roman" w:cs="Times New Roman"/>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A43EF8" w:rsidRPr="002914AE" w:rsidRDefault="00762DA2"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 xml:space="preserve">5.8.6. </w:t>
      </w:r>
      <w:r w:rsidR="00A43EF8" w:rsidRPr="002914AE">
        <w:rPr>
          <w:rFonts w:ascii="Times New Roman" w:hAnsi="Times New Roman" w:cs="Times New Roman"/>
          <w:sz w:val="28"/>
          <w:szCs w:val="28"/>
        </w:rPr>
        <w:t>Источники света</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6.1.</w:t>
      </w:r>
      <w:r w:rsidR="00A43EF8" w:rsidRPr="002914AE">
        <w:rPr>
          <w:rFonts w:ascii="Times New Roman" w:hAnsi="Times New Roman" w:cs="Times New Roman"/>
          <w:sz w:val="28"/>
          <w:szCs w:val="28"/>
        </w:rPr>
        <w:t xml:space="preserve"> В стационарных установках ФО и АО следует приме</w:t>
      </w:r>
      <w:r w:rsidR="00ED5D19" w:rsidRPr="002914AE">
        <w:rPr>
          <w:rFonts w:ascii="Times New Roman" w:hAnsi="Times New Roman" w:cs="Times New Roman"/>
          <w:sz w:val="28"/>
          <w:szCs w:val="28"/>
        </w:rPr>
        <w:t>нять энергосберегающие</w:t>
      </w:r>
      <w:r w:rsidR="00A43EF8" w:rsidRPr="002914AE">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6.2.</w:t>
      </w:r>
      <w:r w:rsidR="00A43EF8" w:rsidRPr="002914AE">
        <w:rPr>
          <w:rFonts w:ascii="Times New Roman" w:hAnsi="Times New Roman" w:cs="Times New Roman"/>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в транспортных зонах следует использовать, к</w:t>
      </w:r>
      <w:r w:rsidR="00435BFE" w:rsidRPr="002914AE">
        <w:rPr>
          <w:rFonts w:ascii="Times New Roman" w:hAnsi="Times New Roman" w:cs="Times New Roman"/>
          <w:sz w:val="28"/>
          <w:szCs w:val="28"/>
        </w:rPr>
        <w:t>ак правило, стандартные энергосберегающие светильники и лампы</w:t>
      </w:r>
      <w:r w:rsidR="006B65C3" w:rsidRPr="002914AE">
        <w:rPr>
          <w:rFonts w:ascii="Times New Roman" w:hAnsi="Times New Roman" w:cs="Times New Roman"/>
          <w:sz w:val="28"/>
          <w:szCs w:val="28"/>
        </w:rPr>
        <w:t xml:space="preserve"> Тц = 4100-6500 К</w:t>
      </w:r>
      <w:r w:rsidRPr="002914AE">
        <w:rPr>
          <w:rFonts w:ascii="Times New Roman" w:hAnsi="Times New Roman" w:cs="Times New Roman"/>
          <w:sz w:val="28"/>
          <w:szCs w:val="28"/>
        </w:rPr>
        <w:t xml:space="preserve">; </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в общественно-пешеходных и рекреационных зонах, в т.ч. в</w:t>
      </w:r>
      <w:r w:rsidR="00435BFE" w:rsidRPr="002914AE">
        <w:rPr>
          <w:rFonts w:ascii="Times New Roman" w:hAnsi="Times New Roman" w:cs="Times New Roman"/>
          <w:sz w:val="28"/>
          <w:szCs w:val="28"/>
        </w:rPr>
        <w:t xml:space="preserve"> пешеходных тоннелях – энергосберегающие (светодиодные)</w:t>
      </w:r>
      <w:r w:rsidRPr="002914AE">
        <w:rPr>
          <w:rFonts w:ascii="Times New Roman" w:hAnsi="Times New Roman" w:cs="Times New Roman"/>
          <w:sz w:val="28"/>
          <w:szCs w:val="28"/>
        </w:rPr>
        <w:t xml:space="preserve"> лампы белого света с хорошей цветопередачей </w:t>
      </w:r>
      <w:r w:rsidRPr="002914AE">
        <w:rPr>
          <w:rFonts w:ascii="Times New Roman" w:hAnsi="Times New Roman" w:cs="Times New Roman"/>
          <w:sz w:val="28"/>
          <w:szCs w:val="28"/>
          <w:lang w:val="en-US"/>
        </w:rPr>
        <w:t>Ra</w:t>
      </w:r>
      <w:r w:rsidR="00435BFE" w:rsidRPr="002914AE">
        <w:rPr>
          <w:rFonts w:ascii="Times New Roman" w:hAnsi="Times New Roman" w:cs="Times New Roman"/>
          <w:sz w:val="28"/>
          <w:szCs w:val="28"/>
        </w:rPr>
        <w:t xml:space="preserve"> = 80, Тц = </w:t>
      </w:r>
      <w:r w:rsidR="006B65C3" w:rsidRPr="002914AE">
        <w:rPr>
          <w:rFonts w:ascii="Times New Roman" w:hAnsi="Times New Roman" w:cs="Times New Roman"/>
          <w:sz w:val="28"/>
          <w:szCs w:val="28"/>
        </w:rPr>
        <w:t>30</w:t>
      </w:r>
      <w:r w:rsidR="00435BFE" w:rsidRPr="002914AE">
        <w:rPr>
          <w:rFonts w:ascii="Times New Roman" w:hAnsi="Times New Roman" w:cs="Times New Roman"/>
          <w:sz w:val="28"/>
          <w:szCs w:val="28"/>
        </w:rPr>
        <w:t>00-</w:t>
      </w:r>
      <w:r w:rsidR="006B65C3" w:rsidRPr="002914AE">
        <w:rPr>
          <w:rFonts w:ascii="Times New Roman" w:hAnsi="Times New Roman" w:cs="Times New Roman"/>
          <w:sz w:val="28"/>
          <w:szCs w:val="28"/>
        </w:rPr>
        <w:t>35</w:t>
      </w:r>
      <w:r w:rsidR="00435BFE" w:rsidRPr="002914AE">
        <w:rPr>
          <w:rFonts w:ascii="Times New Roman" w:hAnsi="Times New Roman" w:cs="Times New Roman"/>
          <w:sz w:val="28"/>
          <w:szCs w:val="28"/>
        </w:rPr>
        <w:t>00</w:t>
      </w:r>
      <w:r w:rsidRPr="002914AE">
        <w:rPr>
          <w:rFonts w:ascii="Times New Roman" w:hAnsi="Times New Roman" w:cs="Times New Roman"/>
          <w:sz w:val="28"/>
          <w:szCs w:val="28"/>
        </w:rPr>
        <w:t xml:space="preserve"> К;</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в жилых дворах в исторических районах поселений - лампы тепло-белого света, </w:t>
      </w:r>
      <w:r w:rsidRPr="002914AE">
        <w:rPr>
          <w:rFonts w:ascii="Times New Roman" w:hAnsi="Times New Roman" w:cs="Times New Roman"/>
          <w:sz w:val="28"/>
          <w:szCs w:val="28"/>
          <w:lang w:val="en-US"/>
        </w:rPr>
        <w:t>Ra</w:t>
      </w:r>
      <w:r w:rsidRPr="002914AE">
        <w:rPr>
          <w:rFonts w:ascii="Times New Roman" w:hAnsi="Times New Roman" w:cs="Times New Roman"/>
          <w:sz w:val="28"/>
          <w:szCs w:val="28"/>
        </w:rPr>
        <w:t xml:space="preserve"> = 70, Тц </w:t>
      </w:r>
      <w:r w:rsidR="006B65C3" w:rsidRPr="002914AE">
        <w:rPr>
          <w:rFonts w:ascii="Times New Roman" w:hAnsi="Times New Roman" w:cs="Times New Roman"/>
          <w:sz w:val="28"/>
          <w:szCs w:val="28"/>
        </w:rPr>
        <w:t>= 2600-30</w:t>
      </w:r>
      <w:r w:rsidRPr="002914AE">
        <w:rPr>
          <w:rFonts w:ascii="Times New Roman" w:hAnsi="Times New Roman" w:cs="Times New Roman"/>
          <w:sz w:val="28"/>
          <w:szCs w:val="28"/>
        </w:rPr>
        <w:t xml:space="preserve">00 К </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в парапетных, газонных и встроенных установках допустимо применение ламп б</w:t>
      </w:r>
      <w:r w:rsidR="006B65C3" w:rsidRPr="002914AE">
        <w:rPr>
          <w:rFonts w:ascii="Times New Roman" w:hAnsi="Times New Roman" w:cs="Times New Roman"/>
          <w:sz w:val="28"/>
          <w:szCs w:val="28"/>
        </w:rPr>
        <w:t>елого и цветного света</w:t>
      </w:r>
      <w:r w:rsidRPr="002914AE">
        <w:rPr>
          <w:rFonts w:ascii="Times New Roman" w:hAnsi="Times New Roman" w:cs="Times New Roman"/>
          <w:sz w:val="28"/>
          <w:szCs w:val="28"/>
        </w:rPr>
        <w:t>.</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6.3.</w:t>
      </w:r>
      <w:r w:rsidR="006B65C3" w:rsidRPr="002914AE">
        <w:rPr>
          <w:rFonts w:ascii="Times New Roman" w:hAnsi="Times New Roman" w:cs="Times New Roman"/>
          <w:sz w:val="28"/>
          <w:szCs w:val="28"/>
        </w:rPr>
        <w:t xml:space="preserve">  Н</w:t>
      </w:r>
      <w:r w:rsidR="00A43EF8" w:rsidRPr="002914AE">
        <w:rPr>
          <w:rFonts w:ascii="Times New Roman" w:hAnsi="Times New Roman" w:cs="Times New Roman"/>
          <w:sz w:val="28"/>
          <w:szCs w:val="28"/>
        </w:rPr>
        <w:t>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A43EF8" w:rsidRPr="002914AE" w:rsidRDefault="00762DA2"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5.8.7. </w:t>
      </w:r>
      <w:r w:rsidR="00A43EF8" w:rsidRPr="002914AE">
        <w:rPr>
          <w:rFonts w:ascii="Times New Roman" w:hAnsi="Times New Roman" w:cs="Times New Roman"/>
          <w:sz w:val="28"/>
          <w:szCs w:val="28"/>
        </w:rPr>
        <w:t>Освещение транспортных и пешеходных зон.</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7.1.</w:t>
      </w:r>
      <w:r w:rsidR="00A43EF8" w:rsidRPr="002914AE">
        <w:rPr>
          <w:rFonts w:ascii="Times New Roman" w:hAnsi="Times New Roman" w:cs="Times New Roman"/>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sidRPr="002914AE">
        <w:rPr>
          <w:rFonts w:ascii="Times New Roman" w:hAnsi="Times New Roman" w:cs="Times New Roman"/>
          <w:sz w:val="28"/>
          <w:szCs w:val="28"/>
        </w:rPr>
        <w:t xml:space="preserve"> </w:t>
      </w:r>
      <w:r w:rsidR="00A43EF8" w:rsidRPr="002914AE">
        <w:rPr>
          <w:rFonts w:ascii="Times New Roman" w:hAnsi="Times New Roman" w:cs="Times New Roman"/>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2914AE">
        <w:rPr>
          <w:rFonts w:ascii="Times New Roman" w:hAnsi="Times New Roman" w:cs="Times New Roman"/>
          <w:sz w:val="28"/>
          <w:szCs w:val="28"/>
        </w:rPr>
        <w:t>у</w:t>
      </w:r>
      <w:r w:rsidR="00A43EF8" w:rsidRPr="002914AE">
        <w:rPr>
          <w:rFonts w:ascii="Times New Roman" w:hAnsi="Times New Roman" w:cs="Times New Roman"/>
          <w:sz w:val="28"/>
          <w:szCs w:val="28"/>
        </w:rPr>
        <w:t xml:space="preserve"> последних </w:t>
      </w:r>
      <w:r w:rsidR="0088428D" w:rsidRPr="002914AE">
        <w:rPr>
          <w:rFonts w:ascii="Times New Roman" w:hAnsi="Times New Roman" w:cs="Times New Roman"/>
          <w:sz w:val="28"/>
          <w:szCs w:val="28"/>
        </w:rPr>
        <w:t>следует осуществлять</w:t>
      </w:r>
      <w:r w:rsidR="00A43EF8" w:rsidRPr="002914AE">
        <w:rPr>
          <w:rFonts w:ascii="Times New Roman" w:hAnsi="Times New Roman" w:cs="Times New Roman"/>
          <w:sz w:val="28"/>
          <w:szCs w:val="28"/>
        </w:rPr>
        <w:t xml:space="preserve"> на озелененных территориях или на фоне освещенных фасадов зданий, сооружений, склонов рельефа.</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7.2.</w:t>
      </w:r>
      <w:r w:rsidR="00A43EF8" w:rsidRPr="002914AE">
        <w:rPr>
          <w:rFonts w:ascii="Times New Roman" w:hAnsi="Times New Roman" w:cs="Times New Roman"/>
          <w:sz w:val="28"/>
          <w:szCs w:val="28"/>
        </w:rPr>
        <w:t xml:space="preserve"> Для освещения проезжей части улиц и сопутствующих им тротуаров </w:t>
      </w:r>
      <w:r w:rsidR="0088428D" w:rsidRPr="002914AE">
        <w:rPr>
          <w:rFonts w:ascii="Times New Roman" w:hAnsi="Times New Roman" w:cs="Times New Roman"/>
          <w:sz w:val="28"/>
          <w:szCs w:val="28"/>
        </w:rPr>
        <w:t>следует</w:t>
      </w:r>
      <w:r w:rsidR="00A43EF8" w:rsidRPr="002914AE">
        <w:rPr>
          <w:rFonts w:ascii="Times New Roman" w:hAnsi="Times New Roman" w:cs="Times New Roman"/>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w:t>
      </w:r>
      <w:r w:rsidR="006B65C3" w:rsidRPr="002914AE">
        <w:rPr>
          <w:rFonts w:ascii="Times New Roman" w:hAnsi="Times New Roman" w:cs="Times New Roman"/>
          <w:sz w:val="28"/>
          <w:szCs w:val="28"/>
        </w:rPr>
        <w:t xml:space="preserve">ыми источниками света </w:t>
      </w:r>
      <w:r w:rsidR="00A43EF8" w:rsidRPr="002914AE">
        <w:rPr>
          <w:rFonts w:ascii="Times New Roman" w:hAnsi="Times New Roman" w:cs="Times New Roman"/>
          <w:sz w:val="28"/>
          <w:szCs w:val="28"/>
        </w:rPr>
        <w:t xml:space="preserve"> с целью светоцветового зонирования пространства.</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7.3.</w:t>
      </w:r>
      <w:r w:rsidR="00A43EF8" w:rsidRPr="002914AE">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2914AE">
          <w:rPr>
            <w:rFonts w:ascii="Times New Roman" w:hAnsi="Times New Roman" w:cs="Times New Roman"/>
            <w:sz w:val="28"/>
            <w:szCs w:val="28"/>
          </w:rPr>
          <w:t>8 м</w:t>
        </w:r>
      </w:smartTag>
      <w:r w:rsidR="00A43EF8" w:rsidRPr="002914AE">
        <w:rPr>
          <w:rFonts w:ascii="Times New Roman" w:hAnsi="Times New Roman" w:cs="Times New Roman"/>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2914AE">
          <w:rPr>
            <w:rFonts w:ascii="Times New Roman" w:hAnsi="Times New Roman" w:cs="Times New Roman"/>
            <w:sz w:val="28"/>
            <w:szCs w:val="28"/>
          </w:rPr>
          <w:t>3,5 м</w:t>
        </w:r>
      </w:smartTag>
      <w:r w:rsidR="00A43EF8" w:rsidRPr="002914AE">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sidR="00A43EF8" w:rsidRPr="002914AE">
          <w:rPr>
            <w:rFonts w:ascii="Times New Roman" w:hAnsi="Times New Roman" w:cs="Times New Roman"/>
            <w:sz w:val="28"/>
            <w:szCs w:val="28"/>
          </w:rPr>
          <w:t>5,5 м</w:t>
        </w:r>
      </w:smartTag>
      <w:r w:rsidR="00A43EF8" w:rsidRPr="002914AE">
        <w:rPr>
          <w:rFonts w:ascii="Times New Roman" w:hAnsi="Times New Roman" w:cs="Times New Roman"/>
          <w:sz w:val="28"/>
          <w:szCs w:val="28"/>
        </w:rPr>
        <w:t xml:space="preserve">. Светильники (бра, плафоны) для освещения проездов, тротуаров и площадок, </w:t>
      </w:r>
      <w:r w:rsidR="00A43EF8" w:rsidRPr="002914AE">
        <w:rPr>
          <w:rFonts w:ascii="Times New Roman" w:hAnsi="Times New Roman" w:cs="Times New Roman"/>
          <w:sz w:val="28"/>
          <w:szCs w:val="28"/>
        </w:rPr>
        <w:lastRenderedPageBreak/>
        <w:t xml:space="preserve">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2914AE">
          <w:rPr>
            <w:rFonts w:ascii="Times New Roman" w:hAnsi="Times New Roman" w:cs="Times New Roman"/>
            <w:sz w:val="28"/>
            <w:szCs w:val="28"/>
          </w:rPr>
          <w:t>3 м</w:t>
        </w:r>
      </w:smartTag>
      <w:r w:rsidR="00A43EF8" w:rsidRPr="002914AE">
        <w:rPr>
          <w:rFonts w:ascii="Times New Roman" w:hAnsi="Times New Roman" w:cs="Times New Roman"/>
          <w:sz w:val="28"/>
          <w:szCs w:val="28"/>
        </w:rPr>
        <w:t>.</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7.4.</w:t>
      </w:r>
      <w:r w:rsidR="00A43EF8" w:rsidRPr="002914AE">
        <w:rPr>
          <w:rFonts w:ascii="Times New Roman" w:hAnsi="Times New Roman" w:cs="Times New Roman"/>
          <w:sz w:val="28"/>
          <w:szCs w:val="28"/>
        </w:rPr>
        <w:t xml:space="preserve"> Опоры уличных светильников для освеще</w:t>
      </w:r>
      <w:r w:rsidR="006B65C3" w:rsidRPr="002914AE">
        <w:rPr>
          <w:rFonts w:ascii="Times New Roman" w:hAnsi="Times New Roman" w:cs="Times New Roman"/>
          <w:sz w:val="28"/>
          <w:szCs w:val="28"/>
        </w:rPr>
        <w:t xml:space="preserve">ния проезжей части </w:t>
      </w:r>
      <w:r w:rsidR="00A43EF8" w:rsidRPr="002914AE">
        <w:rPr>
          <w:rFonts w:ascii="Times New Roman" w:hAnsi="Times New Roman" w:cs="Times New Roman"/>
          <w:sz w:val="28"/>
          <w:szCs w:val="28"/>
        </w:rPr>
        <w:t xml:space="preserve"> должны располагаться, как правило, на расстоянии не менее </w:t>
      </w:r>
      <w:smartTag w:uri="urn:schemas-microsoft-com:office:smarttags" w:element="metricconverter">
        <w:smartTagPr>
          <w:attr w:name="ProductID" w:val="0,6 м"/>
        </w:smartTagPr>
        <w:r w:rsidR="00A43EF8" w:rsidRPr="002914AE">
          <w:rPr>
            <w:rFonts w:ascii="Times New Roman" w:hAnsi="Times New Roman" w:cs="Times New Roman"/>
            <w:sz w:val="28"/>
            <w:szCs w:val="28"/>
          </w:rPr>
          <w:t>0,6 м</w:t>
        </w:r>
      </w:smartTag>
      <w:r w:rsidR="00A43EF8" w:rsidRPr="002914AE">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2914AE">
          <w:rPr>
            <w:rFonts w:ascii="Times New Roman" w:hAnsi="Times New Roman" w:cs="Times New Roman"/>
            <w:sz w:val="28"/>
            <w:szCs w:val="28"/>
          </w:rPr>
          <w:t>0,3 м</w:t>
        </w:r>
      </w:smartTag>
      <w:r w:rsidR="00A43EF8" w:rsidRPr="002914AE">
        <w:rPr>
          <w:rFonts w:ascii="Times New Roman" w:hAnsi="Times New Roman" w:cs="Times New Roman"/>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7.5.</w:t>
      </w:r>
      <w:r w:rsidR="00A43EF8" w:rsidRPr="002914AE">
        <w:rPr>
          <w:rFonts w:ascii="Times New Roman" w:hAnsi="Times New Roman" w:cs="Times New Roman"/>
          <w:sz w:val="28"/>
          <w:szCs w:val="28"/>
        </w:rPr>
        <w:t xml:space="preserve">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2914AE">
          <w:rPr>
            <w:rFonts w:ascii="Times New Roman" w:hAnsi="Times New Roman" w:cs="Times New Roman"/>
            <w:sz w:val="28"/>
            <w:szCs w:val="28"/>
          </w:rPr>
          <w:t>1,5 м</w:t>
        </w:r>
      </w:smartTag>
      <w:r w:rsidR="00A43EF8" w:rsidRPr="002914AE">
        <w:rPr>
          <w:rFonts w:ascii="Times New Roman" w:hAnsi="Times New Roman" w:cs="Times New Roman"/>
          <w:sz w:val="28"/>
          <w:szCs w:val="28"/>
        </w:rPr>
        <w:t xml:space="preserve"> от различного рода въездов, не нарушая единого строя линии их установки. </w:t>
      </w:r>
    </w:p>
    <w:p w:rsidR="00A43EF8" w:rsidRPr="002914AE" w:rsidRDefault="00762DA2"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5.8.8. </w:t>
      </w:r>
      <w:r w:rsidR="00A43EF8" w:rsidRPr="002914AE">
        <w:rPr>
          <w:rFonts w:ascii="Times New Roman" w:hAnsi="Times New Roman" w:cs="Times New Roman"/>
          <w:sz w:val="28"/>
          <w:szCs w:val="28"/>
        </w:rPr>
        <w:t>Режимы работы осветительных установок</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8.1.</w:t>
      </w:r>
      <w:r w:rsidR="00A43EF8" w:rsidRPr="002914AE">
        <w:rPr>
          <w:rFonts w:ascii="Times New Roman" w:hAnsi="Times New Roman" w:cs="Times New Roman"/>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34048F" w:rsidRPr="002914AE">
        <w:rPr>
          <w:rFonts w:ascii="Times New Roman" w:hAnsi="Times New Roman" w:cs="Times New Roman"/>
          <w:sz w:val="28"/>
          <w:szCs w:val="28"/>
        </w:rPr>
        <w:t xml:space="preserve"> муниципального образования</w:t>
      </w:r>
      <w:r w:rsidRPr="002914AE">
        <w:rPr>
          <w:rFonts w:ascii="Times New Roman" w:hAnsi="Times New Roman" w:cs="Times New Roman"/>
          <w:sz w:val="28"/>
          <w:szCs w:val="28"/>
        </w:rPr>
        <w:t>;</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r w:rsidR="0034048F" w:rsidRPr="002914AE">
        <w:rPr>
          <w:sz w:val="28"/>
          <w:szCs w:val="28"/>
        </w:rPr>
        <w:t xml:space="preserve"> </w:t>
      </w:r>
      <w:r w:rsidR="0034048F" w:rsidRPr="002914AE">
        <w:rPr>
          <w:rFonts w:ascii="Times New Roman" w:hAnsi="Times New Roman" w:cs="Times New Roman"/>
          <w:sz w:val="28"/>
          <w:szCs w:val="28"/>
        </w:rPr>
        <w:t>муниципального образования;</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.8.</w:t>
      </w:r>
      <w:r w:rsidR="00762DA2" w:rsidRPr="002914AE">
        <w:rPr>
          <w:rFonts w:ascii="Times New Roman" w:hAnsi="Times New Roman" w:cs="Times New Roman"/>
          <w:sz w:val="28"/>
          <w:szCs w:val="28"/>
        </w:rPr>
        <w:t>8.2.</w:t>
      </w:r>
      <w:r w:rsidR="00A43EF8" w:rsidRPr="002914AE">
        <w:rPr>
          <w:rFonts w:ascii="Times New Roman" w:hAnsi="Times New Roman" w:cs="Times New Roman"/>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установок АО - в соотве</w:t>
      </w:r>
      <w:r w:rsidR="0034048F" w:rsidRPr="002914AE">
        <w:rPr>
          <w:rFonts w:ascii="Times New Roman" w:hAnsi="Times New Roman" w:cs="Times New Roman"/>
          <w:sz w:val="28"/>
          <w:szCs w:val="28"/>
        </w:rPr>
        <w:t>тствии с постановлением администрации муниципального образования</w:t>
      </w:r>
      <w:r w:rsidRPr="002914AE">
        <w:rPr>
          <w:rFonts w:ascii="Times New Roman" w:hAnsi="Times New Roman" w:cs="Times New Roman"/>
          <w:sz w:val="28"/>
          <w:szCs w:val="28"/>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w:t>
      </w:r>
      <w:r w:rsidRPr="002914AE">
        <w:rPr>
          <w:rFonts w:ascii="Times New Roman" w:hAnsi="Times New Roman" w:cs="Times New Roman"/>
          <w:sz w:val="28"/>
          <w:szCs w:val="28"/>
        </w:rPr>
        <w:lastRenderedPageBreak/>
        <w:t>градостроительные доминанты, въезды в населенный пункт и т.п.) установки АО должны функционировать от заката до рассвета;</w:t>
      </w:r>
    </w:p>
    <w:p w:rsidR="00A43EF8" w:rsidRPr="002914AE" w:rsidRDefault="00A43EF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установок СИ - по решению соответствующих ведомств или владельцев.</w:t>
      </w:r>
    </w:p>
    <w:p w:rsidR="0034055C" w:rsidRPr="002914AE" w:rsidRDefault="0034055C"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5.8.8.3.</w:t>
      </w:r>
      <w:r w:rsidR="0079616A" w:rsidRPr="002914AE">
        <w:rPr>
          <w:rFonts w:ascii="Times New Roman" w:hAnsi="Times New Roman" w:cs="Times New Roman"/>
          <w:sz w:val="28"/>
          <w:szCs w:val="28"/>
        </w:rPr>
        <w:t xml:space="preserve"> </w:t>
      </w:r>
      <w:r w:rsidRPr="002914AE">
        <w:rPr>
          <w:rFonts w:ascii="Times New Roman" w:hAnsi="Times New Roman" w:cs="Times New Roman"/>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5.8.8.4. </w:t>
      </w:r>
      <w:r w:rsidRPr="002914AE">
        <w:rPr>
          <w:rFonts w:ascii="Times New Roman" w:hAnsi="Times New Roman" w:cs="Times New Roman"/>
          <w:bCs/>
          <w:iCs/>
          <w:sz w:val="28"/>
          <w:szCs w:val="28"/>
        </w:rPr>
        <w:t xml:space="preserve">Формирование единой светоцветовой среды территории </w:t>
      </w:r>
      <w:r w:rsidR="0034048F" w:rsidRPr="002914AE">
        <w:rPr>
          <w:rFonts w:ascii="Times New Roman" w:hAnsi="Times New Roman" w:cs="Times New Roman"/>
          <w:bCs/>
          <w:iCs/>
          <w:sz w:val="28"/>
          <w:szCs w:val="28"/>
        </w:rPr>
        <w:t xml:space="preserve"> </w:t>
      </w:r>
      <w:r w:rsidR="00534567" w:rsidRPr="002914AE">
        <w:rPr>
          <w:rFonts w:ascii="Times New Roman" w:hAnsi="Times New Roman" w:cs="Times New Roman"/>
          <w:sz w:val="28"/>
          <w:szCs w:val="28"/>
        </w:rPr>
        <w:t xml:space="preserve">муниципального образования </w:t>
      </w:r>
      <w:r w:rsidRPr="002914AE">
        <w:rPr>
          <w:rFonts w:ascii="Times New Roman" w:hAnsi="Times New Roman" w:cs="Times New Roman"/>
          <w:bCs/>
          <w:iCs/>
          <w:sz w:val="28"/>
          <w:szCs w:val="28"/>
        </w:rPr>
        <w:t xml:space="preserve">осуществляется в рамках Концепции архитектурно-художественного и праздничного освещения </w:t>
      </w:r>
      <w:r w:rsidR="0034048F" w:rsidRPr="002914AE">
        <w:rPr>
          <w:rFonts w:ascii="Times New Roman" w:hAnsi="Times New Roman" w:cs="Times New Roman"/>
          <w:bCs/>
          <w:iCs/>
          <w:sz w:val="28"/>
          <w:szCs w:val="28"/>
        </w:rPr>
        <w:t xml:space="preserve"> </w:t>
      </w:r>
      <w:r w:rsidR="0034048F" w:rsidRPr="002914AE">
        <w:rPr>
          <w:rFonts w:ascii="Times New Roman" w:hAnsi="Times New Roman" w:cs="Times New Roman"/>
          <w:sz w:val="28"/>
          <w:szCs w:val="28"/>
        </w:rPr>
        <w:t>муниципального образования</w:t>
      </w:r>
      <w:r w:rsidRPr="002914AE">
        <w:rPr>
          <w:rFonts w:ascii="Times New Roman" w:hAnsi="Times New Roman" w:cs="Times New Roman"/>
          <w:bCs/>
          <w:iCs/>
          <w:sz w:val="28"/>
          <w:szCs w:val="28"/>
        </w:rPr>
        <w:t>, утвержденной органом местного самоуправления.</w:t>
      </w:r>
    </w:p>
    <w:p w:rsidR="00A43EF8" w:rsidRPr="002914AE" w:rsidRDefault="00EE38F1" w:rsidP="00ED5D19">
      <w:pPr>
        <w:pStyle w:val="2"/>
        <w:keepNext w:val="0"/>
        <w:spacing w:before="120" w:after="120"/>
        <w:ind w:left="284" w:firstLine="0"/>
        <w:rPr>
          <w:rFonts w:ascii="Times New Roman" w:hAnsi="Times New Roman"/>
          <w:color w:val="000000"/>
          <w:sz w:val="28"/>
          <w:szCs w:val="28"/>
        </w:rPr>
      </w:pPr>
      <w:bookmarkStart w:id="22" w:name="_Toc37759107"/>
      <w:r w:rsidRPr="002914AE">
        <w:rPr>
          <w:rFonts w:ascii="Times New Roman" w:hAnsi="Times New Roman"/>
          <w:color w:val="000000"/>
          <w:sz w:val="28"/>
          <w:szCs w:val="28"/>
        </w:rPr>
        <w:t xml:space="preserve">            </w:t>
      </w:r>
      <w:r w:rsidR="00BA005F" w:rsidRPr="002914AE">
        <w:rPr>
          <w:rFonts w:ascii="Times New Roman" w:hAnsi="Times New Roman"/>
          <w:color w:val="000000"/>
          <w:sz w:val="28"/>
          <w:szCs w:val="28"/>
        </w:rPr>
        <w:t xml:space="preserve">5.9. </w:t>
      </w:r>
      <w:r w:rsidR="00BA005F" w:rsidRPr="002914AE">
        <w:rPr>
          <w:rFonts w:ascii="Times New Roman" w:hAnsi="Times New Roman"/>
          <w:color w:val="000000"/>
          <w:sz w:val="24"/>
          <w:szCs w:val="24"/>
        </w:rPr>
        <w:t>СРЕДСТВА НАРУЖНОЙ РЕКЛАМЫ И ИНФОРМАЦИИ</w:t>
      </w:r>
      <w:bookmarkEnd w:id="22"/>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.9.1</w:t>
      </w:r>
      <w:r w:rsidR="00BD44CB"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Размещение средств наружной рекламы и информации на селитебной территории производит</w:t>
      </w:r>
      <w:r w:rsidR="0042226E" w:rsidRPr="002914AE">
        <w:rPr>
          <w:rFonts w:ascii="Times New Roman" w:hAnsi="Times New Roman" w:cs="Times New Roman"/>
          <w:sz w:val="28"/>
          <w:szCs w:val="28"/>
        </w:rPr>
        <w:t>с</w:t>
      </w:r>
      <w:r w:rsidR="00EB0A08" w:rsidRPr="002914AE">
        <w:rPr>
          <w:rFonts w:ascii="Times New Roman" w:hAnsi="Times New Roman" w:cs="Times New Roman"/>
          <w:sz w:val="28"/>
          <w:szCs w:val="28"/>
        </w:rPr>
        <w:t>я</w:t>
      </w:r>
      <w:r w:rsidR="00A43EF8" w:rsidRPr="002914AE">
        <w:rPr>
          <w:rFonts w:ascii="Times New Roman" w:hAnsi="Times New Roman" w:cs="Times New Roman"/>
          <w:sz w:val="28"/>
          <w:szCs w:val="28"/>
        </w:rPr>
        <w:t xml:space="preserve"> </w:t>
      </w:r>
      <w:r w:rsidRPr="002914AE">
        <w:rPr>
          <w:rFonts w:ascii="Times New Roman" w:hAnsi="Times New Roman" w:cs="Times New Roman"/>
          <w:sz w:val="28"/>
          <w:szCs w:val="28"/>
        </w:rPr>
        <w:t>в соответствии с регламенто</w:t>
      </w:r>
      <w:r w:rsidR="00FC47CE" w:rsidRPr="002914AE">
        <w:rPr>
          <w:rFonts w:ascii="Times New Roman" w:hAnsi="Times New Roman" w:cs="Times New Roman"/>
          <w:sz w:val="28"/>
          <w:szCs w:val="28"/>
        </w:rPr>
        <w:t>м</w:t>
      </w:r>
      <w:r w:rsidRPr="002914AE">
        <w:rPr>
          <w:rFonts w:ascii="Times New Roman" w:hAnsi="Times New Roman" w:cs="Times New Roman"/>
          <w:sz w:val="28"/>
          <w:szCs w:val="28"/>
        </w:rPr>
        <w:t>, принят</w:t>
      </w:r>
      <w:r w:rsidR="00FC47CE" w:rsidRPr="002914AE">
        <w:rPr>
          <w:rFonts w:ascii="Times New Roman" w:hAnsi="Times New Roman" w:cs="Times New Roman"/>
          <w:sz w:val="28"/>
          <w:szCs w:val="28"/>
        </w:rPr>
        <w:t>ым в данном муниципальном образовании.</w:t>
      </w:r>
    </w:p>
    <w:p w:rsidR="0042226E" w:rsidRPr="002914AE" w:rsidRDefault="0042226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2226E" w:rsidRPr="002914AE" w:rsidRDefault="0042226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2226E" w:rsidRPr="002914AE" w:rsidRDefault="0042226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5.9.4. На рекламных и информационных конструкциях может быть организована подсветка.</w:t>
      </w:r>
    </w:p>
    <w:p w:rsidR="00A43EF8" w:rsidRPr="002914AE" w:rsidRDefault="0015249D" w:rsidP="00ED5D19">
      <w:pPr>
        <w:pStyle w:val="2"/>
        <w:keepNext w:val="0"/>
        <w:spacing w:before="120" w:after="120"/>
        <w:ind w:left="284" w:firstLine="0"/>
        <w:jc w:val="center"/>
        <w:rPr>
          <w:rFonts w:ascii="Times New Roman" w:hAnsi="Times New Roman"/>
          <w:color w:val="000000"/>
          <w:sz w:val="28"/>
          <w:szCs w:val="28"/>
        </w:rPr>
      </w:pPr>
      <w:bookmarkStart w:id="23" w:name="_Toc37759108"/>
      <w:r w:rsidRPr="002914AE">
        <w:rPr>
          <w:rFonts w:ascii="Times New Roman" w:hAnsi="Times New Roman"/>
          <w:color w:val="000000"/>
          <w:sz w:val="28"/>
          <w:szCs w:val="28"/>
        </w:rPr>
        <w:t xml:space="preserve">5.10. </w:t>
      </w:r>
      <w:r w:rsidRPr="002914AE">
        <w:rPr>
          <w:rFonts w:ascii="Times New Roman" w:hAnsi="Times New Roman"/>
          <w:color w:val="000000"/>
          <w:sz w:val="24"/>
          <w:szCs w:val="24"/>
        </w:rPr>
        <w:t>НЕКАПИТАЛЬНЫЕ НЕСТАЦИОНАРНЫЕ СООРУЖЕНИЯ</w:t>
      </w:r>
      <w:bookmarkEnd w:id="23"/>
    </w:p>
    <w:p w:rsidR="00A43EF8" w:rsidRPr="002914AE" w:rsidRDefault="00F06EC5" w:rsidP="00ED5D19">
      <w:pPr>
        <w:widowControl/>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.10.1</w:t>
      </w:r>
      <w:r w:rsidR="00BD44CB"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2914AE">
        <w:rPr>
          <w:rFonts w:ascii="Times New Roman" w:hAnsi="Times New Roman" w:cs="Times New Roman"/>
          <w:sz w:val="28"/>
          <w:szCs w:val="28"/>
        </w:rPr>
        <w:t>112.13330.2012</w:t>
      </w:r>
      <w:r w:rsidR="00A43EF8" w:rsidRPr="002914AE">
        <w:rPr>
          <w:rFonts w:ascii="Times New Roman" w:hAnsi="Times New Roman" w:cs="Times New Roman"/>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2914AE">
        <w:rPr>
          <w:rFonts w:ascii="Times New Roman" w:hAnsi="Times New Roman" w:cs="Times New Roman"/>
          <w:sz w:val="28"/>
          <w:szCs w:val="28"/>
        </w:rPr>
        <w:t>следует</w:t>
      </w:r>
      <w:r w:rsidR="00A43EF8" w:rsidRPr="002914AE">
        <w:rPr>
          <w:rFonts w:ascii="Times New Roman" w:hAnsi="Times New Roman" w:cs="Times New Roman"/>
          <w:sz w:val="28"/>
          <w:szCs w:val="28"/>
        </w:rPr>
        <w:t xml:space="preserve"> примен</w:t>
      </w:r>
      <w:r w:rsidR="0088428D" w:rsidRPr="002914AE">
        <w:rPr>
          <w:rFonts w:ascii="Times New Roman" w:hAnsi="Times New Roman" w:cs="Times New Roman"/>
          <w:sz w:val="28"/>
          <w:szCs w:val="28"/>
        </w:rPr>
        <w:t>ять</w:t>
      </w:r>
      <w:r w:rsidR="00A43EF8" w:rsidRPr="002914AE">
        <w:rPr>
          <w:rFonts w:ascii="Times New Roman" w:hAnsi="Times New Roman" w:cs="Times New Roman"/>
          <w:sz w:val="28"/>
          <w:szCs w:val="28"/>
        </w:rPr>
        <w:t xml:space="preserve"> быстровозводимы</w:t>
      </w:r>
      <w:r w:rsidR="0088428D" w:rsidRPr="002914AE">
        <w:rPr>
          <w:rFonts w:ascii="Times New Roman" w:hAnsi="Times New Roman" w:cs="Times New Roman"/>
          <w:sz w:val="28"/>
          <w:szCs w:val="28"/>
        </w:rPr>
        <w:t>е</w:t>
      </w:r>
      <w:r w:rsidR="00A43EF8" w:rsidRPr="002914AE">
        <w:rPr>
          <w:rFonts w:ascii="Times New Roman" w:hAnsi="Times New Roman" w:cs="Times New Roman"/>
          <w:sz w:val="28"/>
          <w:szCs w:val="28"/>
        </w:rPr>
        <w:t xml:space="preserve"> модульны</w:t>
      </w:r>
      <w:r w:rsidR="0088428D" w:rsidRPr="002914AE">
        <w:rPr>
          <w:rFonts w:ascii="Times New Roman" w:hAnsi="Times New Roman" w:cs="Times New Roman"/>
          <w:sz w:val="28"/>
          <w:szCs w:val="28"/>
        </w:rPr>
        <w:t>е</w:t>
      </w:r>
      <w:r w:rsidR="00A43EF8" w:rsidRPr="002914AE">
        <w:rPr>
          <w:rFonts w:ascii="Times New Roman" w:hAnsi="Times New Roman" w:cs="Times New Roman"/>
          <w:sz w:val="28"/>
          <w:szCs w:val="28"/>
        </w:rPr>
        <w:t xml:space="preserve"> комплекс</w:t>
      </w:r>
      <w:r w:rsidR="0088428D" w:rsidRPr="002914AE">
        <w:rPr>
          <w:rFonts w:ascii="Times New Roman" w:hAnsi="Times New Roman" w:cs="Times New Roman"/>
          <w:sz w:val="28"/>
          <w:szCs w:val="28"/>
        </w:rPr>
        <w:t>ы</w:t>
      </w:r>
      <w:r w:rsidR="00A43EF8" w:rsidRPr="002914AE">
        <w:rPr>
          <w:rFonts w:ascii="Times New Roman" w:hAnsi="Times New Roman" w:cs="Times New Roman"/>
          <w:sz w:val="28"/>
          <w:szCs w:val="28"/>
        </w:rPr>
        <w:t>, выполняемы</w:t>
      </w:r>
      <w:r w:rsidR="0088428D" w:rsidRPr="002914AE">
        <w:rPr>
          <w:rFonts w:ascii="Times New Roman" w:hAnsi="Times New Roman" w:cs="Times New Roman"/>
          <w:sz w:val="28"/>
          <w:szCs w:val="28"/>
        </w:rPr>
        <w:t>е</w:t>
      </w:r>
      <w:r w:rsidR="00A43EF8" w:rsidRPr="002914AE">
        <w:rPr>
          <w:rFonts w:ascii="Times New Roman" w:hAnsi="Times New Roman" w:cs="Times New Roman"/>
          <w:sz w:val="28"/>
          <w:szCs w:val="28"/>
        </w:rPr>
        <w:t xml:space="preserve"> из легких конструкций.</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5</w:t>
      </w:r>
      <w:r w:rsidR="00A43EF8" w:rsidRPr="002914AE">
        <w:rPr>
          <w:rFonts w:ascii="Times New Roman" w:hAnsi="Times New Roman" w:cs="Times New Roman"/>
          <w:sz w:val="28"/>
          <w:szCs w:val="28"/>
        </w:rPr>
        <w:t>.10.2</w:t>
      </w:r>
      <w:r w:rsidR="00BD44CB"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.10.2.1</w:t>
      </w:r>
      <w:r w:rsidR="00BD44CB"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Не допускается размещение некапитальных нестационарных сооружений под козырьками вестибюлей и станций </w:t>
      </w:r>
      <w:r w:rsidRPr="002914AE">
        <w:rPr>
          <w:rFonts w:ascii="Times New Roman" w:hAnsi="Times New Roman" w:cs="Times New Roman"/>
          <w:sz w:val="28"/>
          <w:szCs w:val="28"/>
        </w:rPr>
        <w:t>пригородных поездов</w:t>
      </w:r>
      <w:r w:rsidR="00A43EF8" w:rsidRPr="002914AE">
        <w:rPr>
          <w:rFonts w:ascii="Times New Roman" w:hAnsi="Times New Roman" w:cs="Times New Roman"/>
          <w:sz w:val="28"/>
          <w:szCs w:val="28"/>
        </w:rPr>
        <w:t xml:space="preserve">,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w:t>
      </w:r>
      <w:r w:rsidR="00627243" w:rsidRPr="002914AE">
        <w:rPr>
          <w:rFonts w:ascii="Times New Roman" w:hAnsi="Times New Roman" w:cs="Times New Roman"/>
          <w:sz w:val="28"/>
          <w:szCs w:val="28"/>
        </w:rPr>
        <w:t>5.10.4.</w:t>
      </w:r>
      <w:r w:rsidR="00A43EF8" w:rsidRPr="002914AE">
        <w:rPr>
          <w:rFonts w:ascii="Times New Roman" w:hAnsi="Times New Roman" w:cs="Times New Roman"/>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2914AE">
          <w:rPr>
            <w:rFonts w:ascii="Times New Roman" w:hAnsi="Times New Roman" w:cs="Times New Roman"/>
            <w:sz w:val="28"/>
            <w:szCs w:val="28"/>
          </w:rPr>
          <w:t>10 м</w:t>
        </w:r>
      </w:smartTag>
      <w:r w:rsidR="00A43EF8" w:rsidRPr="002914AE">
        <w:rPr>
          <w:rFonts w:ascii="Times New Roman" w:hAnsi="Times New Roman" w:cs="Times New Roman"/>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2914AE">
          <w:rPr>
            <w:rFonts w:ascii="Times New Roman" w:hAnsi="Times New Roman" w:cs="Times New Roman"/>
            <w:sz w:val="28"/>
            <w:szCs w:val="28"/>
          </w:rPr>
          <w:t>25 м</w:t>
        </w:r>
      </w:smartTag>
      <w:r w:rsidR="00A43EF8" w:rsidRPr="002914AE">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00A43EF8" w:rsidRPr="002914AE">
          <w:rPr>
            <w:rFonts w:ascii="Times New Roman" w:hAnsi="Times New Roman" w:cs="Times New Roman"/>
            <w:sz w:val="28"/>
            <w:szCs w:val="28"/>
          </w:rPr>
          <w:t>20 м</w:t>
        </w:r>
      </w:smartTag>
      <w:r w:rsidR="00A43EF8" w:rsidRPr="002914AE">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2914AE">
          <w:rPr>
            <w:rFonts w:ascii="Times New Roman" w:hAnsi="Times New Roman" w:cs="Times New Roman"/>
            <w:sz w:val="28"/>
            <w:szCs w:val="28"/>
          </w:rPr>
          <w:t>3 м</w:t>
        </w:r>
      </w:smartTag>
      <w:r w:rsidR="00A43EF8" w:rsidRPr="002914AE">
        <w:rPr>
          <w:rFonts w:ascii="Times New Roman" w:hAnsi="Times New Roman" w:cs="Times New Roman"/>
          <w:sz w:val="28"/>
          <w:szCs w:val="28"/>
        </w:rPr>
        <w:t xml:space="preserve"> - от ствола дерева.</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.10.2.2</w:t>
      </w:r>
      <w:r w:rsidR="00BD44CB"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2914AE">
          <w:rPr>
            <w:rFonts w:ascii="Times New Roman" w:hAnsi="Times New Roman" w:cs="Times New Roman"/>
            <w:sz w:val="28"/>
            <w:szCs w:val="28"/>
          </w:rPr>
          <w:t>4,5 м</w:t>
        </w:r>
      </w:smartTag>
      <w:r w:rsidR="00A43EF8" w:rsidRPr="002914AE">
        <w:rPr>
          <w:rFonts w:ascii="Times New Roman" w:hAnsi="Times New Roman" w:cs="Times New Roman"/>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2914AE">
          <w:rPr>
            <w:rFonts w:ascii="Times New Roman" w:hAnsi="Times New Roman" w:cs="Times New Roman"/>
            <w:sz w:val="28"/>
            <w:szCs w:val="28"/>
          </w:rPr>
          <w:t>3 м</w:t>
        </w:r>
      </w:smartTag>
      <w:r w:rsidR="00A43EF8" w:rsidRPr="002914AE">
        <w:rPr>
          <w:rFonts w:ascii="Times New Roman" w:hAnsi="Times New Roman" w:cs="Times New Roman"/>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2914AE">
          <w:rPr>
            <w:rFonts w:ascii="Times New Roman" w:hAnsi="Times New Roman" w:cs="Times New Roman"/>
            <w:sz w:val="28"/>
            <w:szCs w:val="28"/>
          </w:rPr>
          <w:t>0,75 м</w:t>
        </w:r>
      </w:smartTag>
      <w:r w:rsidR="00A43EF8" w:rsidRPr="002914AE">
        <w:rPr>
          <w:rFonts w:ascii="Times New Roman" w:hAnsi="Times New Roman" w:cs="Times New Roman"/>
          <w:sz w:val="28"/>
          <w:szCs w:val="28"/>
        </w:rPr>
        <w:t>.</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.10.3</w:t>
      </w:r>
      <w:r w:rsidR="00BD44CB"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2914AE">
        <w:rPr>
          <w:rFonts w:ascii="Times New Roman" w:hAnsi="Times New Roman" w:cs="Times New Roman"/>
          <w:sz w:val="28"/>
          <w:szCs w:val="28"/>
        </w:rPr>
        <w:t>следует</w:t>
      </w:r>
      <w:r w:rsidR="00A43EF8" w:rsidRPr="002914AE">
        <w:rPr>
          <w:rFonts w:ascii="Times New Roman" w:hAnsi="Times New Roman" w:cs="Times New Roman"/>
          <w:sz w:val="28"/>
          <w:szCs w:val="28"/>
        </w:rPr>
        <w:t xml:space="preserve"> размещать на территориях пешеходных зон, в парках, садах, на бульварах населенного пункта</w:t>
      </w:r>
      <w:r w:rsidR="000C43A4" w:rsidRPr="002914AE">
        <w:rPr>
          <w:rFonts w:ascii="Times New Roman" w:hAnsi="Times New Roman" w:cs="Times New Roman"/>
          <w:sz w:val="28"/>
          <w:szCs w:val="28"/>
        </w:rPr>
        <w:t xml:space="preserve"> </w:t>
      </w:r>
      <w:r w:rsidR="00FC5BFD" w:rsidRPr="002914AE">
        <w:rPr>
          <w:rFonts w:ascii="Times New Roman" w:hAnsi="Times New Roman" w:cs="Times New Roman"/>
          <w:sz w:val="28"/>
          <w:szCs w:val="28"/>
        </w:rPr>
        <w:t>в соответствии с утвержденным местным регламентом размещения</w:t>
      </w:r>
      <w:r w:rsidR="0088428D" w:rsidRPr="002914AE">
        <w:rPr>
          <w:rFonts w:ascii="Times New Roman" w:hAnsi="Times New Roman" w:cs="Times New Roman"/>
          <w:sz w:val="28"/>
          <w:szCs w:val="28"/>
        </w:rPr>
        <w:t xml:space="preserve"> таких сооружений</w:t>
      </w:r>
      <w:r w:rsidR="00A43EF8" w:rsidRPr="002914AE">
        <w:rPr>
          <w:rFonts w:ascii="Times New Roman" w:hAnsi="Times New Roman" w:cs="Times New Roman"/>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2914AE">
          <w:rPr>
            <w:rFonts w:ascii="Times New Roman" w:hAnsi="Times New Roman" w:cs="Times New Roman"/>
            <w:sz w:val="28"/>
            <w:szCs w:val="28"/>
          </w:rPr>
          <w:t>200 м</w:t>
        </w:r>
      </w:smartTag>
      <w:r w:rsidR="00A43EF8" w:rsidRPr="002914AE">
        <w:rPr>
          <w:rFonts w:ascii="Times New Roman" w:hAnsi="Times New Roman" w:cs="Times New Roman"/>
          <w:sz w:val="28"/>
          <w:szCs w:val="28"/>
        </w:rPr>
        <w:t>).</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.10.4</w:t>
      </w:r>
      <w:r w:rsidR="00BD44CB"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2914AE">
          <w:rPr>
            <w:rFonts w:ascii="Times New Roman" w:hAnsi="Times New Roman" w:cs="Times New Roman"/>
            <w:sz w:val="28"/>
            <w:szCs w:val="28"/>
          </w:rPr>
          <w:t>3,0 м</w:t>
        </w:r>
      </w:smartTag>
      <w:r w:rsidR="00A43EF8" w:rsidRPr="002914AE">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2914AE">
          <w:rPr>
            <w:rFonts w:ascii="Times New Roman" w:hAnsi="Times New Roman" w:cs="Times New Roman"/>
            <w:sz w:val="28"/>
            <w:szCs w:val="28"/>
          </w:rPr>
          <w:t>2,0 м</w:t>
        </w:r>
      </w:smartTag>
      <w:r w:rsidR="00A43EF8" w:rsidRPr="002914AE">
        <w:rPr>
          <w:rFonts w:ascii="Times New Roman" w:hAnsi="Times New Roman" w:cs="Times New Roman"/>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2914AE">
        <w:rPr>
          <w:rFonts w:ascii="Times New Roman" w:hAnsi="Times New Roman" w:cs="Times New Roman"/>
          <w:sz w:val="28"/>
          <w:szCs w:val="28"/>
        </w:rPr>
        <w:t>9.</w:t>
      </w:r>
      <w:r w:rsidR="00A43EF8" w:rsidRPr="002914AE">
        <w:rPr>
          <w:rFonts w:ascii="Times New Roman" w:hAnsi="Times New Roman" w:cs="Times New Roman"/>
          <w:sz w:val="28"/>
          <w:szCs w:val="28"/>
        </w:rPr>
        <w:t>1</w:t>
      </w:r>
      <w:r w:rsidR="00627243" w:rsidRPr="002914AE">
        <w:rPr>
          <w:rFonts w:ascii="Times New Roman" w:hAnsi="Times New Roman" w:cs="Times New Roman"/>
          <w:sz w:val="28"/>
          <w:szCs w:val="28"/>
        </w:rPr>
        <w:t>3330.2016</w:t>
      </w:r>
      <w:r w:rsidR="00A43EF8" w:rsidRPr="002914AE">
        <w:rPr>
          <w:rFonts w:ascii="Times New Roman" w:hAnsi="Times New Roman" w:cs="Times New Roman"/>
          <w:sz w:val="28"/>
          <w:szCs w:val="28"/>
        </w:rPr>
        <w:t>.</w:t>
      </w:r>
    </w:p>
    <w:p w:rsidR="00A43EF8" w:rsidRPr="002914AE" w:rsidRDefault="00F06EC5"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43EF8" w:rsidRPr="002914AE">
        <w:rPr>
          <w:rFonts w:ascii="Times New Roman" w:hAnsi="Times New Roman" w:cs="Times New Roman"/>
          <w:sz w:val="28"/>
          <w:szCs w:val="28"/>
        </w:rPr>
        <w:t>.10.5</w:t>
      </w:r>
      <w:r w:rsidR="00BD44CB" w:rsidRPr="002914AE">
        <w:rPr>
          <w:rFonts w:ascii="Times New Roman" w:hAnsi="Times New Roman" w:cs="Times New Roman"/>
          <w:sz w:val="28"/>
          <w:szCs w:val="28"/>
        </w:rPr>
        <w:t>.</w:t>
      </w:r>
      <w:r w:rsidR="00A43EF8" w:rsidRPr="002914AE">
        <w:rPr>
          <w:rFonts w:ascii="Times New Roman" w:hAnsi="Times New Roman" w:cs="Times New Roman"/>
          <w:sz w:val="28"/>
          <w:szCs w:val="28"/>
        </w:rPr>
        <w:t xml:space="preserve"> Размещение туалетных кабин следует предусматривать на активно посещаемых территориях города при отсутствии или недостаточной </w:t>
      </w:r>
      <w:r w:rsidR="00A43EF8" w:rsidRPr="002914AE">
        <w:rPr>
          <w:rFonts w:ascii="Times New Roman" w:hAnsi="Times New Roman" w:cs="Times New Roman"/>
          <w:sz w:val="28"/>
          <w:szCs w:val="28"/>
        </w:rPr>
        <w:lastRenderedPageBreak/>
        <w:t xml:space="preserve">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2914AE">
          <w:rPr>
            <w:rFonts w:ascii="Times New Roman" w:hAnsi="Times New Roman" w:cs="Times New Roman"/>
            <w:sz w:val="28"/>
            <w:szCs w:val="28"/>
          </w:rPr>
          <w:t>20 м</w:t>
        </w:r>
      </w:smartTag>
      <w:r w:rsidR="00A43EF8" w:rsidRPr="002914AE">
        <w:rPr>
          <w:rFonts w:ascii="Times New Roman" w:hAnsi="Times New Roman" w:cs="Times New Roman"/>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C47CE" w:rsidRPr="002914AE" w:rsidRDefault="00BA005F" w:rsidP="00ED5D19">
      <w:pPr>
        <w:pStyle w:val="2"/>
        <w:keepNext w:val="0"/>
        <w:spacing w:before="120" w:after="120"/>
        <w:ind w:left="284" w:firstLine="0"/>
        <w:jc w:val="center"/>
        <w:rPr>
          <w:rFonts w:ascii="Times New Roman" w:hAnsi="Times New Roman"/>
          <w:color w:val="000000"/>
          <w:sz w:val="28"/>
          <w:szCs w:val="28"/>
        </w:rPr>
      </w:pPr>
      <w:bookmarkStart w:id="24" w:name="_Toc37759109"/>
      <w:r w:rsidRPr="002914AE">
        <w:rPr>
          <w:rFonts w:ascii="Times New Roman" w:hAnsi="Times New Roman"/>
          <w:color w:val="000000"/>
          <w:sz w:val="28"/>
          <w:szCs w:val="28"/>
        </w:rPr>
        <w:t>5.11</w:t>
      </w:r>
      <w:r w:rsidRPr="002914AE">
        <w:rPr>
          <w:rFonts w:ascii="Times New Roman" w:hAnsi="Times New Roman"/>
          <w:color w:val="000000"/>
          <w:sz w:val="24"/>
          <w:szCs w:val="24"/>
        </w:rPr>
        <w:t>. ОФОРМЛЕНИЕ И ОБОРУДОВАНИЕ ЗДАНИЙ И СООРУЖЕНИЙ</w:t>
      </w:r>
      <w:bookmarkEnd w:id="24"/>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5.11.1</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5.11.2</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2914AE">
        <w:rPr>
          <w:rFonts w:ascii="Times New Roman" w:hAnsi="Times New Roman" w:cs="Times New Roman"/>
          <w:sz w:val="28"/>
          <w:szCs w:val="28"/>
        </w:rPr>
        <w:t xml:space="preserve"> следует производить в соответствии с утвержденным местным регламентом</w:t>
      </w:r>
      <w:r w:rsidRPr="002914AE">
        <w:rPr>
          <w:rFonts w:ascii="Times New Roman" w:hAnsi="Times New Roman" w:cs="Times New Roman"/>
          <w:sz w:val="28"/>
          <w:szCs w:val="28"/>
        </w:rPr>
        <w:t xml:space="preserve">. </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5.11.2.1</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5.11.2.2</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5.11.3</w:t>
      </w:r>
      <w:r w:rsidR="00BD44CB" w:rsidRPr="002914AE">
        <w:rPr>
          <w:rFonts w:ascii="Times New Roman" w:hAnsi="Times New Roman" w:cs="Times New Roman"/>
          <w:sz w:val="28"/>
          <w:szCs w:val="28"/>
        </w:rPr>
        <w:t>.</w:t>
      </w:r>
      <w:r w:rsidR="0034048F" w:rsidRPr="002914AE">
        <w:rPr>
          <w:rFonts w:ascii="Times New Roman" w:hAnsi="Times New Roman" w:cs="Times New Roman"/>
          <w:sz w:val="28"/>
          <w:szCs w:val="28"/>
        </w:rPr>
        <w:t xml:space="preserve"> На зданиях и сооружениях </w:t>
      </w:r>
      <w:r w:rsidR="00534567" w:rsidRPr="002914AE">
        <w:rPr>
          <w:rFonts w:ascii="Times New Roman" w:hAnsi="Times New Roman" w:cs="Times New Roman"/>
          <w:sz w:val="28"/>
          <w:szCs w:val="28"/>
        </w:rPr>
        <w:t xml:space="preserve">муниципального образования </w:t>
      </w:r>
      <w:r w:rsidR="00AD68AD" w:rsidRPr="002914AE">
        <w:rPr>
          <w:rFonts w:ascii="Times New Roman" w:hAnsi="Times New Roman" w:cs="Times New Roman"/>
          <w:sz w:val="28"/>
          <w:szCs w:val="28"/>
        </w:rPr>
        <w:t>должны быть размещены следующие домовые знаки</w:t>
      </w:r>
      <w:r w:rsidR="008959A1" w:rsidRPr="002914AE">
        <w:rPr>
          <w:rFonts w:ascii="Times New Roman" w:hAnsi="Times New Roman" w:cs="Times New Roman"/>
          <w:sz w:val="28"/>
          <w:szCs w:val="28"/>
        </w:rPr>
        <w:t xml:space="preserve"> (таблички)</w:t>
      </w:r>
      <w:r w:rsidRPr="002914AE">
        <w:rPr>
          <w:rFonts w:ascii="Times New Roman" w:hAnsi="Times New Roman" w:cs="Times New Roman"/>
          <w:sz w:val="28"/>
          <w:szCs w:val="28"/>
        </w:rPr>
        <w:t>: указатель наименования улицы</w:t>
      </w:r>
      <w:r w:rsidR="00AD68AD" w:rsidRPr="002914AE">
        <w:rPr>
          <w:rFonts w:ascii="Times New Roman" w:hAnsi="Times New Roman" w:cs="Times New Roman"/>
          <w:sz w:val="28"/>
          <w:szCs w:val="28"/>
        </w:rPr>
        <w:t xml:space="preserve"> - в начале и конце улицы, переулка</w:t>
      </w:r>
      <w:r w:rsidR="00645C2A" w:rsidRPr="002914AE">
        <w:rPr>
          <w:rFonts w:ascii="Times New Roman" w:hAnsi="Times New Roman" w:cs="Times New Roman"/>
          <w:sz w:val="28"/>
          <w:szCs w:val="28"/>
        </w:rPr>
        <w:t>,</w:t>
      </w:r>
      <w:r w:rsidR="00AD68AD" w:rsidRPr="002914AE">
        <w:rPr>
          <w:rFonts w:ascii="Times New Roman" w:hAnsi="Times New Roman" w:cs="Times New Roman"/>
          <w:sz w:val="28"/>
          <w:szCs w:val="28"/>
        </w:rPr>
        <w:t xml:space="preserve"> на угловых и отдельно стоящих</w:t>
      </w:r>
      <w:r w:rsidR="00645C2A" w:rsidRPr="002914AE">
        <w:rPr>
          <w:rFonts w:ascii="Times New Roman" w:hAnsi="Times New Roman" w:cs="Times New Roman"/>
          <w:sz w:val="28"/>
          <w:szCs w:val="28"/>
        </w:rPr>
        <w:t>,</w:t>
      </w:r>
      <w:r w:rsidR="00AD68AD" w:rsidRPr="002914AE">
        <w:rPr>
          <w:rFonts w:ascii="Times New Roman" w:hAnsi="Times New Roman" w:cs="Times New Roman"/>
          <w:sz w:val="28"/>
          <w:szCs w:val="28"/>
        </w:rPr>
        <w:t xml:space="preserve"> зданиях</w:t>
      </w:r>
      <w:r w:rsidR="00645C2A" w:rsidRPr="002914AE">
        <w:rPr>
          <w:rFonts w:ascii="Times New Roman" w:hAnsi="Times New Roman" w:cs="Times New Roman"/>
          <w:sz w:val="28"/>
          <w:szCs w:val="28"/>
        </w:rPr>
        <w:t xml:space="preserve"> и</w:t>
      </w:r>
      <w:r w:rsidRPr="002914AE">
        <w:rPr>
          <w:rFonts w:ascii="Times New Roman" w:hAnsi="Times New Roman" w:cs="Times New Roman"/>
          <w:sz w:val="28"/>
          <w:szCs w:val="28"/>
        </w:rPr>
        <w:t xml:space="preserve"> </w:t>
      </w:r>
      <w:r w:rsidR="00AD68AD" w:rsidRPr="002914AE">
        <w:rPr>
          <w:rFonts w:ascii="Times New Roman" w:hAnsi="Times New Roman" w:cs="Times New Roman"/>
          <w:sz w:val="28"/>
          <w:szCs w:val="28"/>
        </w:rPr>
        <w:t xml:space="preserve">сооружениях; </w:t>
      </w:r>
      <w:r w:rsidRPr="002914AE">
        <w:rPr>
          <w:rFonts w:ascii="Times New Roman" w:hAnsi="Times New Roman" w:cs="Times New Roman"/>
          <w:sz w:val="28"/>
          <w:szCs w:val="28"/>
        </w:rPr>
        <w:t xml:space="preserve"> указатель номера дома</w:t>
      </w:r>
      <w:r w:rsidR="00645C2A" w:rsidRPr="002914AE">
        <w:rPr>
          <w:rFonts w:ascii="Times New Roman" w:hAnsi="Times New Roman" w:cs="Times New Roman"/>
          <w:sz w:val="28"/>
          <w:szCs w:val="28"/>
        </w:rPr>
        <w:t xml:space="preserve"> (корпуса) – на каждом здании, сооружении; </w:t>
      </w:r>
      <w:r w:rsidRPr="002914AE">
        <w:rPr>
          <w:rFonts w:ascii="Times New Roman" w:hAnsi="Times New Roman" w:cs="Times New Roman"/>
          <w:sz w:val="28"/>
          <w:szCs w:val="28"/>
        </w:rPr>
        <w:t xml:space="preserve"> указатель номера подъезда и квартир</w:t>
      </w:r>
      <w:r w:rsidR="00645C2A" w:rsidRPr="002914AE">
        <w:rPr>
          <w:rFonts w:ascii="Times New Roman" w:hAnsi="Times New Roman" w:cs="Times New Roman"/>
          <w:sz w:val="28"/>
          <w:szCs w:val="28"/>
        </w:rPr>
        <w:t>ы – на каждом подъезде многоквартирного дома. М</w:t>
      </w:r>
      <w:r w:rsidRPr="002914AE">
        <w:rPr>
          <w:rFonts w:ascii="Times New Roman" w:hAnsi="Times New Roman" w:cs="Times New Roman"/>
          <w:sz w:val="28"/>
          <w:szCs w:val="28"/>
        </w:rPr>
        <w:t>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w:t>
      </w:r>
      <w:r w:rsidR="00645C2A" w:rsidRPr="002914AE">
        <w:rPr>
          <w:rFonts w:ascii="Times New Roman" w:hAnsi="Times New Roman" w:cs="Times New Roman"/>
          <w:sz w:val="28"/>
          <w:szCs w:val="28"/>
        </w:rPr>
        <w:t xml:space="preserve">водной сети, указатель </w:t>
      </w:r>
      <w:r w:rsidRPr="002914AE">
        <w:rPr>
          <w:rFonts w:ascii="Times New Roman" w:hAnsi="Times New Roman" w:cs="Times New Roman"/>
          <w:sz w:val="28"/>
          <w:szCs w:val="28"/>
        </w:rPr>
        <w:t xml:space="preserve"> канализации, указатель сооружений подземного га</w:t>
      </w:r>
      <w:r w:rsidR="00645C2A" w:rsidRPr="002914AE">
        <w:rPr>
          <w:rFonts w:ascii="Times New Roman" w:hAnsi="Times New Roman" w:cs="Times New Roman"/>
          <w:sz w:val="28"/>
          <w:szCs w:val="28"/>
        </w:rPr>
        <w:t>зопровода, размещаются</w:t>
      </w:r>
      <w:r w:rsidR="008959A1" w:rsidRPr="002914AE">
        <w:rPr>
          <w:rFonts w:ascii="Times New Roman" w:hAnsi="Times New Roman" w:cs="Times New Roman"/>
          <w:sz w:val="28"/>
          <w:szCs w:val="28"/>
        </w:rPr>
        <w:t xml:space="preserve"> на конкретном здании в соответствии с </w:t>
      </w:r>
      <w:r w:rsidRPr="002914AE">
        <w:rPr>
          <w:rFonts w:ascii="Times New Roman" w:hAnsi="Times New Roman" w:cs="Times New Roman"/>
          <w:sz w:val="28"/>
          <w:szCs w:val="28"/>
        </w:rPr>
        <w:t>их</w:t>
      </w:r>
      <w:r w:rsidR="008959A1" w:rsidRPr="002914AE">
        <w:rPr>
          <w:rFonts w:ascii="Times New Roman" w:hAnsi="Times New Roman" w:cs="Times New Roman"/>
          <w:sz w:val="28"/>
          <w:szCs w:val="28"/>
        </w:rPr>
        <w:t xml:space="preserve"> функциональным назначением и местоположением,</w:t>
      </w:r>
      <w:r w:rsidRPr="002914AE">
        <w:rPr>
          <w:rFonts w:ascii="Times New Roman" w:hAnsi="Times New Roman" w:cs="Times New Roman"/>
          <w:sz w:val="28"/>
          <w:szCs w:val="28"/>
        </w:rPr>
        <w:t xml:space="preserve"> </w:t>
      </w:r>
      <w:r w:rsidR="008959A1" w:rsidRPr="002914AE">
        <w:rPr>
          <w:rFonts w:ascii="Times New Roman" w:hAnsi="Times New Roman" w:cs="Times New Roman"/>
          <w:sz w:val="28"/>
          <w:szCs w:val="28"/>
        </w:rPr>
        <w:t>габариты и местоположение таких</w:t>
      </w:r>
      <w:r w:rsidR="00A5436E" w:rsidRPr="002914AE">
        <w:rPr>
          <w:rFonts w:ascii="Times New Roman" w:hAnsi="Times New Roman" w:cs="Times New Roman"/>
          <w:sz w:val="28"/>
          <w:szCs w:val="28"/>
        </w:rPr>
        <w:t xml:space="preserve"> знаков необходимо соо</w:t>
      </w:r>
      <w:r w:rsidR="008959A1" w:rsidRPr="002914AE">
        <w:rPr>
          <w:rFonts w:ascii="Times New Roman" w:hAnsi="Times New Roman" w:cs="Times New Roman"/>
          <w:sz w:val="28"/>
          <w:szCs w:val="28"/>
        </w:rPr>
        <w:t xml:space="preserve">тносить с утвержденными нормами и правилами предназначенности </w:t>
      </w:r>
      <w:r w:rsidR="00A5436E" w:rsidRPr="002914AE">
        <w:rPr>
          <w:rFonts w:ascii="Times New Roman" w:hAnsi="Times New Roman" w:cs="Times New Roman"/>
          <w:sz w:val="28"/>
          <w:szCs w:val="28"/>
        </w:rPr>
        <w:t xml:space="preserve"> таких объектов.</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5.11.4</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принимать </w:t>
      </w:r>
      <w:r w:rsidRPr="002914AE">
        <w:rPr>
          <w:rFonts w:ascii="Times New Roman" w:hAnsi="Times New Roman" w:cs="Times New Roman"/>
          <w:sz w:val="28"/>
          <w:szCs w:val="28"/>
        </w:rPr>
        <w:lastRenderedPageBreak/>
        <w:t>0,8-</w:t>
      </w:r>
      <w:smartTag w:uri="urn:schemas-microsoft-com:office:smarttags" w:element="metricconverter">
        <w:smartTagPr>
          <w:attr w:name="ProductID" w:val="1,2 м"/>
        </w:smartTagPr>
        <w:r w:rsidRPr="002914AE">
          <w:rPr>
            <w:rFonts w:ascii="Times New Roman" w:hAnsi="Times New Roman" w:cs="Times New Roman"/>
            <w:sz w:val="28"/>
            <w:szCs w:val="28"/>
          </w:rPr>
          <w:t>1,2 м</w:t>
        </w:r>
      </w:smartTag>
      <w:r w:rsidRPr="002914AE">
        <w:rPr>
          <w:rFonts w:ascii="Times New Roman" w:hAnsi="Times New Roman" w:cs="Times New Roman"/>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2914AE">
          <w:rPr>
            <w:rFonts w:ascii="Times New Roman" w:hAnsi="Times New Roman" w:cs="Times New Roman"/>
            <w:sz w:val="28"/>
            <w:szCs w:val="28"/>
          </w:rPr>
          <w:t>3 м</w:t>
        </w:r>
      </w:smartTag>
      <w:r w:rsidRPr="002914AE">
        <w:rPr>
          <w:rFonts w:ascii="Times New Roman" w:hAnsi="Times New Roman" w:cs="Times New Roman"/>
          <w:sz w:val="28"/>
          <w:szCs w:val="28"/>
        </w:rPr>
        <w:t>. В случае примыкания здания к пешеходным коммуникациям, роль отмостки выполняет тротуар с твердым видом покрытия</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5.11.5</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При организации стока воды со скатных крыш через водосточные трубы следует:</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2914AE">
          <w:rPr>
            <w:rFonts w:ascii="Times New Roman" w:hAnsi="Times New Roman" w:cs="Times New Roman"/>
            <w:sz w:val="28"/>
            <w:szCs w:val="28"/>
          </w:rPr>
          <w:t>200 мм</w:t>
        </w:r>
      </w:smartTag>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2914AE">
        <w:rPr>
          <w:rFonts w:ascii="Times New Roman" w:hAnsi="Times New Roman" w:cs="Times New Roman"/>
          <w:sz w:val="28"/>
          <w:szCs w:val="28"/>
        </w:rPr>
        <w:t>5</w:t>
      </w:r>
      <w:r w:rsidRPr="002914AE">
        <w:rPr>
          <w:rFonts w:ascii="Times New Roman" w:hAnsi="Times New Roman" w:cs="Times New Roman"/>
          <w:sz w:val="28"/>
          <w:szCs w:val="28"/>
        </w:rPr>
        <w:t>.1.</w:t>
      </w:r>
      <w:r w:rsidR="003F0FFB" w:rsidRPr="002914AE">
        <w:rPr>
          <w:rFonts w:ascii="Times New Roman" w:hAnsi="Times New Roman" w:cs="Times New Roman"/>
          <w:sz w:val="28"/>
          <w:szCs w:val="28"/>
        </w:rPr>
        <w:t>8</w:t>
      </w:r>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2914AE">
        <w:rPr>
          <w:rFonts w:ascii="Times New Roman" w:hAnsi="Times New Roman" w:cs="Times New Roman"/>
          <w:sz w:val="28"/>
          <w:szCs w:val="28"/>
        </w:rPr>
        <w:t>, площадки</w:t>
      </w:r>
      <w:r w:rsidRPr="002914AE">
        <w:rPr>
          <w:rFonts w:ascii="Times New Roman" w:hAnsi="Times New Roman" w:cs="Times New Roman"/>
          <w:sz w:val="28"/>
          <w:szCs w:val="28"/>
        </w:rPr>
        <w:t xml:space="preserve"> и т.п.), устройствами и приспособлениями для перемещения инвалидов и маломобильных групп населения (пандусы, перила и пр.).</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5.11.6.1</w:t>
      </w:r>
      <w:r w:rsidR="00BD44CB" w:rsidRPr="002914AE">
        <w:rPr>
          <w:rFonts w:ascii="Times New Roman" w:hAnsi="Times New Roman" w:cs="Times New Roman"/>
          <w:sz w:val="28"/>
          <w:szCs w:val="28"/>
        </w:rPr>
        <w:t>.</w:t>
      </w:r>
      <w:r w:rsidR="0088428D" w:rsidRPr="002914AE">
        <w:rPr>
          <w:rFonts w:ascii="Times New Roman" w:hAnsi="Times New Roman" w:cs="Times New Roman"/>
          <w:sz w:val="28"/>
          <w:szCs w:val="28"/>
        </w:rPr>
        <w:t>П</w:t>
      </w:r>
      <w:r w:rsidRPr="002914AE">
        <w:rPr>
          <w:rFonts w:ascii="Times New Roman" w:hAnsi="Times New Roman" w:cs="Times New Roman"/>
          <w:sz w:val="28"/>
          <w:szCs w:val="28"/>
        </w:rPr>
        <w:t>редусматривать при входных группах</w:t>
      </w:r>
      <w:r w:rsidR="000C43A4" w:rsidRPr="002914AE">
        <w:rPr>
          <w:rFonts w:ascii="Times New Roman" w:hAnsi="Times New Roman" w:cs="Times New Roman"/>
          <w:sz w:val="28"/>
          <w:szCs w:val="28"/>
        </w:rPr>
        <w:t xml:space="preserve"> </w:t>
      </w:r>
      <w:r w:rsidR="0088428D" w:rsidRPr="002914AE">
        <w:rPr>
          <w:rFonts w:ascii="Times New Roman" w:hAnsi="Times New Roman" w:cs="Times New Roman"/>
          <w:sz w:val="28"/>
          <w:szCs w:val="28"/>
        </w:rPr>
        <w:t>зданий жилого и общественного назначения</w:t>
      </w:r>
      <w:r w:rsidRPr="002914AE">
        <w:rPr>
          <w:rFonts w:ascii="Times New Roman" w:hAnsi="Times New Roman" w:cs="Times New Roman"/>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5.11.6.2</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Допускается использование части площадки при входных группах</w:t>
      </w:r>
      <w:r w:rsidR="000C43A4" w:rsidRPr="002914AE">
        <w:rPr>
          <w:rFonts w:ascii="Times New Roman" w:hAnsi="Times New Roman" w:cs="Times New Roman"/>
          <w:sz w:val="28"/>
          <w:szCs w:val="28"/>
        </w:rPr>
        <w:t xml:space="preserve"> </w:t>
      </w:r>
      <w:r w:rsidR="000F60BD" w:rsidRPr="002914AE">
        <w:rPr>
          <w:rFonts w:ascii="Times New Roman" w:hAnsi="Times New Roman" w:cs="Times New Roman"/>
          <w:sz w:val="28"/>
          <w:szCs w:val="28"/>
        </w:rPr>
        <w:t>в зоне тротуаров улично-дорожной сети</w:t>
      </w:r>
      <w:r w:rsidRPr="002914AE">
        <w:rPr>
          <w:rFonts w:ascii="Times New Roman" w:hAnsi="Times New Roman" w:cs="Times New Roman"/>
          <w:sz w:val="28"/>
          <w:szCs w:val="28"/>
        </w:rPr>
        <w:t xml:space="preserve"> для временной</w:t>
      </w:r>
      <w:r w:rsidR="000C43A4" w:rsidRPr="002914AE">
        <w:rPr>
          <w:rFonts w:ascii="Times New Roman" w:hAnsi="Times New Roman" w:cs="Times New Roman"/>
          <w:sz w:val="28"/>
          <w:szCs w:val="28"/>
        </w:rPr>
        <w:t xml:space="preserve"> </w:t>
      </w:r>
      <w:r w:rsidRPr="002914AE">
        <w:rPr>
          <w:rFonts w:ascii="Times New Roman" w:hAnsi="Times New Roman" w:cs="Times New Roman"/>
          <w:sz w:val="28"/>
          <w:szCs w:val="28"/>
        </w:rPr>
        <w:t>парковки легкового транспорта, если при этом обеспечивается ширина прохода, необходимая для пропуска пешеходного</w:t>
      </w:r>
      <w:r w:rsidR="006E58FE" w:rsidRPr="002914AE">
        <w:rPr>
          <w:rFonts w:ascii="Times New Roman" w:hAnsi="Times New Roman" w:cs="Times New Roman"/>
          <w:sz w:val="28"/>
          <w:szCs w:val="28"/>
        </w:rPr>
        <w:t xml:space="preserve"> потока</w:t>
      </w:r>
      <w:r w:rsidRPr="002914AE">
        <w:rPr>
          <w:rFonts w:ascii="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5.11.6.3</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2914AE">
          <w:rPr>
            <w:rFonts w:ascii="Times New Roman" w:hAnsi="Times New Roman" w:cs="Times New Roman"/>
            <w:sz w:val="28"/>
            <w:szCs w:val="28"/>
          </w:rPr>
          <w:t>0,5 м</w:t>
        </w:r>
      </w:smartTag>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5.11.7</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2914AE">
        <w:rPr>
          <w:rFonts w:ascii="Times New Roman" w:hAnsi="Times New Roman" w:cs="Times New Roman"/>
          <w:sz w:val="28"/>
          <w:szCs w:val="28"/>
        </w:rPr>
        <w:t xml:space="preserve"> от</w:t>
      </w:r>
      <w:r w:rsidRPr="002914AE">
        <w:rPr>
          <w:rFonts w:ascii="Times New Roman" w:hAnsi="Times New Roman" w:cs="Times New Roman"/>
          <w:sz w:val="28"/>
          <w:szCs w:val="28"/>
        </w:rPr>
        <w:t xml:space="preserve"> падения плиток облицовки со стен отдельных зданий периода застройки до 70-х годов</w:t>
      </w:r>
      <w:r w:rsidR="00476AFB" w:rsidRPr="002914AE">
        <w:rPr>
          <w:rFonts w:ascii="Times New Roman" w:hAnsi="Times New Roman" w:cs="Times New Roman"/>
          <w:sz w:val="28"/>
          <w:szCs w:val="28"/>
        </w:rPr>
        <w:t>,</w:t>
      </w:r>
      <w:r w:rsidRPr="002914AE">
        <w:rPr>
          <w:rFonts w:ascii="Times New Roman" w:hAnsi="Times New Roman" w:cs="Times New Roman"/>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примен</w:t>
      </w:r>
      <w:r w:rsidR="0088428D" w:rsidRPr="002914AE">
        <w:rPr>
          <w:rFonts w:ascii="Times New Roman" w:hAnsi="Times New Roman" w:cs="Times New Roman"/>
          <w:sz w:val="28"/>
          <w:szCs w:val="28"/>
        </w:rPr>
        <w:t>ять</w:t>
      </w:r>
      <w:r w:rsidRPr="002914AE">
        <w:rPr>
          <w:rFonts w:ascii="Times New Roman" w:hAnsi="Times New Roman" w:cs="Times New Roman"/>
          <w:sz w:val="28"/>
          <w:szCs w:val="28"/>
        </w:rPr>
        <w:t xml:space="preserve"> электрическ</w:t>
      </w:r>
      <w:r w:rsidR="0088428D" w:rsidRPr="002914AE">
        <w:rPr>
          <w:rFonts w:ascii="Times New Roman" w:hAnsi="Times New Roman" w:cs="Times New Roman"/>
          <w:sz w:val="28"/>
          <w:szCs w:val="28"/>
        </w:rPr>
        <w:t>ий</w:t>
      </w:r>
      <w:r w:rsidRPr="002914AE">
        <w:rPr>
          <w:rFonts w:ascii="Times New Roman" w:hAnsi="Times New Roman" w:cs="Times New Roman"/>
          <w:sz w:val="28"/>
          <w:szCs w:val="28"/>
        </w:rPr>
        <w:t xml:space="preserve"> контур по внешнему периметру крыши.</w:t>
      </w:r>
    </w:p>
    <w:p w:rsidR="00FC47CE" w:rsidRPr="002914AE" w:rsidRDefault="00BA005F" w:rsidP="00ED5D19">
      <w:pPr>
        <w:pStyle w:val="2"/>
        <w:keepNext w:val="0"/>
        <w:spacing w:before="120" w:after="120"/>
        <w:ind w:left="284" w:firstLine="0"/>
        <w:rPr>
          <w:rFonts w:ascii="Times New Roman" w:hAnsi="Times New Roman"/>
          <w:color w:val="000000"/>
          <w:sz w:val="24"/>
          <w:szCs w:val="24"/>
        </w:rPr>
      </w:pPr>
      <w:bookmarkStart w:id="25" w:name="_Toc37759110"/>
      <w:bookmarkStart w:id="26" w:name="PO0000255"/>
      <w:r w:rsidRPr="002914AE">
        <w:rPr>
          <w:rFonts w:ascii="Times New Roman" w:hAnsi="Times New Roman"/>
          <w:color w:val="000000"/>
          <w:sz w:val="24"/>
          <w:szCs w:val="24"/>
        </w:rPr>
        <w:t>5.12. ПЛОЩАДКИ</w:t>
      </w:r>
      <w:bookmarkEnd w:id="25"/>
    </w:p>
    <w:bookmarkEnd w:id="26"/>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5.12.1</w:t>
      </w:r>
      <w:r w:rsidR="00BD44CB" w:rsidRPr="002914AE">
        <w:rPr>
          <w:rFonts w:ascii="Times New Roman" w:hAnsi="Times New Roman" w:cs="Times New Roman"/>
          <w:sz w:val="28"/>
          <w:szCs w:val="28"/>
        </w:rPr>
        <w:t>.</w:t>
      </w:r>
      <w:r w:rsidRPr="002914AE">
        <w:rPr>
          <w:rFonts w:ascii="Times New Roman" w:hAnsi="Times New Roman" w:cs="Times New Roman"/>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r w:rsidRPr="002914AE">
        <w:rPr>
          <w:rFonts w:ascii="Times New Roman" w:hAnsi="Times New Roman" w:cs="Times New Roman"/>
          <w:sz w:val="28"/>
          <w:szCs w:val="28"/>
        </w:rPr>
        <w:lastRenderedPageBreak/>
        <w:t>Размещение площадок в зонах исторической застройки и на</w:t>
      </w:r>
      <w:r w:rsidR="001E7C34" w:rsidRPr="002914AE">
        <w:rPr>
          <w:rFonts w:ascii="Times New Roman" w:hAnsi="Times New Roman" w:cs="Times New Roman"/>
          <w:sz w:val="28"/>
          <w:szCs w:val="28"/>
        </w:rPr>
        <w:t xml:space="preserve"> особо охраняемых природных территориях</w:t>
      </w:r>
      <w:r w:rsidRPr="002914AE">
        <w:rPr>
          <w:rFonts w:ascii="Times New Roman" w:hAnsi="Times New Roman" w:cs="Times New Roman"/>
          <w:sz w:val="28"/>
          <w:szCs w:val="28"/>
        </w:rPr>
        <w:t xml:space="preserve"> следует согласовывать с уполномоченными органами охраны памятников, природопользования и охраны окружающей среды.</w:t>
      </w:r>
    </w:p>
    <w:p w:rsidR="00FC47CE" w:rsidRPr="002914AE" w:rsidRDefault="00476AFB"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5.12.2. </w:t>
      </w:r>
      <w:r w:rsidR="00FC47CE" w:rsidRPr="002914AE">
        <w:rPr>
          <w:rFonts w:ascii="Times New Roman" w:hAnsi="Times New Roman" w:cs="Times New Roman"/>
          <w:sz w:val="28"/>
          <w:szCs w:val="28"/>
        </w:rPr>
        <w:t>Детские площадки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5.12.2</w:t>
      </w:r>
      <w:r w:rsidR="00476AFB" w:rsidRPr="002914AE">
        <w:rPr>
          <w:rFonts w:ascii="Times New Roman" w:hAnsi="Times New Roman" w:cs="Times New Roman"/>
          <w:sz w:val="28"/>
          <w:szCs w:val="28"/>
        </w:rPr>
        <w:t>.1.</w:t>
      </w:r>
      <w:r w:rsidRPr="002914AE">
        <w:rPr>
          <w:rFonts w:ascii="Times New Roman" w:hAnsi="Times New Roman" w:cs="Times New Roman"/>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организ</w:t>
      </w:r>
      <w:r w:rsidR="0088428D" w:rsidRPr="002914AE">
        <w:rPr>
          <w:rFonts w:ascii="Times New Roman" w:hAnsi="Times New Roman" w:cs="Times New Roman"/>
          <w:sz w:val="28"/>
          <w:szCs w:val="28"/>
        </w:rPr>
        <w:t>овывать</w:t>
      </w:r>
      <w:r w:rsidRPr="002914AE">
        <w:rPr>
          <w:rFonts w:ascii="Times New Roman" w:hAnsi="Times New Roman" w:cs="Times New Roman"/>
          <w:sz w:val="28"/>
          <w:szCs w:val="28"/>
        </w:rPr>
        <w:t xml:space="preserve"> спортивно-игровы</w:t>
      </w:r>
      <w:r w:rsidR="0088428D" w:rsidRPr="002914AE">
        <w:rPr>
          <w:rFonts w:ascii="Times New Roman" w:hAnsi="Times New Roman" w:cs="Times New Roman"/>
          <w:sz w:val="28"/>
          <w:szCs w:val="28"/>
        </w:rPr>
        <w:t>е</w:t>
      </w:r>
      <w:r w:rsidRPr="002914AE">
        <w:rPr>
          <w:rFonts w:ascii="Times New Roman" w:hAnsi="Times New Roman" w:cs="Times New Roman"/>
          <w:sz w:val="28"/>
          <w:szCs w:val="28"/>
        </w:rPr>
        <w:t xml:space="preserve"> комплекс</w:t>
      </w:r>
      <w:r w:rsidR="0088428D" w:rsidRPr="002914AE">
        <w:rPr>
          <w:rFonts w:ascii="Times New Roman" w:hAnsi="Times New Roman" w:cs="Times New Roman"/>
          <w:sz w:val="28"/>
          <w:szCs w:val="28"/>
        </w:rPr>
        <w:t>ы</w:t>
      </w:r>
      <w:r w:rsidRPr="002914AE">
        <w:rPr>
          <w:rFonts w:ascii="Times New Roman" w:hAnsi="Times New Roman" w:cs="Times New Roman"/>
          <w:sz w:val="28"/>
          <w:szCs w:val="28"/>
        </w:rPr>
        <w:t xml:space="preserve"> (микро-скалодромы, велодромы и т.п.) и оборудова</w:t>
      </w:r>
      <w:r w:rsidR="00F1696A" w:rsidRPr="002914AE">
        <w:rPr>
          <w:rFonts w:ascii="Times New Roman" w:hAnsi="Times New Roman" w:cs="Times New Roman"/>
          <w:sz w:val="28"/>
          <w:szCs w:val="28"/>
        </w:rPr>
        <w:t>ть</w:t>
      </w:r>
      <w:r w:rsidRPr="002914AE">
        <w:rPr>
          <w:rFonts w:ascii="Times New Roman" w:hAnsi="Times New Roman" w:cs="Times New Roman"/>
          <w:sz w:val="28"/>
          <w:szCs w:val="28"/>
        </w:rPr>
        <w:t xml:space="preserve"> специальны</w:t>
      </w:r>
      <w:r w:rsidR="00F1696A" w:rsidRPr="002914AE">
        <w:rPr>
          <w:rFonts w:ascii="Times New Roman" w:hAnsi="Times New Roman" w:cs="Times New Roman"/>
          <w:sz w:val="28"/>
          <w:szCs w:val="28"/>
        </w:rPr>
        <w:t>е</w:t>
      </w:r>
      <w:r w:rsidRPr="002914AE">
        <w:rPr>
          <w:rFonts w:ascii="Times New Roman" w:hAnsi="Times New Roman" w:cs="Times New Roman"/>
          <w:sz w:val="28"/>
          <w:szCs w:val="28"/>
        </w:rPr>
        <w:t xml:space="preserve"> мест</w:t>
      </w:r>
      <w:r w:rsidR="00F1696A" w:rsidRPr="002914AE">
        <w:rPr>
          <w:rFonts w:ascii="Times New Roman" w:hAnsi="Times New Roman" w:cs="Times New Roman"/>
          <w:sz w:val="28"/>
          <w:szCs w:val="28"/>
        </w:rPr>
        <w:t>а</w:t>
      </w:r>
      <w:r w:rsidRPr="002914AE">
        <w:rPr>
          <w:rFonts w:ascii="Times New Roman" w:hAnsi="Times New Roman" w:cs="Times New Roman"/>
          <w:sz w:val="28"/>
          <w:szCs w:val="28"/>
        </w:rPr>
        <w:t xml:space="preserve"> для катания на самокатах, роликовых досках и коньках.</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476AFB" w:rsidRPr="002914AE">
        <w:rPr>
          <w:rFonts w:ascii="Times New Roman" w:hAnsi="Times New Roman" w:cs="Times New Roman"/>
          <w:sz w:val="28"/>
          <w:szCs w:val="28"/>
        </w:rPr>
        <w:t>.12.2.2.</w:t>
      </w:r>
      <w:r w:rsidRPr="002914AE">
        <w:rPr>
          <w:rFonts w:ascii="Times New Roman" w:hAnsi="Times New Roman" w:cs="Times New Roman"/>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2914AE">
          <w:rPr>
            <w:rFonts w:ascii="Times New Roman" w:hAnsi="Times New Roman" w:cs="Times New Roman"/>
            <w:sz w:val="28"/>
            <w:szCs w:val="28"/>
          </w:rPr>
          <w:t>10 м</w:t>
        </w:r>
      </w:smartTag>
      <w:r w:rsidRPr="002914AE">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2914AE">
          <w:rPr>
            <w:rFonts w:ascii="Times New Roman" w:hAnsi="Times New Roman" w:cs="Times New Roman"/>
            <w:sz w:val="28"/>
            <w:szCs w:val="28"/>
          </w:rPr>
          <w:t>20 м</w:t>
        </w:r>
      </w:smartTag>
      <w:r w:rsidRPr="002914AE">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2914AE">
          <w:rPr>
            <w:rFonts w:ascii="Times New Roman" w:hAnsi="Times New Roman" w:cs="Times New Roman"/>
            <w:sz w:val="28"/>
            <w:szCs w:val="28"/>
          </w:rPr>
          <w:t>40 м</w:t>
        </w:r>
      </w:smartTag>
      <w:r w:rsidRPr="002914AE">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2914AE">
          <w:rPr>
            <w:rFonts w:ascii="Times New Roman" w:hAnsi="Times New Roman" w:cs="Times New Roman"/>
            <w:sz w:val="28"/>
            <w:szCs w:val="28"/>
          </w:rPr>
          <w:t>100 м</w:t>
        </w:r>
      </w:smartTag>
      <w:r w:rsidRPr="002914AE">
        <w:rPr>
          <w:rFonts w:ascii="Times New Roman" w:hAnsi="Times New Roman" w:cs="Times New Roman"/>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476AFB" w:rsidRPr="002914AE">
        <w:rPr>
          <w:rFonts w:ascii="Times New Roman" w:hAnsi="Times New Roman" w:cs="Times New Roman"/>
          <w:sz w:val="28"/>
          <w:szCs w:val="28"/>
        </w:rPr>
        <w:t>2.3.</w:t>
      </w:r>
      <w:r w:rsidRPr="002914AE">
        <w:rPr>
          <w:rFonts w:ascii="Times New Roman" w:hAnsi="Times New Roman" w:cs="Times New Roman"/>
          <w:sz w:val="28"/>
          <w:szCs w:val="28"/>
        </w:rPr>
        <w:t xml:space="preserve">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C47CE" w:rsidRPr="002914AE" w:rsidRDefault="00FC47CE" w:rsidP="00ED5D19">
      <w:pPr>
        <w:ind w:left="284" w:firstLine="0"/>
        <w:rPr>
          <w:rFonts w:ascii="Times New Roman" w:hAnsi="Times New Roman" w:cs="Times New Roman"/>
          <w:sz w:val="28"/>
          <w:szCs w:val="28"/>
        </w:rPr>
      </w:pPr>
      <w:bookmarkStart w:id="27" w:name="PO0000261"/>
      <w:r w:rsidRPr="002914AE">
        <w:rPr>
          <w:rFonts w:ascii="Times New Roman" w:hAnsi="Times New Roman" w:cs="Times New Roman"/>
          <w:sz w:val="28"/>
          <w:szCs w:val="28"/>
        </w:rPr>
        <w:t>5.12.</w:t>
      </w:r>
      <w:r w:rsidR="00AB6EB6" w:rsidRPr="002914AE">
        <w:rPr>
          <w:rFonts w:ascii="Times New Roman" w:hAnsi="Times New Roman" w:cs="Times New Roman"/>
          <w:sz w:val="28"/>
          <w:szCs w:val="28"/>
        </w:rPr>
        <w:t>2</w:t>
      </w:r>
      <w:r w:rsidRPr="002914AE">
        <w:rPr>
          <w:rFonts w:ascii="Times New Roman" w:hAnsi="Times New Roman" w:cs="Times New Roman"/>
          <w:sz w:val="28"/>
          <w:szCs w:val="28"/>
        </w:rPr>
        <w:t>.</w:t>
      </w:r>
      <w:r w:rsidR="00AB6EB6" w:rsidRPr="002914AE">
        <w:rPr>
          <w:rFonts w:ascii="Times New Roman" w:hAnsi="Times New Roman" w:cs="Times New Roman"/>
          <w:sz w:val="28"/>
          <w:szCs w:val="28"/>
        </w:rPr>
        <w:t>4.</w:t>
      </w:r>
      <w:r w:rsidRPr="002914AE">
        <w:rPr>
          <w:rFonts w:ascii="Times New Roman" w:hAnsi="Times New Roman" w:cs="Times New Roman"/>
          <w:sz w:val="28"/>
          <w:szCs w:val="28"/>
        </w:rPr>
        <w:t xml:space="preserve"> Площадки детей преддошкольного возраста могут иметь незначительные размеры (до 50</w:t>
      </w:r>
      <w:r w:rsidRPr="002914AE">
        <w:rPr>
          <w:rFonts w:ascii="Times New Roman" w:hAnsi="Times New Roman" w:cs="Times New Roman"/>
          <w:i/>
          <w:iCs/>
          <w:sz w:val="28"/>
          <w:szCs w:val="28"/>
        </w:rPr>
        <w:t>-</w:t>
      </w:r>
      <w:r w:rsidRPr="002914AE">
        <w:rPr>
          <w:rFonts w:ascii="Times New Roman" w:hAnsi="Times New Roman" w:cs="Times New Roman"/>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2</w:t>
      </w:r>
      <w:r w:rsidRPr="002914AE">
        <w:rPr>
          <w:rFonts w:ascii="Times New Roman" w:hAnsi="Times New Roman" w:cs="Times New Roman"/>
          <w:sz w:val="28"/>
          <w:szCs w:val="28"/>
        </w:rPr>
        <w:t>.</w:t>
      </w:r>
      <w:r w:rsidR="00AB6EB6" w:rsidRPr="002914AE">
        <w:rPr>
          <w:rFonts w:ascii="Times New Roman" w:hAnsi="Times New Roman" w:cs="Times New Roman"/>
          <w:sz w:val="28"/>
          <w:szCs w:val="28"/>
        </w:rPr>
        <w:t>5.</w:t>
      </w:r>
      <w:r w:rsidRPr="002914AE">
        <w:rPr>
          <w:rFonts w:ascii="Times New Roman" w:hAnsi="Times New Roman" w:cs="Times New Roman"/>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2</w:t>
      </w:r>
      <w:r w:rsidRPr="002914AE">
        <w:rPr>
          <w:rFonts w:ascii="Times New Roman" w:hAnsi="Times New Roman" w:cs="Times New Roman"/>
          <w:sz w:val="28"/>
          <w:szCs w:val="28"/>
        </w:rPr>
        <w:t>.</w:t>
      </w:r>
      <w:r w:rsidR="00AB6EB6" w:rsidRPr="002914AE">
        <w:rPr>
          <w:rFonts w:ascii="Times New Roman" w:hAnsi="Times New Roman" w:cs="Times New Roman"/>
          <w:sz w:val="28"/>
          <w:szCs w:val="28"/>
        </w:rPr>
        <w:t>6.</w:t>
      </w:r>
      <w:r w:rsidRPr="002914AE">
        <w:rPr>
          <w:rFonts w:ascii="Times New Roman" w:hAnsi="Times New Roman" w:cs="Times New Roman"/>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2.7.</w:t>
      </w:r>
      <w:r w:rsidRPr="002914AE">
        <w:rPr>
          <w:rFonts w:ascii="Times New Roman" w:hAnsi="Times New Roman" w:cs="Times New Roman"/>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w:t>
      </w:r>
      <w:r w:rsidRPr="002914AE">
        <w:rPr>
          <w:rFonts w:ascii="Times New Roman" w:hAnsi="Times New Roman" w:cs="Times New Roman"/>
          <w:sz w:val="28"/>
          <w:szCs w:val="28"/>
        </w:rPr>
        <w:lastRenderedPageBreak/>
        <w:t xml:space="preserve">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2914AE">
          <w:rPr>
            <w:rFonts w:ascii="Times New Roman" w:hAnsi="Times New Roman" w:cs="Times New Roman"/>
            <w:sz w:val="28"/>
            <w:szCs w:val="28"/>
          </w:rPr>
          <w:t>15 м</w:t>
        </w:r>
      </w:smartTag>
      <w:r w:rsidRPr="002914AE">
        <w:rPr>
          <w:rFonts w:ascii="Times New Roman" w:hAnsi="Times New Roman" w:cs="Times New Roman"/>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2914AE">
          <w:rPr>
            <w:rFonts w:ascii="Times New Roman" w:hAnsi="Times New Roman" w:cs="Times New Roman"/>
            <w:sz w:val="28"/>
            <w:szCs w:val="28"/>
          </w:rPr>
          <w:t>50 м</w:t>
        </w:r>
      </w:smartTag>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2.8.</w:t>
      </w:r>
      <w:r w:rsidRPr="002914AE">
        <w:rPr>
          <w:rFonts w:ascii="Times New Roman" w:hAnsi="Times New Roman" w:cs="Times New Roman"/>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C47CE" w:rsidRPr="002914AE" w:rsidRDefault="00FC47CE" w:rsidP="00ED5D19">
      <w:pPr>
        <w:pStyle w:val="10"/>
        <w:shd w:val="clear" w:color="auto" w:fill="FFFFFF"/>
        <w:spacing w:before="0" w:after="0"/>
        <w:ind w:left="284" w:firstLine="0"/>
        <w:jc w:val="both"/>
        <w:textAlignment w:val="baseline"/>
        <w:rPr>
          <w:rFonts w:cs="Times New Roman"/>
          <w:b w:val="0"/>
          <w:color w:val="000000"/>
          <w:sz w:val="28"/>
          <w:szCs w:val="28"/>
        </w:rPr>
      </w:pPr>
      <w:r w:rsidRPr="002914AE">
        <w:rPr>
          <w:rFonts w:cs="Times New Roman"/>
          <w:b w:val="0"/>
          <w:color w:val="000000"/>
          <w:sz w:val="28"/>
          <w:szCs w:val="28"/>
        </w:rPr>
        <w:t>5.12.</w:t>
      </w:r>
      <w:r w:rsidR="00AB6EB6" w:rsidRPr="002914AE">
        <w:rPr>
          <w:rFonts w:cs="Times New Roman"/>
          <w:b w:val="0"/>
          <w:color w:val="000000"/>
          <w:sz w:val="28"/>
          <w:szCs w:val="28"/>
        </w:rPr>
        <w:t>2.9.</w:t>
      </w:r>
      <w:r w:rsidRPr="002914AE">
        <w:rPr>
          <w:rFonts w:cs="Times New Roman"/>
          <w:b w:val="0"/>
          <w:color w:val="000000"/>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2914AE">
        <w:rPr>
          <w:rFonts w:cs="Times New Roman"/>
          <w:b w:val="0"/>
          <w:color w:val="000000"/>
          <w:sz w:val="28"/>
          <w:szCs w:val="28"/>
        </w:rPr>
        <w:t xml:space="preserve"> (</w:t>
      </w:r>
      <w:r w:rsidR="007D74D5" w:rsidRPr="002914AE">
        <w:rPr>
          <w:rFonts w:cs="Times New Roman"/>
          <w:b w:val="0"/>
          <w:color w:val="000000"/>
          <w:spacing w:val="2"/>
          <w:sz w:val="28"/>
          <w:szCs w:val="28"/>
        </w:rPr>
        <w:t>ГОСТ Р 52169-2012</w:t>
      </w:r>
      <w:r w:rsidR="007D74D5" w:rsidRPr="002914AE">
        <w:rPr>
          <w:rFonts w:cs="Times New Roman"/>
          <w:b w:val="0"/>
          <w:color w:val="000000"/>
          <w:sz w:val="28"/>
          <w:szCs w:val="28"/>
        </w:rPr>
        <w:t>)</w:t>
      </w:r>
      <w:r w:rsidRPr="002914AE">
        <w:rPr>
          <w:rFonts w:cs="Times New Roman"/>
          <w:b w:val="0"/>
          <w:color w:val="00000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2.1</w:t>
      </w:r>
      <w:r w:rsidR="003045B4" w:rsidRPr="002914AE">
        <w:rPr>
          <w:rFonts w:ascii="Times New Roman" w:hAnsi="Times New Roman" w:cs="Times New Roman"/>
          <w:sz w:val="28"/>
          <w:szCs w:val="28"/>
        </w:rPr>
        <w:t>0</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rsidR="00FC47CE" w:rsidRPr="002914AE" w:rsidRDefault="00FC47CE" w:rsidP="00ED5D19">
      <w:pPr>
        <w:ind w:left="284" w:firstLine="0"/>
        <w:rPr>
          <w:rFonts w:ascii="Times New Roman" w:hAnsi="Times New Roman" w:cs="Times New Roman"/>
          <w:sz w:val="28"/>
          <w:szCs w:val="28"/>
        </w:rPr>
      </w:pPr>
      <w:bookmarkStart w:id="28" w:name="PO0000269"/>
      <w:r w:rsidRPr="002914AE">
        <w:rPr>
          <w:rFonts w:ascii="Times New Roman" w:hAnsi="Times New Roman" w:cs="Times New Roman"/>
          <w:sz w:val="28"/>
          <w:szCs w:val="28"/>
        </w:rPr>
        <w:t>5.12.</w:t>
      </w:r>
      <w:r w:rsidR="00AB6EB6" w:rsidRPr="002914AE">
        <w:rPr>
          <w:rFonts w:ascii="Times New Roman" w:hAnsi="Times New Roman" w:cs="Times New Roman"/>
          <w:sz w:val="28"/>
          <w:szCs w:val="28"/>
        </w:rPr>
        <w:t>2</w:t>
      </w:r>
      <w:r w:rsidRPr="002914AE">
        <w:rPr>
          <w:rFonts w:ascii="Times New Roman" w:hAnsi="Times New Roman" w:cs="Times New Roman"/>
          <w:sz w:val="28"/>
          <w:szCs w:val="28"/>
        </w:rPr>
        <w:t>.</w:t>
      </w:r>
      <w:r w:rsidR="00AB6EB6" w:rsidRPr="002914AE">
        <w:rPr>
          <w:rFonts w:ascii="Times New Roman" w:hAnsi="Times New Roman" w:cs="Times New Roman"/>
          <w:sz w:val="28"/>
          <w:szCs w:val="28"/>
        </w:rPr>
        <w:t>1</w:t>
      </w:r>
      <w:r w:rsidR="003045B4" w:rsidRPr="002914AE">
        <w:rPr>
          <w:rFonts w:ascii="Times New Roman" w:hAnsi="Times New Roman" w:cs="Times New Roman"/>
          <w:sz w:val="28"/>
          <w:szCs w:val="28"/>
        </w:rPr>
        <w:t>1</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2914AE">
          <w:rPr>
            <w:rFonts w:ascii="Times New Roman" w:hAnsi="Times New Roman" w:cs="Times New Roman"/>
            <w:sz w:val="28"/>
            <w:szCs w:val="28"/>
          </w:rPr>
          <w:t>1 м</w:t>
        </w:r>
      </w:smartTag>
      <w:r w:rsidRPr="002914AE">
        <w:rPr>
          <w:rFonts w:ascii="Times New Roman" w:hAnsi="Times New Roman" w:cs="Times New Roman"/>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2</w:t>
      </w:r>
      <w:r w:rsidRPr="002914AE">
        <w:rPr>
          <w:rFonts w:ascii="Times New Roman" w:hAnsi="Times New Roman" w:cs="Times New Roman"/>
          <w:sz w:val="28"/>
          <w:szCs w:val="28"/>
        </w:rPr>
        <w:t>.</w:t>
      </w:r>
      <w:r w:rsidR="00AB6EB6" w:rsidRPr="002914AE">
        <w:rPr>
          <w:rFonts w:ascii="Times New Roman" w:hAnsi="Times New Roman" w:cs="Times New Roman"/>
          <w:sz w:val="28"/>
          <w:szCs w:val="28"/>
        </w:rPr>
        <w:t>1</w:t>
      </w:r>
      <w:r w:rsidR="003045B4" w:rsidRPr="002914AE">
        <w:rPr>
          <w:rFonts w:ascii="Times New Roman" w:hAnsi="Times New Roman" w:cs="Times New Roman"/>
          <w:sz w:val="28"/>
          <w:szCs w:val="28"/>
        </w:rPr>
        <w:t>2</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2914AE">
        <w:rPr>
          <w:rFonts w:ascii="Times New Roman" w:hAnsi="Times New Roman" w:cs="Times New Roman"/>
          <w:sz w:val="28"/>
          <w:szCs w:val="28"/>
        </w:rPr>
        <w:t>5</w:t>
      </w:r>
      <w:r w:rsidRPr="002914AE">
        <w:rPr>
          <w:rFonts w:ascii="Times New Roman" w:hAnsi="Times New Roman" w:cs="Times New Roman"/>
          <w:sz w:val="28"/>
          <w:szCs w:val="28"/>
        </w:rPr>
        <w:t>.</w:t>
      </w:r>
      <w:r w:rsidR="0079616A" w:rsidRPr="002914AE">
        <w:rPr>
          <w:rFonts w:ascii="Times New Roman" w:hAnsi="Times New Roman" w:cs="Times New Roman"/>
          <w:sz w:val="28"/>
          <w:szCs w:val="28"/>
        </w:rPr>
        <w:t>3</w:t>
      </w:r>
      <w:r w:rsidRPr="002914AE">
        <w:rPr>
          <w:rFonts w:ascii="Times New Roman" w:hAnsi="Times New Roman" w:cs="Times New Roman"/>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2</w:t>
      </w:r>
      <w:r w:rsidRPr="002914AE">
        <w:rPr>
          <w:rFonts w:ascii="Times New Roman" w:hAnsi="Times New Roman" w:cs="Times New Roman"/>
          <w:sz w:val="28"/>
          <w:szCs w:val="28"/>
        </w:rPr>
        <w:t>.</w:t>
      </w:r>
      <w:r w:rsidR="00AB6EB6" w:rsidRPr="002914AE">
        <w:rPr>
          <w:rFonts w:ascii="Times New Roman" w:hAnsi="Times New Roman" w:cs="Times New Roman"/>
          <w:sz w:val="28"/>
          <w:szCs w:val="28"/>
        </w:rPr>
        <w:t>1</w:t>
      </w:r>
      <w:r w:rsidR="003045B4" w:rsidRPr="002914AE">
        <w:rPr>
          <w:rFonts w:ascii="Times New Roman" w:hAnsi="Times New Roman" w:cs="Times New Roman"/>
          <w:sz w:val="28"/>
          <w:szCs w:val="28"/>
        </w:rPr>
        <w:t>3</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2914AE">
          <w:rPr>
            <w:rFonts w:ascii="Times New Roman" w:hAnsi="Times New Roman" w:cs="Times New Roman"/>
            <w:sz w:val="28"/>
            <w:szCs w:val="28"/>
          </w:rPr>
          <w:t>2,5 м</w:t>
        </w:r>
      </w:smartTag>
      <w:r w:rsidRPr="002914AE">
        <w:rPr>
          <w:rFonts w:ascii="Times New Roman" w:hAnsi="Times New Roman" w:cs="Times New Roman"/>
          <w:sz w:val="28"/>
          <w:szCs w:val="28"/>
        </w:rPr>
        <w:t>.</w:t>
      </w:r>
    </w:p>
    <w:p w:rsidR="00FC47CE" w:rsidRPr="002914AE" w:rsidRDefault="00AB6E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5.12.3. </w:t>
      </w:r>
      <w:r w:rsidR="00FC47CE" w:rsidRPr="002914AE">
        <w:rPr>
          <w:rFonts w:ascii="Times New Roman" w:hAnsi="Times New Roman" w:cs="Times New Roman"/>
          <w:sz w:val="28"/>
          <w:szCs w:val="28"/>
        </w:rPr>
        <w:t>Площадки отдыха</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3.1.</w:t>
      </w:r>
      <w:r w:rsidRPr="002914AE">
        <w:rPr>
          <w:rFonts w:ascii="Times New Roman" w:hAnsi="Times New Roman" w:cs="Times New Roman"/>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2914AE">
          <w:rPr>
            <w:rFonts w:ascii="Times New Roman" w:hAnsi="Times New Roman" w:cs="Times New Roman"/>
            <w:sz w:val="28"/>
            <w:szCs w:val="28"/>
          </w:rPr>
          <w:t>3 м</w:t>
        </w:r>
      </w:smartTag>
      <w:r w:rsidRPr="002914AE">
        <w:rPr>
          <w:rFonts w:ascii="Times New Roman" w:hAnsi="Times New Roman" w:cs="Times New Roman"/>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2914AE">
          <w:rPr>
            <w:rFonts w:ascii="Times New Roman" w:hAnsi="Times New Roman" w:cs="Times New Roman"/>
            <w:sz w:val="28"/>
            <w:szCs w:val="28"/>
          </w:rPr>
          <w:t>50 м</w:t>
        </w:r>
      </w:smartTag>
      <w:r w:rsidRPr="002914AE">
        <w:rPr>
          <w:rFonts w:ascii="Times New Roman" w:hAnsi="Times New Roman" w:cs="Times New Roman"/>
          <w:sz w:val="28"/>
          <w:szCs w:val="28"/>
        </w:rPr>
        <w:t xml:space="preserve">. Расстояние от окон жилых домов до границ площадок </w:t>
      </w:r>
      <w:r w:rsidRPr="002914AE">
        <w:rPr>
          <w:rFonts w:ascii="Times New Roman" w:hAnsi="Times New Roman" w:cs="Times New Roman"/>
          <w:sz w:val="28"/>
          <w:szCs w:val="28"/>
        </w:rPr>
        <w:lastRenderedPageBreak/>
        <w:t xml:space="preserve">тихого отдыха должно быть не менее </w:t>
      </w:r>
      <w:smartTag w:uri="urn:schemas-microsoft-com:office:smarttags" w:element="metricconverter">
        <w:smartTagPr>
          <w:attr w:name="ProductID" w:val="10 м"/>
        </w:smartTagPr>
        <w:r w:rsidRPr="002914AE">
          <w:rPr>
            <w:rFonts w:ascii="Times New Roman" w:hAnsi="Times New Roman" w:cs="Times New Roman"/>
            <w:sz w:val="28"/>
            <w:szCs w:val="28"/>
          </w:rPr>
          <w:t>10 м</w:t>
        </w:r>
      </w:smartTag>
      <w:r w:rsidRPr="002914AE">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2914AE">
          <w:rPr>
            <w:rFonts w:ascii="Times New Roman" w:hAnsi="Times New Roman" w:cs="Times New Roman"/>
            <w:sz w:val="28"/>
            <w:szCs w:val="28"/>
          </w:rPr>
          <w:t>25 м</w:t>
        </w:r>
      </w:smartTag>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.12.3.2.</w:t>
      </w:r>
      <w:r w:rsidRPr="002914AE">
        <w:rPr>
          <w:rFonts w:ascii="Times New Roman" w:hAnsi="Times New Roman" w:cs="Times New Roman"/>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объедин</w:t>
      </w:r>
      <w:r w:rsidR="00B2194E" w:rsidRPr="002914AE">
        <w:rPr>
          <w:rFonts w:ascii="Times New Roman" w:hAnsi="Times New Roman" w:cs="Times New Roman"/>
          <w:sz w:val="28"/>
          <w:szCs w:val="28"/>
        </w:rPr>
        <w:t>ять</w:t>
      </w:r>
      <w:r w:rsidRPr="002914AE">
        <w:rPr>
          <w:rFonts w:ascii="Times New Roman" w:hAnsi="Times New Roman" w:cs="Times New Roman"/>
          <w:sz w:val="28"/>
          <w:szCs w:val="28"/>
        </w:rPr>
        <w:t xml:space="preserve"> тих</w:t>
      </w:r>
      <w:r w:rsidR="00B2194E" w:rsidRPr="002914AE">
        <w:rPr>
          <w:rFonts w:ascii="Times New Roman" w:hAnsi="Times New Roman" w:cs="Times New Roman"/>
          <w:sz w:val="28"/>
          <w:szCs w:val="28"/>
        </w:rPr>
        <w:t>ий отдых</w:t>
      </w:r>
      <w:r w:rsidRPr="002914AE">
        <w:rPr>
          <w:rFonts w:ascii="Times New Roman" w:hAnsi="Times New Roman" w:cs="Times New Roman"/>
          <w:sz w:val="28"/>
          <w:szCs w:val="28"/>
        </w:rPr>
        <w:t xml:space="preserve"> и шумны</w:t>
      </w:r>
      <w:r w:rsidR="00B2194E" w:rsidRPr="002914AE">
        <w:rPr>
          <w:rFonts w:ascii="Times New Roman" w:hAnsi="Times New Roman" w:cs="Times New Roman"/>
          <w:sz w:val="28"/>
          <w:szCs w:val="28"/>
        </w:rPr>
        <w:t>е</w:t>
      </w:r>
      <w:r w:rsidRPr="002914AE">
        <w:rPr>
          <w:rFonts w:ascii="Times New Roman" w:hAnsi="Times New Roman" w:cs="Times New Roman"/>
          <w:sz w:val="28"/>
          <w:szCs w:val="28"/>
        </w:rPr>
        <w:t xml:space="preserve"> настольны</w:t>
      </w:r>
      <w:r w:rsidR="00B2194E" w:rsidRPr="002914AE">
        <w:rPr>
          <w:rFonts w:ascii="Times New Roman" w:hAnsi="Times New Roman" w:cs="Times New Roman"/>
          <w:sz w:val="28"/>
          <w:szCs w:val="28"/>
        </w:rPr>
        <w:t>е</w:t>
      </w:r>
      <w:r w:rsidRPr="002914AE">
        <w:rPr>
          <w:rFonts w:ascii="Times New Roman" w:hAnsi="Times New Roman" w:cs="Times New Roman"/>
          <w:sz w:val="28"/>
          <w:szCs w:val="28"/>
        </w:rPr>
        <w:t xml:space="preserve"> игр</w:t>
      </w:r>
      <w:r w:rsidR="00B2194E" w:rsidRPr="002914AE">
        <w:rPr>
          <w:rFonts w:ascii="Times New Roman" w:hAnsi="Times New Roman" w:cs="Times New Roman"/>
          <w:sz w:val="28"/>
          <w:szCs w:val="28"/>
        </w:rPr>
        <w:t>ы</w:t>
      </w:r>
      <w:r w:rsidRPr="002914AE">
        <w:rPr>
          <w:rFonts w:ascii="Times New Roman" w:hAnsi="Times New Roman" w:cs="Times New Roman"/>
          <w:sz w:val="28"/>
          <w:szCs w:val="28"/>
        </w:rPr>
        <w:t xml:space="preserve"> на одной площадке. На территориях парков организ</w:t>
      </w:r>
      <w:r w:rsidR="00B2194E" w:rsidRPr="002914AE">
        <w:rPr>
          <w:rFonts w:ascii="Times New Roman" w:hAnsi="Times New Roman" w:cs="Times New Roman"/>
          <w:sz w:val="28"/>
          <w:szCs w:val="28"/>
        </w:rPr>
        <w:t>овывать площад</w:t>
      </w:r>
      <w:r w:rsidRPr="002914AE">
        <w:rPr>
          <w:rFonts w:ascii="Times New Roman" w:hAnsi="Times New Roman" w:cs="Times New Roman"/>
          <w:sz w:val="28"/>
          <w:szCs w:val="28"/>
        </w:rPr>
        <w:t>к</w:t>
      </w:r>
      <w:r w:rsidR="00B2194E" w:rsidRPr="002914AE">
        <w:rPr>
          <w:rFonts w:ascii="Times New Roman" w:hAnsi="Times New Roman" w:cs="Times New Roman"/>
          <w:sz w:val="28"/>
          <w:szCs w:val="28"/>
        </w:rPr>
        <w:t>и-лужайки</w:t>
      </w:r>
      <w:r w:rsidRPr="002914AE">
        <w:rPr>
          <w:rFonts w:ascii="Times New Roman" w:hAnsi="Times New Roman" w:cs="Times New Roman"/>
          <w:sz w:val="28"/>
          <w:szCs w:val="28"/>
        </w:rPr>
        <w:t xml:space="preserve"> для отдыха на траве.</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.12.3.3.</w:t>
      </w:r>
      <w:r w:rsidRPr="002914AE">
        <w:rPr>
          <w:rFonts w:ascii="Times New Roman" w:hAnsi="Times New Roman" w:cs="Times New Roman"/>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3.4.</w:t>
      </w:r>
      <w:r w:rsidRPr="002914AE">
        <w:rPr>
          <w:rFonts w:ascii="Times New Roman" w:hAnsi="Times New Roman" w:cs="Times New Roman"/>
          <w:sz w:val="28"/>
          <w:szCs w:val="28"/>
        </w:rPr>
        <w:t xml:space="preserve"> Покрытие площадки </w:t>
      </w:r>
      <w:r w:rsidR="00B2194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.12.3.5.</w:t>
      </w:r>
      <w:r w:rsidR="00B2194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2914AE">
        <w:rPr>
          <w:rFonts w:ascii="Times New Roman" w:hAnsi="Times New Roman" w:cs="Times New Roman"/>
          <w:sz w:val="28"/>
          <w:szCs w:val="28"/>
        </w:rPr>
        <w:t>5</w:t>
      </w:r>
      <w:r w:rsidRPr="002914AE">
        <w:rPr>
          <w:rFonts w:ascii="Times New Roman" w:hAnsi="Times New Roman" w:cs="Times New Roman"/>
          <w:sz w:val="28"/>
          <w:szCs w:val="28"/>
        </w:rPr>
        <w:t>.12.</w:t>
      </w:r>
      <w:r w:rsidR="002657E1" w:rsidRPr="002914AE">
        <w:rPr>
          <w:rFonts w:ascii="Times New Roman" w:hAnsi="Times New Roman" w:cs="Times New Roman"/>
          <w:sz w:val="28"/>
          <w:szCs w:val="28"/>
        </w:rPr>
        <w:t>2</w:t>
      </w:r>
      <w:r w:rsidRPr="002914AE">
        <w:rPr>
          <w:rFonts w:ascii="Times New Roman" w:hAnsi="Times New Roman" w:cs="Times New Roman"/>
          <w:sz w:val="28"/>
          <w:szCs w:val="28"/>
        </w:rPr>
        <w:t>.</w:t>
      </w:r>
      <w:r w:rsidR="002657E1" w:rsidRPr="002914AE">
        <w:rPr>
          <w:rFonts w:ascii="Times New Roman" w:hAnsi="Times New Roman" w:cs="Times New Roman"/>
          <w:sz w:val="28"/>
          <w:szCs w:val="28"/>
        </w:rPr>
        <w:t>1</w:t>
      </w:r>
      <w:r w:rsidR="003045B4" w:rsidRPr="002914AE">
        <w:rPr>
          <w:rFonts w:ascii="Times New Roman" w:hAnsi="Times New Roman" w:cs="Times New Roman"/>
          <w:sz w:val="28"/>
          <w:szCs w:val="28"/>
        </w:rPr>
        <w:t>1</w:t>
      </w:r>
      <w:r w:rsidRPr="002914AE">
        <w:rPr>
          <w:rFonts w:ascii="Times New Roman" w:hAnsi="Times New Roman" w:cs="Times New Roman"/>
          <w:sz w:val="28"/>
          <w:szCs w:val="28"/>
        </w:rPr>
        <w:t>. Не допускается применение растений с ядовитыми плодами.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3.6.</w:t>
      </w:r>
      <w:r w:rsidRPr="002914AE">
        <w:rPr>
          <w:rFonts w:ascii="Times New Roman" w:hAnsi="Times New Roman" w:cs="Times New Roman"/>
          <w:sz w:val="28"/>
          <w:szCs w:val="28"/>
        </w:rPr>
        <w:t xml:space="preserve"> Осветительное оборудование должно функционировать в режиме освещения территории, на которой расположена площадка.</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3.7.</w:t>
      </w:r>
      <w:r w:rsidRPr="002914AE">
        <w:rPr>
          <w:rFonts w:ascii="Times New Roman" w:hAnsi="Times New Roman" w:cs="Times New Roman"/>
          <w:sz w:val="28"/>
          <w:szCs w:val="28"/>
        </w:rPr>
        <w:t xml:space="preserve"> Минимальный размер площадки с установкой одного стола со скамьями для настольных игр составляет 12-15 кв.м.</w:t>
      </w:r>
    </w:p>
    <w:p w:rsidR="00FC47CE" w:rsidRPr="002914AE" w:rsidRDefault="00AB6E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5.12.4. </w:t>
      </w:r>
      <w:r w:rsidR="00FC47CE" w:rsidRPr="002914AE">
        <w:rPr>
          <w:rFonts w:ascii="Times New Roman" w:hAnsi="Times New Roman" w:cs="Times New Roman"/>
          <w:sz w:val="28"/>
          <w:szCs w:val="28"/>
        </w:rPr>
        <w:t>Спортивные площадки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4.1.</w:t>
      </w:r>
      <w:r w:rsidRPr="002914AE">
        <w:rPr>
          <w:rFonts w:ascii="Times New Roman" w:hAnsi="Times New Roman" w:cs="Times New Roman"/>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4.2.</w:t>
      </w:r>
      <w:r w:rsidRPr="002914AE">
        <w:rPr>
          <w:rFonts w:ascii="Times New Roman" w:hAnsi="Times New Roman" w:cs="Times New Roman"/>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2914AE">
          <w:rPr>
            <w:rFonts w:ascii="Times New Roman" w:hAnsi="Times New Roman" w:cs="Times New Roman"/>
            <w:sz w:val="28"/>
            <w:szCs w:val="28"/>
          </w:rPr>
          <w:t>40 м</w:t>
        </w:r>
      </w:smartTag>
      <w:r w:rsidRPr="002914AE">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4.3.</w:t>
      </w:r>
      <w:r w:rsidR="003045B4" w:rsidRPr="002914AE">
        <w:rPr>
          <w:rFonts w:ascii="Times New Roman" w:hAnsi="Times New Roman" w:cs="Times New Roman"/>
          <w:sz w:val="28"/>
          <w:szCs w:val="28"/>
        </w:rPr>
        <w:t xml:space="preserve"> </w:t>
      </w:r>
      <w:r w:rsidRPr="002914AE">
        <w:rPr>
          <w:rFonts w:ascii="Times New Roman" w:hAnsi="Times New Roman" w:cs="Times New Roman"/>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w:t>
      </w:r>
      <w:r w:rsidRPr="002914AE">
        <w:rPr>
          <w:rFonts w:ascii="Times New Roman" w:hAnsi="Times New Roman" w:cs="Times New Roman"/>
          <w:sz w:val="28"/>
          <w:szCs w:val="28"/>
        </w:rPr>
        <w:lastRenderedPageBreak/>
        <w:t xml:space="preserve">оборудование. </w:t>
      </w:r>
      <w:r w:rsidR="00B2194E" w:rsidRPr="002914AE">
        <w:rPr>
          <w:rFonts w:ascii="Times New Roman" w:hAnsi="Times New Roman" w:cs="Times New Roman"/>
          <w:sz w:val="28"/>
          <w:szCs w:val="28"/>
        </w:rPr>
        <w:t>Применять</w:t>
      </w:r>
      <w:r w:rsidRPr="002914AE">
        <w:rPr>
          <w:rFonts w:ascii="Times New Roman" w:hAnsi="Times New Roman" w:cs="Times New Roman"/>
          <w:sz w:val="28"/>
          <w:szCs w:val="28"/>
        </w:rPr>
        <w:t xml:space="preserve"> озеленение и ограждение площадки.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 xml:space="preserve">4.4. </w:t>
      </w:r>
      <w:r w:rsidRPr="002914AE">
        <w:rPr>
          <w:rFonts w:ascii="Times New Roman" w:hAnsi="Times New Roman" w:cs="Times New Roman"/>
          <w:sz w:val="28"/>
          <w:szCs w:val="28"/>
        </w:rPr>
        <w:t xml:space="preserve">Покрытие площадок следует проектировать с учетом СП </w:t>
      </w:r>
      <w:r w:rsidR="007D74D5" w:rsidRPr="002914AE">
        <w:rPr>
          <w:rFonts w:ascii="Times New Roman" w:hAnsi="Times New Roman" w:cs="Times New Roman"/>
          <w:sz w:val="28"/>
          <w:szCs w:val="28"/>
        </w:rPr>
        <w:t>82.13330.2016</w:t>
      </w:r>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4.5.</w:t>
      </w:r>
      <w:r w:rsidRPr="002914AE">
        <w:rPr>
          <w:rFonts w:ascii="Times New Roman" w:hAnsi="Times New Roman" w:cs="Times New Roman"/>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914AE">
          <w:rPr>
            <w:rFonts w:ascii="Times New Roman" w:hAnsi="Times New Roman" w:cs="Times New Roman"/>
            <w:sz w:val="28"/>
            <w:szCs w:val="28"/>
          </w:rPr>
          <w:t>2 м</w:t>
        </w:r>
      </w:smartTag>
      <w:r w:rsidRPr="002914AE">
        <w:rPr>
          <w:rFonts w:ascii="Times New Roman" w:hAnsi="Times New Roman" w:cs="Times New Roman"/>
          <w:sz w:val="28"/>
          <w:szCs w:val="28"/>
        </w:rPr>
        <w:t xml:space="preserve">. Не </w:t>
      </w:r>
      <w:r w:rsidR="001E576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2914AE">
        <w:rPr>
          <w:rFonts w:ascii="Times New Roman" w:hAnsi="Times New Roman" w:cs="Times New Roman"/>
          <w:sz w:val="28"/>
          <w:szCs w:val="28"/>
        </w:rPr>
        <w:t>При</w:t>
      </w:r>
      <w:r w:rsidRPr="002914AE">
        <w:rPr>
          <w:rFonts w:ascii="Times New Roman" w:hAnsi="Times New Roman" w:cs="Times New Roman"/>
          <w:sz w:val="28"/>
          <w:szCs w:val="28"/>
        </w:rPr>
        <w:t xml:space="preserve"> ограждени</w:t>
      </w:r>
      <w:r w:rsidR="009A1CFD" w:rsidRPr="002914AE">
        <w:rPr>
          <w:rFonts w:ascii="Times New Roman" w:hAnsi="Times New Roman" w:cs="Times New Roman"/>
          <w:sz w:val="28"/>
          <w:szCs w:val="28"/>
        </w:rPr>
        <w:t>и</w:t>
      </w:r>
      <w:r w:rsidRPr="002914AE">
        <w:rPr>
          <w:rFonts w:ascii="Times New Roman" w:hAnsi="Times New Roman" w:cs="Times New Roman"/>
          <w:sz w:val="28"/>
          <w:szCs w:val="28"/>
        </w:rPr>
        <w:t xml:space="preserve"> площадки </w:t>
      </w:r>
      <w:r w:rsidR="009A1CFD" w:rsidRPr="002914AE">
        <w:rPr>
          <w:rFonts w:ascii="Times New Roman" w:hAnsi="Times New Roman" w:cs="Times New Roman"/>
          <w:sz w:val="28"/>
          <w:szCs w:val="28"/>
        </w:rPr>
        <w:t>следует использова</w:t>
      </w:r>
      <w:r w:rsidRPr="002914AE">
        <w:rPr>
          <w:rFonts w:ascii="Times New Roman" w:hAnsi="Times New Roman" w:cs="Times New Roman"/>
          <w:sz w:val="28"/>
          <w:szCs w:val="28"/>
        </w:rPr>
        <w:t>ть</w:t>
      </w:r>
      <w:r w:rsidR="0079616A" w:rsidRPr="002914AE">
        <w:rPr>
          <w:rFonts w:ascii="Times New Roman" w:hAnsi="Times New Roman" w:cs="Times New Roman"/>
          <w:sz w:val="28"/>
          <w:szCs w:val="28"/>
        </w:rPr>
        <w:t xml:space="preserve"> </w:t>
      </w:r>
      <w:r w:rsidR="009A1CFD" w:rsidRPr="002914AE">
        <w:rPr>
          <w:rFonts w:ascii="Times New Roman" w:hAnsi="Times New Roman" w:cs="Times New Roman"/>
          <w:sz w:val="28"/>
          <w:szCs w:val="28"/>
        </w:rPr>
        <w:t>периметральную плотную посадку кустарника в виде живой изгороди, либо</w:t>
      </w:r>
      <w:r w:rsidRPr="002914AE">
        <w:rPr>
          <w:rFonts w:ascii="Times New Roman" w:hAnsi="Times New Roman" w:cs="Times New Roman"/>
          <w:sz w:val="28"/>
          <w:szCs w:val="28"/>
        </w:rPr>
        <w:t xml:space="preserve"> вертикальное озеленение.</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4</w:t>
      </w:r>
      <w:r w:rsidRPr="002914AE">
        <w:rPr>
          <w:rFonts w:ascii="Times New Roman" w:hAnsi="Times New Roman" w:cs="Times New Roman"/>
          <w:sz w:val="28"/>
          <w:szCs w:val="28"/>
        </w:rPr>
        <w:t>.</w:t>
      </w:r>
      <w:r w:rsidR="00AB6EB6" w:rsidRPr="002914AE">
        <w:rPr>
          <w:rFonts w:ascii="Times New Roman" w:hAnsi="Times New Roman" w:cs="Times New Roman"/>
          <w:sz w:val="28"/>
          <w:szCs w:val="28"/>
        </w:rPr>
        <w:t>6.</w:t>
      </w:r>
      <w:r w:rsidRPr="002914AE">
        <w:rPr>
          <w:rFonts w:ascii="Times New Roman" w:hAnsi="Times New Roman" w:cs="Times New Roman"/>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2914AE">
          <w:rPr>
            <w:rFonts w:ascii="Times New Roman" w:hAnsi="Times New Roman" w:cs="Times New Roman"/>
            <w:sz w:val="28"/>
            <w:szCs w:val="28"/>
          </w:rPr>
          <w:t>3 м</w:t>
        </w:r>
      </w:smartTag>
      <w:r w:rsidRPr="002914AE">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914AE">
          <w:rPr>
            <w:rFonts w:ascii="Times New Roman" w:hAnsi="Times New Roman" w:cs="Times New Roman"/>
            <w:sz w:val="28"/>
            <w:szCs w:val="28"/>
          </w:rPr>
          <w:t>1,2 м</w:t>
        </w:r>
      </w:smartTag>
      <w:r w:rsidRPr="002914AE">
        <w:rPr>
          <w:rFonts w:ascii="Times New Roman" w:hAnsi="Times New Roman" w:cs="Times New Roman"/>
          <w:sz w:val="28"/>
          <w:szCs w:val="28"/>
        </w:rPr>
        <w:t>.</w:t>
      </w:r>
    </w:p>
    <w:p w:rsidR="00FC47CE" w:rsidRPr="002914AE" w:rsidRDefault="00AB6E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5.12.5. </w:t>
      </w:r>
      <w:r w:rsidR="00FC47CE" w:rsidRPr="002914AE">
        <w:rPr>
          <w:rFonts w:ascii="Times New Roman" w:hAnsi="Times New Roman" w:cs="Times New Roman"/>
          <w:sz w:val="28"/>
          <w:szCs w:val="28"/>
        </w:rPr>
        <w:t>Площадки для установки мусоросборников</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5.1.</w:t>
      </w:r>
      <w:r w:rsidRPr="002914AE">
        <w:rPr>
          <w:rFonts w:ascii="Times New Roman" w:hAnsi="Times New Roman" w:cs="Times New Roman"/>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2914AE">
        <w:rPr>
          <w:rFonts w:ascii="Times New Roman" w:hAnsi="Times New Roman" w:cs="Times New Roman"/>
          <w:sz w:val="28"/>
          <w:szCs w:val="28"/>
        </w:rPr>
        <w:t>коммунальн</w:t>
      </w:r>
      <w:r w:rsidRPr="002914AE">
        <w:rPr>
          <w:rFonts w:ascii="Times New Roman" w:hAnsi="Times New Roman" w:cs="Times New Roman"/>
          <w:sz w:val="28"/>
          <w:szCs w:val="28"/>
        </w:rPr>
        <w:t>ых отходов (Т</w:t>
      </w:r>
      <w:r w:rsidR="00AB6EB6" w:rsidRPr="002914AE">
        <w:rPr>
          <w:rFonts w:ascii="Times New Roman" w:hAnsi="Times New Roman" w:cs="Times New Roman"/>
          <w:sz w:val="28"/>
          <w:szCs w:val="28"/>
        </w:rPr>
        <w:t>К</w:t>
      </w:r>
      <w:r w:rsidRPr="002914AE">
        <w:rPr>
          <w:rFonts w:ascii="Times New Roman" w:hAnsi="Times New Roman" w:cs="Times New Roman"/>
          <w:sz w:val="28"/>
          <w:szCs w:val="28"/>
        </w:rPr>
        <w:t>О)</w:t>
      </w:r>
      <w:r w:rsidR="00DF6939" w:rsidRPr="002914AE">
        <w:rPr>
          <w:rFonts w:ascii="Times New Roman" w:hAnsi="Times New Roman" w:cs="Times New Roman"/>
          <w:sz w:val="28"/>
          <w:szCs w:val="28"/>
        </w:rPr>
        <w:t xml:space="preserve"> (в соответствии с ПП РО от 12.04.2017 №276</w:t>
      </w:r>
      <w:r w:rsidR="00FB78FB" w:rsidRPr="002914AE">
        <w:rPr>
          <w:rFonts w:ascii="Times New Roman" w:hAnsi="Times New Roman" w:cs="Times New Roman"/>
          <w:sz w:val="28"/>
          <w:szCs w:val="28"/>
        </w:rPr>
        <w:t xml:space="preserve"> «Об утверждении порядка сбора твердых коммунальных</w:t>
      </w:r>
      <w:r w:rsidR="00DF6939" w:rsidRPr="002914AE">
        <w:rPr>
          <w:rFonts w:ascii="Times New Roman" w:hAnsi="Times New Roman" w:cs="Times New Roman"/>
          <w:sz w:val="28"/>
          <w:szCs w:val="28"/>
        </w:rPr>
        <w:t xml:space="preserve"> отход</w:t>
      </w:r>
      <w:r w:rsidR="00FB78FB" w:rsidRPr="002914AE">
        <w:rPr>
          <w:rFonts w:ascii="Times New Roman" w:hAnsi="Times New Roman" w:cs="Times New Roman"/>
          <w:sz w:val="28"/>
          <w:szCs w:val="28"/>
        </w:rPr>
        <w:t>ов(</w:t>
      </w:r>
      <w:r w:rsidR="00DF6939" w:rsidRPr="002914AE">
        <w:rPr>
          <w:rFonts w:ascii="Times New Roman" w:hAnsi="Times New Roman" w:cs="Times New Roman"/>
          <w:sz w:val="28"/>
          <w:szCs w:val="28"/>
        </w:rPr>
        <w:t xml:space="preserve">в том числе </w:t>
      </w:r>
      <w:r w:rsidR="00FB78FB" w:rsidRPr="002914AE">
        <w:rPr>
          <w:rFonts w:ascii="Times New Roman" w:hAnsi="Times New Roman" w:cs="Times New Roman"/>
          <w:sz w:val="28"/>
          <w:szCs w:val="28"/>
        </w:rPr>
        <w:t>их раздельного сбора) на территории Ростовской области»</w:t>
      </w:r>
      <w:r w:rsidR="00DF6939" w:rsidRPr="002914AE">
        <w:rPr>
          <w:rFonts w:ascii="Times New Roman" w:hAnsi="Times New Roman" w:cs="Times New Roman"/>
          <w:sz w:val="28"/>
          <w:szCs w:val="28"/>
        </w:rPr>
        <w:t>)</w:t>
      </w:r>
      <w:r w:rsidRPr="002914AE">
        <w:rPr>
          <w:rFonts w:ascii="Times New Roman" w:hAnsi="Times New Roman" w:cs="Times New Roman"/>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2914AE">
        <w:rPr>
          <w:rFonts w:ascii="Times New Roman" w:hAnsi="Times New Roman" w:cs="Times New Roman"/>
          <w:sz w:val="28"/>
          <w:szCs w:val="28"/>
        </w:rPr>
        <w:t>К</w:t>
      </w:r>
      <w:r w:rsidRPr="002914AE">
        <w:rPr>
          <w:rFonts w:ascii="Times New Roman" w:hAnsi="Times New Roman" w:cs="Times New Roman"/>
          <w:sz w:val="28"/>
          <w:szCs w:val="28"/>
        </w:rPr>
        <w:t>О.</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w:t>
      </w:r>
      <w:r w:rsidRPr="002914AE">
        <w:rPr>
          <w:rFonts w:ascii="Times New Roman" w:hAnsi="Times New Roman" w:cs="Times New Roman"/>
          <w:sz w:val="28"/>
          <w:szCs w:val="28"/>
        </w:rPr>
        <w:t>5</w:t>
      </w:r>
      <w:r w:rsidR="00AB6EB6" w:rsidRPr="002914AE">
        <w:rPr>
          <w:rFonts w:ascii="Times New Roman" w:hAnsi="Times New Roman" w:cs="Times New Roman"/>
          <w:sz w:val="28"/>
          <w:szCs w:val="28"/>
        </w:rPr>
        <w:t>.2.</w:t>
      </w:r>
      <w:r w:rsidRPr="002914AE">
        <w:rPr>
          <w:rFonts w:ascii="Times New Roman" w:hAnsi="Times New Roman" w:cs="Times New Roman"/>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2914AE">
          <w:rPr>
            <w:rFonts w:ascii="Times New Roman" w:hAnsi="Times New Roman" w:cs="Times New Roman"/>
            <w:sz w:val="28"/>
            <w:szCs w:val="28"/>
          </w:rPr>
          <w:t>20 м</w:t>
        </w:r>
      </w:smartTag>
      <w:r w:rsidRPr="002914AE">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2914AE">
          <w:rPr>
            <w:rFonts w:ascii="Times New Roman" w:hAnsi="Times New Roman" w:cs="Times New Roman"/>
            <w:sz w:val="28"/>
            <w:szCs w:val="28"/>
          </w:rPr>
          <w:t>100 м</w:t>
        </w:r>
      </w:smartTag>
      <w:r w:rsidRPr="002914AE">
        <w:rPr>
          <w:rFonts w:ascii="Times New Roman" w:hAnsi="Times New Roman" w:cs="Times New Roman"/>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2914AE">
          <w:rPr>
            <w:rFonts w:ascii="Times New Roman" w:hAnsi="Times New Roman" w:cs="Times New Roman"/>
            <w:sz w:val="28"/>
            <w:szCs w:val="28"/>
          </w:rPr>
          <w:t>12 м</w:t>
        </w:r>
      </w:smartTag>
      <w:r w:rsidRPr="002914AE">
        <w:rPr>
          <w:rFonts w:ascii="Times New Roman" w:hAnsi="Times New Roman" w:cs="Times New Roman"/>
          <w:sz w:val="28"/>
          <w:szCs w:val="28"/>
        </w:rPr>
        <w:t xml:space="preserve"> × </w:t>
      </w:r>
      <w:smartTag w:uri="urn:schemas-microsoft-com:office:smarttags" w:element="metricconverter">
        <w:smartTagPr>
          <w:attr w:name="ProductID" w:val="12 м"/>
        </w:smartTagPr>
        <w:r w:rsidRPr="002914AE">
          <w:rPr>
            <w:rFonts w:ascii="Times New Roman" w:hAnsi="Times New Roman" w:cs="Times New Roman"/>
            <w:sz w:val="28"/>
            <w:szCs w:val="28"/>
          </w:rPr>
          <w:t>12 м</w:t>
        </w:r>
      </w:smartTag>
      <w:r w:rsidRPr="002914AE">
        <w:rPr>
          <w:rFonts w:ascii="Times New Roman" w:hAnsi="Times New Roman" w:cs="Times New Roman"/>
          <w:sz w:val="28"/>
          <w:szCs w:val="28"/>
        </w:rPr>
        <w:t xml:space="preserve">). </w:t>
      </w:r>
      <w:r w:rsidR="001E576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.12.5.3.</w:t>
      </w:r>
      <w:r w:rsidRPr="002914AE">
        <w:rPr>
          <w:rFonts w:ascii="Times New Roman" w:hAnsi="Times New Roman" w:cs="Times New Roman"/>
          <w:sz w:val="28"/>
          <w:szCs w:val="28"/>
        </w:rPr>
        <w:t xml:space="preserve"> Размер площадки на один контейнер следует принимать - 2-</w:t>
      </w:r>
      <w:r w:rsidR="00481D93" w:rsidRPr="002914AE">
        <w:rPr>
          <w:rFonts w:ascii="Times New Roman" w:hAnsi="Times New Roman" w:cs="Times New Roman"/>
          <w:sz w:val="28"/>
          <w:szCs w:val="28"/>
        </w:rPr>
        <w:t>4</w:t>
      </w:r>
      <w:r w:rsidRPr="002914AE">
        <w:rPr>
          <w:rFonts w:ascii="Times New Roman" w:hAnsi="Times New Roman" w:cs="Times New Roman"/>
          <w:sz w:val="28"/>
          <w:szCs w:val="28"/>
        </w:rPr>
        <w:t xml:space="preserve"> кв.м. </w:t>
      </w:r>
      <w:r w:rsidR="00FB78FB" w:rsidRPr="002914AE">
        <w:rPr>
          <w:rFonts w:ascii="Times New Roman" w:hAnsi="Times New Roman" w:cs="Times New Roman"/>
          <w:sz w:val="28"/>
          <w:szCs w:val="28"/>
          <w:shd w:val="clear" w:color="auto" w:fill="FFFFFF"/>
        </w:rPr>
        <w:t xml:space="preserve">Для сбора </w:t>
      </w:r>
      <w:r w:rsidR="00481D93" w:rsidRPr="002914AE">
        <w:rPr>
          <w:rFonts w:ascii="Times New Roman" w:hAnsi="Times New Roman" w:cs="Times New Roman"/>
          <w:sz w:val="28"/>
          <w:szCs w:val="28"/>
          <w:shd w:val="clear" w:color="auto" w:fill="FFFFFF"/>
        </w:rPr>
        <w:t>ТКО</w:t>
      </w:r>
      <w:r w:rsidR="00FB78FB" w:rsidRPr="002914AE">
        <w:rPr>
          <w:rFonts w:ascii="Times New Roman" w:hAnsi="Times New Roman" w:cs="Times New Roman"/>
          <w:sz w:val="28"/>
          <w:szCs w:val="28"/>
          <w:shd w:val="clear" w:color="auto" w:fill="FFFFFF"/>
        </w:rPr>
        <w:t xml:space="preserve"> используются контейнеры емкостью </w:t>
      </w:r>
      <w:r w:rsidR="00FB2F48" w:rsidRPr="002914AE">
        <w:rPr>
          <w:rFonts w:ascii="Times New Roman" w:hAnsi="Times New Roman" w:cs="Times New Roman"/>
          <w:bCs/>
          <w:sz w:val="28"/>
          <w:szCs w:val="28"/>
          <w:shd w:val="clear" w:color="auto" w:fill="FFFFFF"/>
        </w:rPr>
        <w:t>0.</w:t>
      </w:r>
      <w:r w:rsidR="00481D93" w:rsidRPr="002914AE">
        <w:rPr>
          <w:rFonts w:ascii="Times New Roman" w:hAnsi="Times New Roman" w:cs="Times New Roman"/>
          <w:bCs/>
          <w:sz w:val="28"/>
          <w:szCs w:val="28"/>
          <w:shd w:val="clear" w:color="auto" w:fill="FFFFFF"/>
        </w:rPr>
        <w:t>0</w:t>
      </w:r>
      <w:r w:rsidR="00FB78FB" w:rsidRPr="002914AE">
        <w:rPr>
          <w:rFonts w:ascii="Times New Roman" w:hAnsi="Times New Roman" w:cs="Times New Roman"/>
          <w:sz w:val="28"/>
          <w:szCs w:val="28"/>
          <w:shd w:val="clear" w:color="auto" w:fill="FFFFFF"/>
        </w:rPr>
        <w:t>5</w:t>
      </w:r>
      <w:r w:rsidR="00481D93" w:rsidRPr="002914AE">
        <w:rPr>
          <w:rFonts w:ascii="Times New Roman" w:hAnsi="Times New Roman" w:cs="Times New Roman"/>
          <w:sz w:val="28"/>
          <w:szCs w:val="28"/>
          <w:shd w:val="clear" w:color="auto" w:fill="FFFFFF"/>
        </w:rPr>
        <w:t>-</w:t>
      </w:r>
      <w:r w:rsidR="00FB78FB" w:rsidRPr="002914AE">
        <w:rPr>
          <w:rFonts w:ascii="Times New Roman" w:hAnsi="Times New Roman" w:cs="Times New Roman"/>
          <w:sz w:val="28"/>
          <w:szCs w:val="28"/>
          <w:shd w:val="clear" w:color="auto" w:fill="FFFFFF"/>
        </w:rPr>
        <w:t>8 </w:t>
      </w:r>
      <w:r w:rsidR="00481D93" w:rsidRPr="002914AE">
        <w:rPr>
          <w:rFonts w:ascii="Times New Roman" w:hAnsi="Times New Roman" w:cs="Times New Roman"/>
          <w:sz w:val="28"/>
          <w:szCs w:val="28"/>
          <w:shd w:val="clear" w:color="auto" w:fill="FFFFFF"/>
        </w:rPr>
        <w:t>куб.м</w:t>
      </w:r>
      <w:r w:rsidR="00FB78FB" w:rsidRPr="002914AE">
        <w:rPr>
          <w:rFonts w:ascii="Times New Roman" w:hAnsi="Times New Roman" w:cs="Times New Roman"/>
          <w:sz w:val="28"/>
          <w:szCs w:val="28"/>
          <w:shd w:val="clear" w:color="auto" w:fill="FFFFFF"/>
        </w:rPr>
        <w:t>.</w:t>
      </w:r>
      <w:r w:rsidRPr="002914AE">
        <w:rPr>
          <w:rFonts w:ascii="Times New Roman" w:hAnsi="Times New Roman" w:cs="Times New Roman"/>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2914AE">
          <w:rPr>
            <w:rFonts w:ascii="Times New Roman" w:hAnsi="Times New Roman" w:cs="Times New Roman"/>
            <w:sz w:val="28"/>
            <w:szCs w:val="28"/>
          </w:rPr>
          <w:t>1,0 м</w:t>
        </w:r>
      </w:smartTag>
      <w:r w:rsidRPr="002914AE">
        <w:rPr>
          <w:rFonts w:ascii="Times New Roman" w:hAnsi="Times New Roman" w:cs="Times New Roman"/>
          <w:sz w:val="28"/>
          <w:szCs w:val="28"/>
        </w:rPr>
        <w:t xml:space="preserve">, между контейнерами - не менее </w:t>
      </w:r>
      <w:smartTag w:uri="urn:schemas-microsoft-com:office:smarttags" w:element="metricconverter">
        <w:smartTagPr>
          <w:attr w:name="ProductID" w:val="0,35 м"/>
        </w:smartTagPr>
        <w:r w:rsidRPr="002914AE">
          <w:rPr>
            <w:rFonts w:ascii="Times New Roman" w:hAnsi="Times New Roman" w:cs="Times New Roman"/>
            <w:sz w:val="28"/>
            <w:szCs w:val="28"/>
          </w:rPr>
          <w:t>0,35 м</w:t>
        </w:r>
      </w:smartTag>
      <w:r w:rsidRPr="002914AE">
        <w:rPr>
          <w:rFonts w:ascii="Times New Roman" w:hAnsi="Times New Roman" w:cs="Times New Roman"/>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B2F48" w:rsidRPr="002914AE" w:rsidRDefault="00FB2F48" w:rsidP="00ED5D19">
      <w:pPr>
        <w:pStyle w:val="af5"/>
        <w:shd w:val="clear" w:color="auto" w:fill="FFFFFF"/>
        <w:spacing w:before="0" w:beforeAutospacing="0" w:after="0" w:afterAutospacing="0"/>
        <w:ind w:left="284" w:firstLine="0"/>
        <w:rPr>
          <w:rFonts w:ascii="Arial" w:hAnsi="Arial" w:cs="Arial"/>
          <w:color w:val="000000"/>
          <w:sz w:val="21"/>
          <w:szCs w:val="21"/>
        </w:rPr>
      </w:pPr>
      <w:r w:rsidRPr="002914AE">
        <w:rPr>
          <w:color w:val="000000"/>
          <w:sz w:val="28"/>
          <w:szCs w:val="28"/>
        </w:rPr>
        <w:t>5.12.5.</w:t>
      </w:r>
      <w:r w:rsidR="002B5B67" w:rsidRPr="002914AE">
        <w:rPr>
          <w:color w:val="000000"/>
          <w:sz w:val="28"/>
          <w:szCs w:val="28"/>
        </w:rPr>
        <w:t>4</w:t>
      </w:r>
      <w:r w:rsidRPr="002914AE">
        <w:rPr>
          <w:color w:val="000000"/>
          <w:sz w:val="28"/>
          <w:szCs w:val="28"/>
        </w:rPr>
        <w:t>. При осуществлении раздельного сбора твердых коммунальных отходов использ</w:t>
      </w:r>
      <w:r w:rsidR="000F60BD" w:rsidRPr="002914AE">
        <w:rPr>
          <w:color w:val="000000"/>
          <w:sz w:val="28"/>
          <w:szCs w:val="28"/>
        </w:rPr>
        <w:t>ую</w:t>
      </w:r>
      <w:r w:rsidRPr="002914AE">
        <w:rPr>
          <w:color w:val="000000"/>
          <w:sz w:val="28"/>
          <w:szCs w:val="28"/>
        </w:rPr>
        <w:t>тся контейнеры со следующими цветовой индикацией по видам отходов:</w:t>
      </w:r>
    </w:p>
    <w:p w:rsidR="00FB2F48" w:rsidRPr="002914AE" w:rsidRDefault="00FB2F48" w:rsidP="00ED5D19">
      <w:pPr>
        <w:pStyle w:val="af5"/>
        <w:shd w:val="clear" w:color="auto" w:fill="FFFFFF"/>
        <w:spacing w:before="0" w:beforeAutospacing="0" w:after="0" w:afterAutospacing="0"/>
        <w:ind w:left="284" w:firstLine="0"/>
        <w:rPr>
          <w:rFonts w:ascii="Arial" w:hAnsi="Arial" w:cs="Arial"/>
          <w:color w:val="000000"/>
          <w:sz w:val="21"/>
          <w:szCs w:val="21"/>
        </w:rPr>
      </w:pPr>
      <w:r w:rsidRPr="002914AE">
        <w:rPr>
          <w:color w:val="000000"/>
          <w:sz w:val="28"/>
          <w:szCs w:val="28"/>
        </w:rPr>
        <w:t>- несортированные отходы – серый цвет;</w:t>
      </w:r>
    </w:p>
    <w:p w:rsidR="00FB2F48" w:rsidRPr="002914AE" w:rsidRDefault="00FB2F48" w:rsidP="00ED5D19">
      <w:pPr>
        <w:pStyle w:val="af5"/>
        <w:shd w:val="clear" w:color="auto" w:fill="FFFFFF"/>
        <w:spacing w:before="0" w:beforeAutospacing="0" w:after="0" w:afterAutospacing="0"/>
        <w:ind w:left="284" w:firstLine="0"/>
        <w:rPr>
          <w:rFonts w:ascii="Arial" w:hAnsi="Arial" w:cs="Arial"/>
          <w:color w:val="000000"/>
          <w:sz w:val="21"/>
          <w:szCs w:val="21"/>
        </w:rPr>
      </w:pPr>
      <w:r w:rsidRPr="002914AE">
        <w:rPr>
          <w:color w:val="000000"/>
          <w:sz w:val="28"/>
          <w:szCs w:val="28"/>
        </w:rPr>
        <w:t>- отходы для утилизации(</w:t>
      </w:r>
      <w:r w:rsidRPr="002914AE">
        <w:rPr>
          <w:color w:val="000000"/>
          <w:sz w:val="28"/>
          <w:szCs w:val="28"/>
          <w:shd w:val="clear" w:color="auto" w:fill="FFFFFF"/>
        </w:rPr>
        <w:t>виды которых устанавливаются региональным оператором)</w:t>
      </w:r>
      <w:r w:rsidRPr="002914AE">
        <w:rPr>
          <w:color w:val="000000"/>
          <w:sz w:val="28"/>
          <w:szCs w:val="28"/>
        </w:rPr>
        <w:t> – желтый цвет;</w:t>
      </w:r>
    </w:p>
    <w:p w:rsidR="00FB2F48" w:rsidRPr="002914AE" w:rsidRDefault="00FB2F48" w:rsidP="00ED5D19">
      <w:pPr>
        <w:pStyle w:val="af5"/>
        <w:shd w:val="clear" w:color="auto" w:fill="FFFFFF"/>
        <w:spacing w:before="0" w:beforeAutospacing="0" w:after="0" w:afterAutospacing="0"/>
        <w:ind w:left="284" w:firstLine="0"/>
        <w:rPr>
          <w:rFonts w:ascii="Arial" w:hAnsi="Arial" w:cs="Arial"/>
          <w:color w:val="000000"/>
          <w:sz w:val="21"/>
          <w:szCs w:val="21"/>
        </w:rPr>
      </w:pPr>
      <w:r w:rsidRPr="002914AE">
        <w:rPr>
          <w:color w:val="000000"/>
          <w:sz w:val="28"/>
          <w:szCs w:val="28"/>
        </w:rPr>
        <w:lastRenderedPageBreak/>
        <w:t>- бумага – синий цвет;</w:t>
      </w:r>
    </w:p>
    <w:p w:rsidR="00FB2F48" w:rsidRPr="002914AE" w:rsidRDefault="00FB2F48" w:rsidP="00ED5D19">
      <w:pPr>
        <w:pStyle w:val="af5"/>
        <w:shd w:val="clear" w:color="auto" w:fill="FFFFFF"/>
        <w:spacing w:before="0" w:beforeAutospacing="0" w:after="0" w:afterAutospacing="0"/>
        <w:ind w:left="284" w:firstLine="0"/>
        <w:rPr>
          <w:rFonts w:ascii="Arial" w:hAnsi="Arial" w:cs="Arial"/>
          <w:color w:val="000000"/>
          <w:sz w:val="21"/>
          <w:szCs w:val="21"/>
        </w:rPr>
      </w:pPr>
      <w:r w:rsidRPr="002914AE">
        <w:rPr>
          <w:color w:val="000000"/>
          <w:sz w:val="28"/>
          <w:szCs w:val="28"/>
        </w:rPr>
        <w:t>- пластик – оранжевый цвет;</w:t>
      </w:r>
    </w:p>
    <w:p w:rsidR="00FB2F48" w:rsidRPr="002914AE" w:rsidRDefault="00FB2F48" w:rsidP="00ED5D19">
      <w:pPr>
        <w:pStyle w:val="af5"/>
        <w:shd w:val="clear" w:color="auto" w:fill="FFFFFF"/>
        <w:spacing w:before="0" w:beforeAutospacing="0" w:after="0" w:afterAutospacing="0"/>
        <w:ind w:left="284" w:firstLine="0"/>
        <w:rPr>
          <w:rFonts w:ascii="Arial" w:hAnsi="Arial" w:cs="Arial"/>
          <w:color w:val="000000"/>
          <w:sz w:val="21"/>
          <w:szCs w:val="21"/>
        </w:rPr>
      </w:pPr>
      <w:r w:rsidRPr="002914AE">
        <w:rPr>
          <w:color w:val="000000"/>
          <w:sz w:val="28"/>
          <w:szCs w:val="28"/>
        </w:rPr>
        <w:t>- стекло – зеленый цвет;</w:t>
      </w:r>
    </w:p>
    <w:p w:rsidR="00FB2F48" w:rsidRPr="002914AE" w:rsidRDefault="00FB2F48" w:rsidP="00ED5D19">
      <w:pPr>
        <w:pStyle w:val="af5"/>
        <w:shd w:val="clear" w:color="auto" w:fill="FFFFFF"/>
        <w:spacing w:before="0" w:beforeAutospacing="0" w:after="0" w:afterAutospacing="0"/>
        <w:ind w:left="284" w:firstLine="0"/>
        <w:rPr>
          <w:rFonts w:ascii="Arial" w:hAnsi="Arial" w:cs="Arial"/>
          <w:color w:val="000000"/>
          <w:sz w:val="21"/>
          <w:szCs w:val="21"/>
        </w:rPr>
      </w:pPr>
      <w:r w:rsidRPr="002914AE">
        <w:rPr>
          <w:color w:val="000000"/>
          <w:sz w:val="28"/>
          <w:szCs w:val="28"/>
        </w:rPr>
        <w:t>- пищевые отходы (</w:t>
      </w:r>
      <w:r w:rsidRPr="002914AE">
        <w:rPr>
          <w:color w:val="000000"/>
          <w:sz w:val="28"/>
          <w:szCs w:val="28"/>
          <w:shd w:val="clear" w:color="auto" w:fill="FFFFFF"/>
        </w:rPr>
        <w:t>исключая напитки и табачные изделия</w:t>
      </w:r>
      <w:r w:rsidRPr="002914AE">
        <w:rPr>
          <w:color w:val="000000"/>
          <w:sz w:val="28"/>
          <w:szCs w:val="28"/>
        </w:rPr>
        <w:t>) – черный цвет.</w:t>
      </w:r>
    </w:p>
    <w:p w:rsidR="00FB78FB" w:rsidRPr="002914AE" w:rsidRDefault="00FB78FB" w:rsidP="00ED5D19">
      <w:pPr>
        <w:pStyle w:val="af5"/>
        <w:shd w:val="clear" w:color="auto" w:fill="FFFFFF"/>
        <w:spacing w:before="0" w:beforeAutospacing="0" w:after="0" w:afterAutospacing="0"/>
        <w:ind w:left="284" w:firstLine="0"/>
        <w:rPr>
          <w:rFonts w:ascii="Arial" w:hAnsi="Arial" w:cs="Arial"/>
          <w:color w:val="000000"/>
          <w:sz w:val="21"/>
          <w:szCs w:val="21"/>
        </w:rPr>
      </w:pPr>
      <w:r w:rsidRPr="002914AE">
        <w:rPr>
          <w:color w:val="000000"/>
          <w:sz w:val="28"/>
          <w:szCs w:val="28"/>
        </w:rPr>
        <w:t>5.12.5.</w:t>
      </w:r>
      <w:r w:rsidR="002B5B67" w:rsidRPr="002914AE">
        <w:rPr>
          <w:color w:val="000000"/>
          <w:sz w:val="28"/>
          <w:szCs w:val="28"/>
        </w:rPr>
        <w:t>5</w:t>
      </w:r>
      <w:r w:rsidRPr="002914AE">
        <w:rPr>
          <w:color w:val="000000"/>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B78FB" w:rsidRPr="002914AE" w:rsidRDefault="00FB78FB" w:rsidP="00ED5D19">
      <w:pPr>
        <w:pStyle w:val="af5"/>
        <w:shd w:val="clear" w:color="auto" w:fill="FFFFFF"/>
        <w:spacing w:before="0" w:beforeAutospacing="0" w:after="0" w:afterAutospacing="0"/>
        <w:ind w:left="284" w:firstLine="0"/>
        <w:rPr>
          <w:rFonts w:ascii="Arial" w:hAnsi="Arial" w:cs="Arial"/>
          <w:color w:val="000000"/>
          <w:sz w:val="21"/>
          <w:szCs w:val="21"/>
        </w:rPr>
      </w:pPr>
      <w:r w:rsidRPr="002914AE">
        <w:rPr>
          <w:color w:val="000000"/>
          <w:sz w:val="28"/>
          <w:szCs w:val="28"/>
        </w:rPr>
        <w:t>5.12.5.</w:t>
      </w:r>
      <w:r w:rsidR="002B5B67" w:rsidRPr="002914AE">
        <w:rPr>
          <w:color w:val="000000"/>
          <w:sz w:val="28"/>
          <w:szCs w:val="28"/>
        </w:rPr>
        <w:t>6</w:t>
      </w:r>
      <w:r w:rsidRPr="002914AE">
        <w:rPr>
          <w:color w:val="000000"/>
          <w:sz w:val="28"/>
          <w:szCs w:val="28"/>
        </w:rPr>
        <w:t>. Контейнерные площадки должны быть огорожены с трех сторон</w:t>
      </w:r>
      <w:r w:rsidR="00146E90" w:rsidRPr="002914AE">
        <w:rPr>
          <w:color w:val="000000"/>
          <w:sz w:val="28"/>
          <w:szCs w:val="28"/>
        </w:rPr>
        <w:t xml:space="preserve"> сплошным забором высотой на четверть выше верхней кромки контейнера</w:t>
      </w:r>
      <w:r w:rsidRPr="002914AE">
        <w:rPr>
          <w:color w:val="000000"/>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.12.5.</w:t>
      </w:r>
      <w:r w:rsidR="002B5B67" w:rsidRPr="002914AE">
        <w:rPr>
          <w:rFonts w:ascii="Times New Roman" w:hAnsi="Times New Roman" w:cs="Times New Roman"/>
          <w:sz w:val="28"/>
          <w:szCs w:val="28"/>
        </w:rPr>
        <w:t>7</w:t>
      </w:r>
      <w:r w:rsidR="00AB6EB6" w:rsidRPr="002914AE">
        <w:rPr>
          <w:rFonts w:ascii="Times New Roman" w:hAnsi="Times New Roman" w:cs="Times New Roman"/>
          <w:sz w:val="28"/>
          <w:szCs w:val="28"/>
        </w:rPr>
        <w:t>.</w:t>
      </w:r>
      <w:r w:rsidR="003045B4" w:rsidRPr="002914AE">
        <w:rPr>
          <w:rFonts w:ascii="Times New Roman" w:hAnsi="Times New Roman" w:cs="Times New Roman"/>
          <w:sz w:val="28"/>
          <w:szCs w:val="28"/>
        </w:rPr>
        <w:t xml:space="preserve"> </w:t>
      </w:r>
      <w:r w:rsidRPr="002914AE">
        <w:rPr>
          <w:rFonts w:ascii="Times New Roman" w:hAnsi="Times New Roman" w:cs="Times New Roman"/>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2914AE">
        <w:rPr>
          <w:rFonts w:ascii="Times New Roman" w:hAnsi="Times New Roman" w:cs="Times New Roman"/>
          <w:sz w:val="28"/>
          <w:szCs w:val="28"/>
        </w:rPr>
        <w:t>К</w:t>
      </w:r>
      <w:r w:rsidRPr="002914AE">
        <w:rPr>
          <w:rFonts w:ascii="Times New Roman" w:hAnsi="Times New Roman" w:cs="Times New Roman"/>
          <w:sz w:val="28"/>
          <w:szCs w:val="28"/>
        </w:rPr>
        <w:t xml:space="preserve">О, осветительное оборудование. </w:t>
      </w:r>
      <w:r w:rsidR="001E576E" w:rsidRPr="002914AE">
        <w:rPr>
          <w:rFonts w:ascii="Times New Roman" w:hAnsi="Times New Roman" w:cs="Times New Roman"/>
          <w:sz w:val="28"/>
          <w:szCs w:val="28"/>
        </w:rPr>
        <w:t>П</w:t>
      </w:r>
      <w:r w:rsidRPr="002914AE">
        <w:rPr>
          <w:rFonts w:ascii="Times New Roman" w:hAnsi="Times New Roman" w:cs="Times New Roman"/>
          <w:sz w:val="28"/>
          <w:szCs w:val="28"/>
        </w:rPr>
        <w:t>р</w:t>
      </w:r>
      <w:r w:rsidR="001E576E" w:rsidRPr="002914AE">
        <w:rPr>
          <w:rFonts w:ascii="Times New Roman" w:hAnsi="Times New Roman" w:cs="Times New Roman"/>
          <w:sz w:val="28"/>
          <w:szCs w:val="28"/>
        </w:rPr>
        <w:t>и пр</w:t>
      </w:r>
      <w:r w:rsidRPr="002914AE">
        <w:rPr>
          <w:rFonts w:ascii="Times New Roman" w:hAnsi="Times New Roman" w:cs="Times New Roman"/>
          <w:sz w:val="28"/>
          <w:szCs w:val="28"/>
        </w:rPr>
        <w:t>оектирова</w:t>
      </w:r>
      <w:r w:rsidR="001E576E" w:rsidRPr="002914AE">
        <w:rPr>
          <w:rFonts w:ascii="Times New Roman" w:hAnsi="Times New Roman" w:cs="Times New Roman"/>
          <w:sz w:val="28"/>
          <w:szCs w:val="28"/>
        </w:rPr>
        <w:t>нии площадки использовать</w:t>
      </w:r>
      <w:r w:rsidRPr="002914AE">
        <w:rPr>
          <w:rFonts w:ascii="Times New Roman" w:hAnsi="Times New Roman" w:cs="Times New Roman"/>
          <w:sz w:val="28"/>
          <w:szCs w:val="28"/>
        </w:rPr>
        <w:t xml:space="preserve"> озеленение</w:t>
      </w:r>
      <w:r w:rsidR="001E576E"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.12.5.</w:t>
      </w:r>
      <w:r w:rsidR="002B5B67" w:rsidRPr="002914AE">
        <w:rPr>
          <w:rFonts w:ascii="Times New Roman" w:hAnsi="Times New Roman" w:cs="Times New Roman"/>
          <w:sz w:val="28"/>
          <w:szCs w:val="28"/>
        </w:rPr>
        <w:t>8</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.12.5.</w:t>
      </w:r>
      <w:r w:rsidR="002B5B67" w:rsidRPr="002914AE">
        <w:rPr>
          <w:rFonts w:ascii="Times New Roman" w:hAnsi="Times New Roman" w:cs="Times New Roman"/>
          <w:sz w:val="28"/>
          <w:szCs w:val="28"/>
        </w:rPr>
        <w:t>9</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2914AE">
          <w:rPr>
            <w:rFonts w:ascii="Times New Roman" w:hAnsi="Times New Roman" w:cs="Times New Roman"/>
            <w:sz w:val="28"/>
            <w:szCs w:val="28"/>
          </w:rPr>
          <w:t>1,2 м</w:t>
        </w:r>
      </w:smartTag>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.12.5.</w:t>
      </w:r>
      <w:r w:rsidR="00481D93" w:rsidRPr="002914AE">
        <w:rPr>
          <w:rFonts w:ascii="Times New Roman" w:hAnsi="Times New Roman" w:cs="Times New Roman"/>
          <w:sz w:val="28"/>
          <w:szCs w:val="28"/>
        </w:rPr>
        <w:t>1</w:t>
      </w:r>
      <w:r w:rsidR="002B5B67" w:rsidRPr="002914AE">
        <w:rPr>
          <w:rFonts w:ascii="Times New Roman" w:hAnsi="Times New Roman" w:cs="Times New Roman"/>
          <w:sz w:val="28"/>
          <w:szCs w:val="28"/>
        </w:rPr>
        <w:t>0</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2914AE">
          <w:rPr>
            <w:rFonts w:ascii="Times New Roman" w:hAnsi="Times New Roman" w:cs="Times New Roman"/>
            <w:sz w:val="28"/>
            <w:szCs w:val="28"/>
          </w:rPr>
          <w:t>3 м</w:t>
        </w:r>
      </w:smartTag>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.12.5.</w:t>
      </w:r>
      <w:r w:rsidR="00481D93" w:rsidRPr="002914AE">
        <w:rPr>
          <w:rFonts w:ascii="Times New Roman" w:hAnsi="Times New Roman" w:cs="Times New Roman"/>
          <w:sz w:val="28"/>
          <w:szCs w:val="28"/>
        </w:rPr>
        <w:t>1</w:t>
      </w:r>
      <w:r w:rsidR="002B5B67" w:rsidRPr="002914AE">
        <w:rPr>
          <w:rFonts w:ascii="Times New Roman" w:hAnsi="Times New Roman" w:cs="Times New Roman"/>
          <w:sz w:val="28"/>
          <w:szCs w:val="28"/>
        </w:rPr>
        <w:t>1</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2914AE">
          <w:rPr>
            <w:rFonts w:ascii="Times New Roman" w:hAnsi="Times New Roman" w:cs="Times New Roman"/>
            <w:sz w:val="28"/>
            <w:szCs w:val="28"/>
          </w:rPr>
          <w:t>3,0 м</w:t>
        </w:r>
      </w:smartTag>
      <w:r w:rsidRPr="002914AE">
        <w:rPr>
          <w:rFonts w:ascii="Times New Roman" w:hAnsi="Times New Roman" w:cs="Times New Roman"/>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C47CE" w:rsidRPr="002914AE" w:rsidRDefault="00AB6E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5.12.6. </w:t>
      </w:r>
      <w:r w:rsidR="00FC47CE" w:rsidRPr="002914AE">
        <w:rPr>
          <w:rFonts w:ascii="Times New Roman" w:hAnsi="Times New Roman" w:cs="Times New Roman"/>
          <w:sz w:val="28"/>
          <w:szCs w:val="28"/>
        </w:rPr>
        <w:t>Площадки для выгула собак</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.12.6.1.</w:t>
      </w:r>
      <w:r w:rsidRPr="002914AE">
        <w:rPr>
          <w:rFonts w:ascii="Times New Roman" w:hAnsi="Times New Roman" w:cs="Times New Roman"/>
          <w:sz w:val="28"/>
          <w:szCs w:val="28"/>
        </w:rPr>
        <w:t xml:space="preserve">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6.2.</w:t>
      </w:r>
      <w:r w:rsidRPr="002914AE">
        <w:rPr>
          <w:rFonts w:ascii="Times New Roman" w:hAnsi="Times New Roman" w:cs="Times New Roman"/>
          <w:sz w:val="28"/>
          <w:szCs w:val="28"/>
        </w:rPr>
        <w:t xml:space="preserve"> Размеры площадок для выгула собак, размещаемые на территориях жилого назначения </w:t>
      </w:r>
      <w:r w:rsidR="001E576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2914AE">
          <w:rPr>
            <w:rFonts w:ascii="Times New Roman" w:hAnsi="Times New Roman" w:cs="Times New Roman"/>
            <w:sz w:val="28"/>
            <w:szCs w:val="28"/>
          </w:rPr>
          <w:t>400 м</w:t>
        </w:r>
      </w:smartTag>
      <w:r w:rsidRPr="002914AE">
        <w:rPr>
          <w:rFonts w:ascii="Times New Roman" w:hAnsi="Times New Roman" w:cs="Times New Roman"/>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2914AE">
          <w:rPr>
            <w:rFonts w:ascii="Times New Roman" w:hAnsi="Times New Roman" w:cs="Times New Roman"/>
            <w:sz w:val="28"/>
            <w:szCs w:val="28"/>
          </w:rPr>
          <w:t>600 м</w:t>
        </w:r>
      </w:smartTag>
      <w:r w:rsidRPr="002914AE">
        <w:rPr>
          <w:rFonts w:ascii="Times New Roman" w:hAnsi="Times New Roman" w:cs="Times New Roman"/>
          <w:sz w:val="28"/>
          <w:szCs w:val="28"/>
        </w:rPr>
        <w:t>. Расстояние от границы площадки до окон жилых и общественных зданий</w:t>
      </w:r>
      <w:r w:rsidR="008A2BB4" w:rsidRPr="002914AE">
        <w:rPr>
          <w:rFonts w:ascii="Times New Roman" w:hAnsi="Times New Roman" w:cs="Times New Roman"/>
          <w:sz w:val="28"/>
          <w:szCs w:val="28"/>
        </w:rPr>
        <w:t xml:space="preserve">, до участков детских учреждений, школ, детских, спортивных площадок, </w:t>
      </w:r>
      <w:r w:rsidR="008A2BB4" w:rsidRPr="002914AE">
        <w:rPr>
          <w:rFonts w:ascii="Times New Roman" w:hAnsi="Times New Roman" w:cs="Times New Roman"/>
          <w:sz w:val="28"/>
          <w:szCs w:val="28"/>
        </w:rPr>
        <w:lastRenderedPageBreak/>
        <w:t>площадок отдыха</w:t>
      </w:r>
      <w:r w:rsidRPr="002914AE">
        <w:rPr>
          <w:rFonts w:ascii="Times New Roman" w:hAnsi="Times New Roman" w:cs="Times New Roman"/>
          <w:sz w:val="28"/>
          <w:szCs w:val="28"/>
        </w:rPr>
        <w:t xml:space="preserve"> следует принимать - не менее </w:t>
      </w:r>
      <w:smartTag w:uri="urn:schemas-microsoft-com:office:smarttags" w:element="metricconverter">
        <w:smartTagPr>
          <w:attr w:name="ProductID" w:val="40 м"/>
        </w:smartTagPr>
        <w:r w:rsidRPr="002914AE">
          <w:rPr>
            <w:rFonts w:ascii="Times New Roman" w:hAnsi="Times New Roman" w:cs="Times New Roman"/>
            <w:sz w:val="28"/>
            <w:szCs w:val="28"/>
          </w:rPr>
          <w:t>40 м</w:t>
        </w:r>
      </w:smartTag>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6.3.</w:t>
      </w:r>
      <w:r w:rsidRPr="002914AE">
        <w:rPr>
          <w:rFonts w:ascii="Times New Roman" w:hAnsi="Times New Roman" w:cs="Times New Roman"/>
          <w:sz w:val="28"/>
          <w:szCs w:val="28"/>
        </w:rPr>
        <w:t xml:space="preserve">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w:t>
      </w:r>
      <w:r w:rsidR="00BE0444" w:rsidRPr="002914AE">
        <w:rPr>
          <w:rFonts w:ascii="Times New Roman" w:hAnsi="Times New Roman" w:cs="Times New Roman"/>
          <w:sz w:val="28"/>
          <w:szCs w:val="28"/>
        </w:rPr>
        <w:t xml:space="preserve">диспенсер (либо </w:t>
      </w:r>
      <w:r w:rsidRPr="002914AE">
        <w:rPr>
          <w:rFonts w:ascii="Times New Roman" w:hAnsi="Times New Roman" w:cs="Times New Roman"/>
          <w:sz w:val="28"/>
          <w:szCs w:val="28"/>
        </w:rPr>
        <w:t>урна как минимум</w:t>
      </w:r>
      <w:r w:rsidR="00BE0444" w:rsidRPr="002914AE">
        <w:rPr>
          <w:rFonts w:ascii="Times New Roman" w:hAnsi="Times New Roman" w:cs="Times New Roman"/>
          <w:sz w:val="28"/>
          <w:szCs w:val="28"/>
        </w:rPr>
        <w:t>)</w:t>
      </w:r>
      <w:r w:rsidRPr="002914AE">
        <w:rPr>
          <w:rFonts w:ascii="Times New Roman" w:hAnsi="Times New Roman" w:cs="Times New Roman"/>
          <w:sz w:val="28"/>
          <w:szCs w:val="28"/>
        </w:rPr>
        <w:t xml:space="preserve">, осветительное и информационное оборудование. </w:t>
      </w:r>
      <w:r w:rsidR="001E576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предусматривать периметральное озеленение.</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6.4.</w:t>
      </w:r>
      <w:r w:rsidRPr="002914AE">
        <w:rPr>
          <w:rFonts w:ascii="Times New Roman" w:hAnsi="Times New Roman" w:cs="Times New Roman"/>
          <w:sz w:val="28"/>
          <w:szCs w:val="28"/>
        </w:rPr>
        <w:t xml:space="preserve">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6.5.</w:t>
      </w:r>
      <w:r w:rsidRPr="002914AE">
        <w:rPr>
          <w:rFonts w:ascii="Times New Roman" w:hAnsi="Times New Roman" w:cs="Times New Roman"/>
          <w:sz w:val="28"/>
          <w:szCs w:val="28"/>
        </w:rPr>
        <w:t xml:space="preserve">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2914AE">
          <w:rPr>
            <w:rFonts w:ascii="Times New Roman" w:hAnsi="Times New Roman" w:cs="Times New Roman"/>
            <w:sz w:val="28"/>
            <w:szCs w:val="28"/>
          </w:rPr>
          <w:t>1,5 м</w:t>
        </w:r>
      </w:smartTag>
      <w:r w:rsidRPr="002914AE">
        <w:rPr>
          <w:rFonts w:ascii="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6.6.</w:t>
      </w:r>
      <w:r w:rsidRPr="002914AE">
        <w:rPr>
          <w:rFonts w:ascii="Times New Roman" w:hAnsi="Times New Roman" w:cs="Times New Roman"/>
          <w:sz w:val="28"/>
          <w:szCs w:val="28"/>
        </w:rPr>
        <w:t xml:space="preserve"> На территории площадки должен быть предусмотрен информационный стенд с правилами пользования площадкой.</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6.7.</w:t>
      </w:r>
      <w:r w:rsidRPr="002914AE">
        <w:rPr>
          <w:rFonts w:ascii="Times New Roman" w:hAnsi="Times New Roman" w:cs="Times New Roman"/>
          <w:sz w:val="28"/>
          <w:szCs w:val="28"/>
        </w:rPr>
        <w:t xml:space="preserve"> Озеленение </w:t>
      </w:r>
      <w:r w:rsidR="001E576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проектировать из периметральных плотных посадок высокого кустарника в виде живой изгороди или вертикального озеленения.</w:t>
      </w:r>
    </w:p>
    <w:p w:rsidR="00FC47CE" w:rsidRPr="002914AE" w:rsidRDefault="00AB6E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5.12.7. </w:t>
      </w:r>
      <w:r w:rsidR="00FC47CE" w:rsidRPr="002914AE">
        <w:rPr>
          <w:rFonts w:ascii="Times New Roman" w:hAnsi="Times New Roman" w:cs="Times New Roman"/>
          <w:sz w:val="28"/>
          <w:szCs w:val="28"/>
        </w:rPr>
        <w:t>Площадки для дрессировки собак</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.12.7.</w:t>
      </w:r>
      <w:r w:rsidRPr="002914AE">
        <w:rPr>
          <w:rFonts w:ascii="Times New Roman" w:hAnsi="Times New Roman" w:cs="Times New Roman"/>
          <w:sz w:val="28"/>
          <w:szCs w:val="28"/>
        </w:rPr>
        <w:t>1</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2914AE">
          <w:rPr>
            <w:rFonts w:ascii="Times New Roman" w:hAnsi="Times New Roman" w:cs="Times New Roman"/>
            <w:sz w:val="28"/>
            <w:szCs w:val="28"/>
          </w:rPr>
          <w:t>50 м</w:t>
        </w:r>
      </w:smartTag>
      <w:r w:rsidRPr="002914AE">
        <w:rPr>
          <w:rFonts w:ascii="Times New Roman" w:hAnsi="Times New Roman" w:cs="Times New Roman"/>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7.</w:t>
      </w:r>
      <w:r w:rsidRPr="002914AE">
        <w:rPr>
          <w:rFonts w:ascii="Times New Roman" w:hAnsi="Times New Roman" w:cs="Times New Roman"/>
          <w:sz w:val="28"/>
          <w:szCs w:val="28"/>
        </w:rPr>
        <w:t>2</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w:t>
      </w:r>
      <w:r w:rsidR="00D202B4" w:rsidRPr="002914AE">
        <w:rPr>
          <w:rFonts w:ascii="Times New Roman" w:hAnsi="Times New Roman" w:cs="Times New Roman"/>
          <w:sz w:val="28"/>
          <w:szCs w:val="28"/>
        </w:rPr>
        <w:t xml:space="preserve">диспенсеры(либо </w:t>
      </w:r>
      <w:r w:rsidRPr="002914AE">
        <w:rPr>
          <w:rFonts w:ascii="Times New Roman" w:hAnsi="Times New Roman" w:cs="Times New Roman"/>
          <w:sz w:val="28"/>
          <w:szCs w:val="28"/>
        </w:rPr>
        <w:t>урны</w:t>
      </w:r>
      <w:r w:rsidR="00D202B4" w:rsidRPr="002914AE">
        <w:rPr>
          <w:rFonts w:ascii="Times New Roman" w:hAnsi="Times New Roman" w:cs="Times New Roman"/>
          <w:sz w:val="28"/>
          <w:szCs w:val="28"/>
        </w:rPr>
        <w:t>)</w:t>
      </w:r>
      <w:r w:rsidRPr="002914AE">
        <w:rPr>
          <w:rFonts w:ascii="Times New Roman" w:hAnsi="Times New Roman" w:cs="Times New Roman"/>
          <w:sz w:val="28"/>
          <w:szCs w:val="28"/>
        </w:rPr>
        <w:t xml:space="preserve"> не менее 2-х на площадку, информационный стенд, осветительное оборудование, специальное тренировочное оборудование.</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7.3.</w:t>
      </w:r>
      <w:r w:rsidRPr="002914AE">
        <w:rPr>
          <w:rFonts w:ascii="Times New Roman" w:hAnsi="Times New Roman" w:cs="Times New Roman"/>
          <w:sz w:val="28"/>
          <w:szCs w:val="28"/>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7.4.</w:t>
      </w:r>
      <w:r w:rsidRPr="002914AE">
        <w:rPr>
          <w:rFonts w:ascii="Times New Roman" w:hAnsi="Times New Roman" w:cs="Times New Roman"/>
          <w:sz w:val="28"/>
          <w:szCs w:val="28"/>
        </w:rPr>
        <w:t xml:space="preserve">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2914AE">
          <w:rPr>
            <w:rFonts w:ascii="Times New Roman" w:hAnsi="Times New Roman" w:cs="Times New Roman"/>
            <w:sz w:val="28"/>
            <w:szCs w:val="28"/>
          </w:rPr>
          <w:t>2,0 м</w:t>
        </w:r>
      </w:smartTag>
      <w:r w:rsidRPr="002914AE">
        <w:rPr>
          <w:rFonts w:ascii="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7.5.</w:t>
      </w:r>
      <w:r w:rsidRPr="002914AE">
        <w:rPr>
          <w:rFonts w:ascii="Times New Roman" w:hAnsi="Times New Roman" w:cs="Times New Roman"/>
          <w:sz w:val="28"/>
          <w:szCs w:val="28"/>
        </w:rPr>
        <w:t xml:space="preserve"> Площадки для дрессировки собак должны быть оборудованы учебными, тренировочными, спортивными снарядами и сооружениями, </w:t>
      </w:r>
      <w:r w:rsidRPr="002914AE">
        <w:rPr>
          <w:rFonts w:ascii="Times New Roman" w:hAnsi="Times New Roman" w:cs="Times New Roman"/>
          <w:sz w:val="28"/>
          <w:szCs w:val="28"/>
        </w:rPr>
        <w:lastRenderedPageBreak/>
        <w:t>навесом от дождя, утепленным бытовым помещением для хранения инвентаря, оборудования и отдыха инструкторов.</w:t>
      </w:r>
    </w:p>
    <w:p w:rsidR="00FC47CE" w:rsidRPr="002914AE" w:rsidRDefault="00AB6E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5.12.8. </w:t>
      </w:r>
      <w:r w:rsidR="00FC47CE" w:rsidRPr="002914AE">
        <w:rPr>
          <w:rFonts w:ascii="Times New Roman" w:hAnsi="Times New Roman" w:cs="Times New Roman"/>
          <w:sz w:val="28"/>
          <w:szCs w:val="28"/>
        </w:rPr>
        <w:t>Площадки автостоянок</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5.12.</w:t>
      </w:r>
      <w:r w:rsidR="00AB6EB6" w:rsidRPr="002914AE">
        <w:rPr>
          <w:rFonts w:ascii="Times New Roman" w:hAnsi="Times New Roman" w:cs="Times New Roman"/>
          <w:sz w:val="28"/>
          <w:szCs w:val="28"/>
        </w:rPr>
        <w:t>8.1.</w:t>
      </w:r>
      <w:r w:rsidRPr="002914AE">
        <w:rPr>
          <w:rFonts w:ascii="Times New Roman" w:hAnsi="Times New Roman" w:cs="Times New Roman"/>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.12.8.2.</w:t>
      </w:r>
      <w:r w:rsidRPr="002914AE">
        <w:rPr>
          <w:rFonts w:ascii="Times New Roman" w:hAnsi="Times New Roman" w:cs="Times New Roman"/>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2914AE">
        <w:rPr>
          <w:rFonts w:ascii="Times New Roman" w:hAnsi="Times New Roman" w:cs="Times New Roman"/>
          <w:sz w:val="28"/>
          <w:szCs w:val="28"/>
        </w:rPr>
        <w:t>59.13330.2016</w:t>
      </w:r>
      <w:r w:rsidRPr="002914AE">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.12.8.3.</w:t>
      </w:r>
      <w:r w:rsidRPr="002914AE">
        <w:rPr>
          <w:rFonts w:ascii="Times New Roman" w:hAnsi="Times New Roman" w:cs="Times New Roman"/>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2914AE">
          <w:rPr>
            <w:rFonts w:ascii="Times New Roman" w:hAnsi="Times New Roman" w:cs="Times New Roman"/>
            <w:sz w:val="28"/>
            <w:szCs w:val="28"/>
          </w:rPr>
          <w:t>15 м</w:t>
        </w:r>
      </w:smartTag>
      <w:r w:rsidRPr="002914AE">
        <w:rPr>
          <w:rFonts w:ascii="Times New Roman" w:hAnsi="Times New Roman" w:cs="Times New Roman"/>
          <w:sz w:val="28"/>
          <w:szCs w:val="28"/>
        </w:rPr>
        <w:t xml:space="preserve"> от конца или начала посадочной площадки.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.12.8.4.</w:t>
      </w:r>
      <w:r w:rsidRPr="002914AE">
        <w:rPr>
          <w:rFonts w:ascii="Times New Roman" w:hAnsi="Times New Roman" w:cs="Times New Roman"/>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.12.8.5.</w:t>
      </w:r>
      <w:r w:rsidRPr="002914AE">
        <w:rPr>
          <w:rFonts w:ascii="Times New Roman" w:hAnsi="Times New Roman" w:cs="Times New Roman"/>
          <w:sz w:val="28"/>
          <w:szCs w:val="28"/>
        </w:rPr>
        <w:t xml:space="preserve"> Покрытие площадок следует проектировать аналогичным покрытию транспортных проездов.</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.12.8.6.</w:t>
      </w:r>
      <w:r w:rsidRPr="002914AE">
        <w:rPr>
          <w:rFonts w:ascii="Times New Roman" w:hAnsi="Times New Roman" w:cs="Times New Roman"/>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.12.8.7.</w:t>
      </w:r>
      <w:r w:rsidRPr="002914AE">
        <w:rPr>
          <w:rFonts w:ascii="Times New Roman" w:hAnsi="Times New Roman" w:cs="Times New Roman"/>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rsidR="00FC47CE" w:rsidRPr="002914AE" w:rsidRDefault="00BA005F" w:rsidP="00ED5D19">
      <w:pPr>
        <w:pStyle w:val="2"/>
        <w:keepNext w:val="0"/>
        <w:spacing w:before="120" w:after="120"/>
        <w:ind w:left="284" w:firstLine="0"/>
        <w:jc w:val="center"/>
        <w:rPr>
          <w:rFonts w:ascii="Times New Roman" w:hAnsi="Times New Roman"/>
          <w:color w:val="000000"/>
          <w:sz w:val="28"/>
          <w:szCs w:val="28"/>
        </w:rPr>
      </w:pPr>
      <w:bookmarkStart w:id="29" w:name="_Toc37759111"/>
      <w:r w:rsidRPr="002914AE">
        <w:rPr>
          <w:rFonts w:ascii="Times New Roman" w:hAnsi="Times New Roman"/>
          <w:color w:val="000000"/>
          <w:sz w:val="28"/>
          <w:szCs w:val="28"/>
        </w:rPr>
        <w:t xml:space="preserve">5.13. </w:t>
      </w:r>
      <w:r w:rsidRPr="002914AE">
        <w:rPr>
          <w:rFonts w:ascii="Times New Roman" w:hAnsi="Times New Roman"/>
          <w:color w:val="000000"/>
          <w:sz w:val="24"/>
          <w:szCs w:val="24"/>
        </w:rPr>
        <w:t>ПЕШЕХОДНЫЕ КОММУНИКАЦИИ</w:t>
      </w:r>
      <w:bookmarkEnd w:id="29"/>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5.13.1</w:t>
      </w:r>
      <w:r w:rsidR="00AB6EB6" w:rsidRPr="002914AE">
        <w:rPr>
          <w:rFonts w:ascii="Times New Roman" w:hAnsi="Times New Roman" w:cs="Times New Roman"/>
          <w:sz w:val="28"/>
          <w:szCs w:val="28"/>
        </w:rPr>
        <w:t>.</w:t>
      </w:r>
      <w:r w:rsidRPr="002914AE">
        <w:rPr>
          <w:rFonts w:ascii="Times New Roman" w:hAnsi="Times New Roman" w:cs="Times New Roman"/>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5.13.2 При проектировании пешеходных коммуникаций продольный уклон </w:t>
      </w:r>
      <w:r w:rsidRPr="002914AE">
        <w:rPr>
          <w:rFonts w:ascii="Times New Roman" w:hAnsi="Times New Roman" w:cs="Times New Roman"/>
          <w:sz w:val="28"/>
          <w:szCs w:val="28"/>
        </w:rPr>
        <w:lastRenderedPageBreak/>
        <w:t>следует принимать не более 60</w:t>
      </w:r>
      <w:r w:rsidR="00EB0A08" w:rsidRPr="002914AE">
        <w:rPr>
          <w:rFonts w:ascii="Times New Roman" w:hAnsi="Times New Roman" w:cs="Times New Roman"/>
          <w:sz w:val="28"/>
          <w:szCs w:val="28"/>
        </w:rPr>
        <w:t xml:space="preserve"> </w:t>
      </w:r>
      <w:r w:rsidRPr="002914AE">
        <w:rPr>
          <w:rFonts w:ascii="Times New Roman" w:hAnsi="Times New Roman" w:cs="Times New Roman"/>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2914AE">
          <w:rPr>
            <w:rFonts w:ascii="Times New Roman" w:hAnsi="Times New Roman" w:cs="Times New Roman"/>
            <w:sz w:val="28"/>
            <w:szCs w:val="28"/>
          </w:rPr>
          <w:t>100 м</w:t>
        </w:r>
      </w:smartTag>
      <w:r w:rsidRPr="002914AE">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2914AE">
          <w:rPr>
            <w:rFonts w:ascii="Times New Roman" w:hAnsi="Times New Roman" w:cs="Times New Roman"/>
            <w:sz w:val="28"/>
            <w:szCs w:val="28"/>
          </w:rPr>
          <w:t>5 м</w:t>
        </w:r>
      </w:smartTag>
      <w:r w:rsidRPr="002914AE">
        <w:rPr>
          <w:rFonts w:ascii="Times New Roman" w:hAnsi="Times New Roman" w:cs="Times New Roman"/>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2914AE">
        <w:rPr>
          <w:rFonts w:ascii="Times New Roman" w:hAnsi="Times New Roman" w:cs="Times New Roman"/>
          <w:sz w:val="28"/>
          <w:szCs w:val="28"/>
        </w:rPr>
        <w:t xml:space="preserve">ны памятников. На природных территориях </w:t>
      </w:r>
      <w:r w:rsidRPr="002914AE">
        <w:rPr>
          <w:rFonts w:ascii="Times New Roman" w:hAnsi="Times New Roman" w:cs="Times New Roman"/>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FC47CE" w:rsidRPr="002914AE" w:rsidRDefault="00AB6E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5.13.4. </w:t>
      </w:r>
      <w:r w:rsidR="00FC47CE" w:rsidRPr="002914AE">
        <w:rPr>
          <w:rFonts w:ascii="Times New Roman" w:hAnsi="Times New Roman" w:cs="Times New Roman"/>
          <w:sz w:val="28"/>
          <w:szCs w:val="28"/>
        </w:rPr>
        <w:t>Основные пешеходные коммуникации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5.13.4</w:t>
      </w:r>
      <w:r w:rsidR="00AB6EB6" w:rsidRPr="002914AE">
        <w:rPr>
          <w:rFonts w:ascii="Times New Roman" w:hAnsi="Times New Roman" w:cs="Times New Roman"/>
          <w:sz w:val="28"/>
          <w:szCs w:val="28"/>
        </w:rPr>
        <w:t>.1</w:t>
      </w:r>
      <w:r w:rsidRPr="002914AE">
        <w:rPr>
          <w:rFonts w:ascii="Times New Roman" w:hAnsi="Times New Roman" w:cs="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.13.4.2.</w:t>
      </w:r>
      <w:r w:rsidRPr="002914AE">
        <w:rPr>
          <w:rFonts w:ascii="Times New Roman" w:hAnsi="Times New Roman" w:cs="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sidRPr="002914AE">
        <w:rPr>
          <w:rFonts w:ascii="Times New Roman" w:hAnsi="Times New Roman" w:cs="Times New Roman"/>
          <w:sz w:val="28"/>
          <w:szCs w:val="28"/>
        </w:rPr>
        <w:t>ия</w:t>
      </w:r>
      <w:r w:rsidRPr="002914AE">
        <w:rPr>
          <w:rFonts w:ascii="Times New Roman" w:hAnsi="Times New Roman" w:cs="Times New Roman"/>
          <w:sz w:val="28"/>
          <w:szCs w:val="28"/>
        </w:rPr>
        <w:t xml:space="preserve">. Трассировку пешеходных коммуникаций </w:t>
      </w:r>
      <w:r w:rsidR="001E576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AB6EB6" w:rsidRPr="002914AE">
        <w:rPr>
          <w:rFonts w:ascii="Times New Roman" w:hAnsi="Times New Roman" w:cs="Times New Roman"/>
          <w:sz w:val="28"/>
          <w:szCs w:val="28"/>
        </w:rPr>
        <w:t>.13.4.3.</w:t>
      </w:r>
      <w:r w:rsidRPr="002914AE">
        <w:rPr>
          <w:rFonts w:ascii="Times New Roman" w:hAnsi="Times New Roman" w:cs="Times New Roman"/>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380FA8" w:rsidRPr="002914AE">
        <w:rPr>
          <w:rFonts w:ascii="Times New Roman" w:hAnsi="Times New Roman" w:cs="Times New Roman"/>
          <w:sz w:val="28"/>
          <w:szCs w:val="28"/>
        </w:rPr>
        <w:t>.13.4.4.</w:t>
      </w:r>
      <w:r w:rsidRPr="002914AE">
        <w:rPr>
          <w:rFonts w:ascii="Times New Roman" w:hAnsi="Times New Roman" w:cs="Times New Roman"/>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2914AE">
          <w:rPr>
            <w:rFonts w:ascii="Times New Roman" w:hAnsi="Times New Roman" w:cs="Times New Roman"/>
            <w:sz w:val="28"/>
            <w:szCs w:val="28"/>
          </w:rPr>
          <w:t>2 м</w:t>
        </w:r>
      </w:smartTag>
      <w:r w:rsidRPr="002914AE">
        <w:rPr>
          <w:rFonts w:ascii="Times New Roman" w:hAnsi="Times New Roman" w:cs="Times New Roman"/>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2914AE">
          <w:rPr>
            <w:rFonts w:ascii="Times New Roman" w:hAnsi="Times New Roman" w:cs="Times New Roman"/>
            <w:sz w:val="28"/>
            <w:szCs w:val="28"/>
          </w:rPr>
          <w:t>1,5 м</w:t>
        </w:r>
      </w:smartTag>
      <w:r w:rsidRPr="002914AE">
        <w:rPr>
          <w:rFonts w:ascii="Times New Roman" w:hAnsi="Times New Roman" w:cs="Times New Roman"/>
          <w:sz w:val="28"/>
          <w:szCs w:val="28"/>
        </w:rPr>
        <w:t xml:space="preserve"> через каждые </w:t>
      </w:r>
      <w:smartTag w:uri="urn:schemas-microsoft-com:office:smarttags" w:element="metricconverter">
        <w:smartTagPr>
          <w:attr w:name="ProductID" w:val="30 м"/>
        </w:smartTagPr>
        <w:r w:rsidRPr="002914AE">
          <w:rPr>
            <w:rFonts w:ascii="Times New Roman" w:hAnsi="Times New Roman" w:cs="Times New Roman"/>
            <w:sz w:val="28"/>
            <w:szCs w:val="28"/>
          </w:rPr>
          <w:t>30 м</w:t>
        </w:r>
      </w:smartTag>
      <w:r w:rsidRPr="002914AE">
        <w:rPr>
          <w:rFonts w:ascii="Times New Roman" w:hAnsi="Times New Roman" w:cs="Times New Roman"/>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380FA8" w:rsidRPr="002914AE">
        <w:rPr>
          <w:rFonts w:ascii="Times New Roman" w:hAnsi="Times New Roman" w:cs="Times New Roman"/>
          <w:sz w:val="28"/>
          <w:szCs w:val="28"/>
        </w:rPr>
        <w:t>.13.4.5.</w:t>
      </w:r>
      <w:r w:rsidRPr="002914AE">
        <w:rPr>
          <w:rFonts w:ascii="Times New Roman" w:hAnsi="Times New Roman" w:cs="Times New Roman"/>
          <w:sz w:val="28"/>
          <w:szCs w:val="28"/>
        </w:rPr>
        <w:t xml:space="preserve"> Общая ширина пешеходной коммуникации в случае размещения на </w:t>
      </w:r>
      <w:r w:rsidRPr="002914AE">
        <w:rPr>
          <w:rFonts w:ascii="Times New Roman" w:hAnsi="Times New Roman" w:cs="Times New Roman"/>
          <w:sz w:val="28"/>
          <w:szCs w:val="28"/>
        </w:rPr>
        <w:lastRenderedPageBreak/>
        <w:t xml:space="preserve">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2914AE">
          <w:rPr>
            <w:rFonts w:ascii="Times New Roman" w:hAnsi="Times New Roman" w:cs="Times New Roman"/>
            <w:sz w:val="28"/>
            <w:szCs w:val="28"/>
          </w:rPr>
          <w:t>0,75 м</w:t>
        </w:r>
      </w:smartTag>
      <w:r w:rsidRPr="002914AE">
        <w:rPr>
          <w:rFonts w:ascii="Times New Roman" w:hAnsi="Times New Roman" w:cs="Times New Roman"/>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2914AE">
          <w:rPr>
            <w:rFonts w:ascii="Times New Roman" w:hAnsi="Times New Roman" w:cs="Times New Roman"/>
            <w:sz w:val="28"/>
            <w:szCs w:val="28"/>
          </w:rPr>
          <w:t>1,8 м</w:t>
        </w:r>
      </w:smartTag>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380FA8" w:rsidRPr="002914AE">
        <w:rPr>
          <w:rFonts w:ascii="Times New Roman" w:hAnsi="Times New Roman" w:cs="Times New Roman"/>
          <w:sz w:val="28"/>
          <w:szCs w:val="28"/>
        </w:rPr>
        <w:t>.13.4.6.</w:t>
      </w:r>
      <w:r w:rsidRPr="002914AE">
        <w:rPr>
          <w:rFonts w:ascii="Times New Roman" w:hAnsi="Times New Roman" w:cs="Times New Roman"/>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2914AE">
          <w:rPr>
            <w:rFonts w:ascii="Times New Roman" w:hAnsi="Times New Roman" w:cs="Times New Roman"/>
            <w:sz w:val="28"/>
            <w:szCs w:val="28"/>
          </w:rPr>
          <w:t>100 м</w:t>
        </w:r>
      </w:smartTag>
      <w:r w:rsidRPr="002914AE">
        <w:rPr>
          <w:rFonts w:ascii="Times New Roman" w:hAnsi="Times New Roman" w:cs="Times New Roman"/>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2914AE">
          <w:rPr>
            <w:rFonts w:ascii="Times New Roman" w:hAnsi="Times New Roman" w:cs="Times New Roman"/>
            <w:sz w:val="28"/>
            <w:szCs w:val="28"/>
          </w:rPr>
          <w:t>120 см</w:t>
        </w:r>
      </w:smartTag>
      <w:r w:rsidRPr="002914AE">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2914AE">
          <w:rPr>
            <w:rFonts w:ascii="Times New Roman" w:hAnsi="Times New Roman" w:cs="Times New Roman"/>
            <w:sz w:val="28"/>
            <w:szCs w:val="28"/>
          </w:rPr>
          <w:t>60 см</w:t>
        </w:r>
      </w:smartTag>
      <w:r w:rsidRPr="002914AE">
        <w:rPr>
          <w:rFonts w:ascii="Times New Roman" w:hAnsi="Times New Roman" w:cs="Times New Roman"/>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2914AE">
          <w:rPr>
            <w:rFonts w:ascii="Times New Roman" w:hAnsi="Times New Roman" w:cs="Times New Roman"/>
            <w:sz w:val="28"/>
            <w:szCs w:val="28"/>
          </w:rPr>
          <w:t>85 см</w:t>
        </w:r>
      </w:smartTag>
      <w:r w:rsidRPr="002914AE">
        <w:rPr>
          <w:rFonts w:ascii="Times New Roman" w:hAnsi="Times New Roman" w:cs="Times New Roman"/>
          <w:sz w:val="28"/>
          <w:szCs w:val="28"/>
        </w:rPr>
        <w:t xml:space="preserve"> рядом со скамьей).</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380FA8" w:rsidRPr="002914AE">
        <w:rPr>
          <w:rFonts w:ascii="Times New Roman" w:hAnsi="Times New Roman" w:cs="Times New Roman"/>
          <w:sz w:val="28"/>
          <w:szCs w:val="28"/>
        </w:rPr>
        <w:t>.13.4.7.</w:t>
      </w:r>
      <w:r w:rsidRPr="002914AE">
        <w:rPr>
          <w:rFonts w:ascii="Times New Roman" w:hAnsi="Times New Roman" w:cs="Times New Roman"/>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9616A" w:rsidRPr="002914AE" w:rsidRDefault="00380FA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4.13.4.8.</w:t>
      </w:r>
      <w:r w:rsidR="00FC47CE" w:rsidRPr="002914AE">
        <w:rPr>
          <w:rFonts w:ascii="Times New Roman" w:hAnsi="Times New Roman" w:cs="Times New Roman"/>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2914AE">
          <w:rPr>
            <w:rFonts w:ascii="Times New Roman" w:hAnsi="Times New Roman" w:cs="Times New Roman"/>
            <w:sz w:val="28"/>
            <w:szCs w:val="28"/>
          </w:rPr>
          <w:t>2,25 м</w:t>
        </w:r>
      </w:smartTag>
      <w:r w:rsidR="00FC47CE" w:rsidRPr="002914AE">
        <w:rPr>
          <w:rFonts w:ascii="Times New Roman" w:hAnsi="Times New Roman" w:cs="Times New Roman"/>
          <w:sz w:val="28"/>
          <w:szCs w:val="28"/>
        </w:rPr>
        <w:t xml:space="preserve"> и более - возможность эпизодического проезда специализированных транспортных средств. </w:t>
      </w:r>
      <w:r w:rsidR="001E576E" w:rsidRPr="002914AE">
        <w:rPr>
          <w:rFonts w:ascii="Times New Roman" w:hAnsi="Times New Roman" w:cs="Times New Roman"/>
          <w:sz w:val="28"/>
          <w:szCs w:val="28"/>
        </w:rPr>
        <w:t>Следует</w:t>
      </w:r>
      <w:r w:rsidR="00FC47CE" w:rsidRPr="002914AE">
        <w:rPr>
          <w:rFonts w:ascii="Times New Roman" w:hAnsi="Times New Roman" w:cs="Times New Roman"/>
          <w:sz w:val="28"/>
          <w:szCs w:val="28"/>
        </w:rPr>
        <w:t xml:space="preserve"> предусматривать мощение плиткой. </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w:t>
      </w:r>
      <w:r w:rsidR="00380FA8" w:rsidRPr="002914AE">
        <w:rPr>
          <w:rFonts w:ascii="Times New Roman" w:hAnsi="Times New Roman" w:cs="Times New Roman"/>
          <w:sz w:val="28"/>
          <w:szCs w:val="28"/>
        </w:rPr>
        <w:t>.13.4.9.</w:t>
      </w:r>
      <w:r w:rsidRPr="002914AE">
        <w:rPr>
          <w:rFonts w:ascii="Times New Roman" w:hAnsi="Times New Roman" w:cs="Times New Roman"/>
          <w:sz w:val="28"/>
          <w:szCs w:val="28"/>
        </w:rPr>
        <w:t xml:space="preserve"> Допускается</w:t>
      </w:r>
      <w:r w:rsidR="00380FA8" w:rsidRPr="002914AE">
        <w:rPr>
          <w:rFonts w:ascii="Times New Roman" w:hAnsi="Times New Roman" w:cs="Times New Roman"/>
          <w:sz w:val="28"/>
          <w:szCs w:val="28"/>
        </w:rPr>
        <w:t xml:space="preserve"> на основных пешеходных коммуникациях</w:t>
      </w:r>
      <w:r w:rsidRPr="002914AE">
        <w:rPr>
          <w:rFonts w:ascii="Times New Roman" w:hAnsi="Times New Roman" w:cs="Times New Roman"/>
          <w:sz w:val="28"/>
          <w:szCs w:val="28"/>
        </w:rPr>
        <w:t xml:space="preserve"> размещение некапитальных нестационарных сооружений.</w:t>
      </w:r>
    </w:p>
    <w:p w:rsidR="00FC47CE" w:rsidRPr="002914AE" w:rsidRDefault="00380FA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5.13.5. </w:t>
      </w:r>
      <w:r w:rsidR="00FC47CE" w:rsidRPr="002914AE">
        <w:rPr>
          <w:rFonts w:ascii="Times New Roman" w:hAnsi="Times New Roman" w:cs="Times New Roman"/>
          <w:sz w:val="28"/>
          <w:szCs w:val="28"/>
        </w:rPr>
        <w:t>Второстепенные пешеходные коммуникации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5.13.</w:t>
      </w:r>
      <w:r w:rsidR="00380FA8" w:rsidRPr="002914AE">
        <w:rPr>
          <w:rFonts w:ascii="Times New Roman" w:hAnsi="Times New Roman" w:cs="Times New Roman"/>
          <w:sz w:val="28"/>
          <w:szCs w:val="28"/>
        </w:rPr>
        <w:t>5.</w:t>
      </w:r>
      <w:r w:rsidRPr="002914AE">
        <w:rPr>
          <w:rFonts w:ascii="Times New Roman" w:hAnsi="Times New Roman" w:cs="Times New Roman"/>
          <w:sz w:val="28"/>
          <w:szCs w:val="28"/>
        </w:rPr>
        <w:t>1</w:t>
      </w:r>
      <w:r w:rsidR="00380FA8" w:rsidRPr="002914AE">
        <w:rPr>
          <w:rFonts w:ascii="Times New Roman" w:hAnsi="Times New Roman" w:cs="Times New Roman"/>
          <w:sz w:val="28"/>
          <w:szCs w:val="28"/>
        </w:rPr>
        <w:t>.</w:t>
      </w:r>
      <w:r w:rsidRPr="002914AE">
        <w:rPr>
          <w:rFonts w:ascii="Times New Roman" w:hAnsi="Times New Roman" w:cs="Times New Roman"/>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2914AE">
          <w:rPr>
            <w:rFonts w:ascii="Times New Roman" w:hAnsi="Times New Roman" w:cs="Times New Roman"/>
            <w:sz w:val="28"/>
            <w:szCs w:val="28"/>
          </w:rPr>
          <w:t>1,5 м</w:t>
        </w:r>
      </w:smartTag>
      <w:r w:rsidRPr="002914AE">
        <w:rPr>
          <w:rFonts w:ascii="Times New Roman" w:hAnsi="Times New Roman" w:cs="Times New Roman"/>
          <w:sz w:val="28"/>
          <w:szCs w:val="28"/>
        </w:rPr>
        <w:t>.</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5.13.</w:t>
      </w:r>
      <w:r w:rsidR="00380FA8" w:rsidRPr="002914AE">
        <w:rPr>
          <w:rFonts w:ascii="Times New Roman" w:hAnsi="Times New Roman" w:cs="Times New Roman"/>
          <w:sz w:val="28"/>
          <w:szCs w:val="28"/>
        </w:rPr>
        <w:t>5.2.</w:t>
      </w:r>
      <w:r w:rsidRPr="002914AE">
        <w:rPr>
          <w:rFonts w:ascii="Times New Roman" w:hAnsi="Times New Roman" w:cs="Times New Roman"/>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5.13.</w:t>
      </w:r>
      <w:r w:rsidR="00380FA8" w:rsidRPr="002914AE">
        <w:rPr>
          <w:rFonts w:ascii="Times New Roman" w:hAnsi="Times New Roman" w:cs="Times New Roman"/>
          <w:sz w:val="28"/>
          <w:szCs w:val="28"/>
        </w:rPr>
        <w:t>5.3.</w:t>
      </w:r>
      <w:r w:rsidRPr="002914AE">
        <w:rPr>
          <w:rFonts w:ascii="Times New Roman" w:hAnsi="Times New Roman" w:cs="Times New Roman"/>
          <w:sz w:val="28"/>
          <w:szCs w:val="28"/>
        </w:rPr>
        <w:t xml:space="preserve"> На дорожках скверов, бульваров, садов города следует предусматривать твердые виды покрытия с элементами сопряжения в виде бордюров. </w:t>
      </w:r>
      <w:r w:rsidR="001E576E" w:rsidRPr="002914AE">
        <w:rPr>
          <w:rFonts w:ascii="Times New Roman" w:hAnsi="Times New Roman" w:cs="Times New Roman"/>
          <w:sz w:val="28"/>
          <w:szCs w:val="28"/>
        </w:rPr>
        <w:t>Использовать</w:t>
      </w:r>
      <w:r w:rsidRPr="002914AE">
        <w:rPr>
          <w:rFonts w:ascii="Times New Roman" w:hAnsi="Times New Roman" w:cs="Times New Roman"/>
          <w:sz w:val="28"/>
          <w:szCs w:val="28"/>
        </w:rPr>
        <w:t xml:space="preserve"> мощение плиткой.</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C47CE" w:rsidRPr="002914AE" w:rsidRDefault="0015249D" w:rsidP="00ED5D19">
      <w:pPr>
        <w:pStyle w:val="2"/>
        <w:keepNext w:val="0"/>
        <w:spacing w:before="120" w:after="120"/>
        <w:ind w:left="284" w:firstLine="0"/>
        <w:jc w:val="center"/>
        <w:rPr>
          <w:rFonts w:ascii="Times New Roman" w:hAnsi="Times New Roman"/>
          <w:color w:val="000000"/>
          <w:sz w:val="28"/>
          <w:szCs w:val="28"/>
        </w:rPr>
      </w:pPr>
      <w:bookmarkStart w:id="30" w:name="_Toc37759112"/>
      <w:r w:rsidRPr="002914AE">
        <w:rPr>
          <w:rFonts w:ascii="Times New Roman" w:hAnsi="Times New Roman"/>
          <w:color w:val="000000"/>
          <w:sz w:val="28"/>
          <w:szCs w:val="28"/>
        </w:rPr>
        <w:t xml:space="preserve">5.14. </w:t>
      </w:r>
      <w:r w:rsidRPr="002914AE">
        <w:rPr>
          <w:rFonts w:ascii="Times New Roman" w:hAnsi="Times New Roman"/>
          <w:color w:val="000000"/>
          <w:sz w:val="24"/>
          <w:szCs w:val="24"/>
        </w:rPr>
        <w:t>ТРАНСПОРТНЫЕ ПРОЕЗДЫ</w:t>
      </w:r>
      <w:bookmarkEnd w:id="30"/>
    </w:p>
    <w:p w:rsidR="00FC47CE" w:rsidRPr="002914AE" w:rsidRDefault="00FC47CE" w:rsidP="00ED5D19">
      <w:pPr>
        <w:tabs>
          <w:tab w:val="left" w:pos="1134"/>
        </w:tabs>
        <w:ind w:left="284" w:firstLine="0"/>
        <w:rPr>
          <w:rFonts w:ascii="Times New Roman" w:hAnsi="Times New Roman" w:cs="Times New Roman"/>
          <w:sz w:val="28"/>
          <w:szCs w:val="28"/>
        </w:rPr>
      </w:pPr>
      <w:r w:rsidRPr="002914AE">
        <w:rPr>
          <w:rFonts w:ascii="Times New Roman" w:hAnsi="Times New Roman" w:cs="Times New Roman"/>
          <w:sz w:val="28"/>
          <w:szCs w:val="28"/>
        </w:rPr>
        <w:t>5.14.1</w:t>
      </w:r>
      <w:r w:rsidR="00380FA8" w:rsidRPr="002914AE">
        <w:rPr>
          <w:rFonts w:ascii="Times New Roman" w:hAnsi="Times New Roman" w:cs="Times New Roman"/>
          <w:sz w:val="28"/>
          <w:szCs w:val="28"/>
        </w:rPr>
        <w:t>.</w:t>
      </w:r>
      <w:r w:rsidRPr="002914AE">
        <w:rPr>
          <w:rFonts w:ascii="Times New Roman" w:hAnsi="Times New Roman" w:cs="Times New Roman"/>
          <w:sz w:val="28"/>
          <w:szCs w:val="28"/>
        </w:rPr>
        <w:t xml:space="preserve">Транспортные проезды - элементы системы транспортных коммуникаций, не выделяемые красными линиями улично-дорожной сети </w:t>
      </w:r>
      <w:r w:rsidRPr="002914AE">
        <w:rPr>
          <w:rFonts w:ascii="Times New Roman" w:hAnsi="Times New Roman" w:cs="Times New Roman"/>
          <w:sz w:val="28"/>
          <w:szCs w:val="28"/>
        </w:rPr>
        <w:lastRenderedPageBreak/>
        <w:t>(УДС)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5.14.2</w:t>
      </w:r>
      <w:r w:rsidR="00380FA8" w:rsidRPr="002914AE">
        <w:rPr>
          <w:rFonts w:ascii="Times New Roman" w:hAnsi="Times New Roman" w:cs="Times New Roman"/>
          <w:sz w:val="28"/>
          <w:szCs w:val="28"/>
        </w:rPr>
        <w:t>.</w:t>
      </w:r>
      <w:r w:rsidRPr="002914AE">
        <w:rPr>
          <w:rFonts w:ascii="Times New Roman" w:hAnsi="Times New Roman" w:cs="Times New Roman"/>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5.14.3</w:t>
      </w:r>
      <w:r w:rsidR="00380FA8" w:rsidRPr="002914AE">
        <w:rPr>
          <w:rFonts w:ascii="Times New Roman" w:hAnsi="Times New Roman" w:cs="Times New Roman"/>
          <w:sz w:val="28"/>
          <w:szCs w:val="28"/>
        </w:rPr>
        <w:t>.</w:t>
      </w:r>
      <w:r w:rsidRPr="002914AE">
        <w:rPr>
          <w:rFonts w:ascii="Times New Roman" w:hAnsi="Times New Roman" w:cs="Times New Roman"/>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5.14.</w:t>
      </w:r>
      <w:r w:rsidR="00380FA8" w:rsidRPr="002914AE">
        <w:rPr>
          <w:rFonts w:ascii="Times New Roman" w:hAnsi="Times New Roman" w:cs="Times New Roman"/>
          <w:sz w:val="28"/>
          <w:szCs w:val="28"/>
        </w:rPr>
        <w:t>3</w:t>
      </w:r>
      <w:r w:rsidRPr="002914AE">
        <w:rPr>
          <w:rFonts w:ascii="Times New Roman" w:hAnsi="Times New Roman" w:cs="Times New Roman"/>
          <w:sz w:val="28"/>
          <w:szCs w:val="28"/>
        </w:rPr>
        <w:t>.1 На велодорожках, размещаемых вдоль улиц и дорог, необходимо предусматривать</w:t>
      </w:r>
      <w:r w:rsidR="00380FA8" w:rsidRPr="002914AE">
        <w:rPr>
          <w:rFonts w:ascii="Times New Roman" w:hAnsi="Times New Roman" w:cs="Times New Roman"/>
          <w:sz w:val="28"/>
          <w:szCs w:val="28"/>
        </w:rPr>
        <w:t xml:space="preserve"> разметку и</w:t>
      </w:r>
      <w:r w:rsidRPr="002914AE">
        <w:rPr>
          <w:rFonts w:ascii="Times New Roman" w:hAnsi="Times New Roman" w:cs="Times New Roman"/>
          <w:sz w:val="28"/>
          <w:szCs w:val="28"/>
        </w:rPr>
        <w:t xml:space="preserve"> освещение, на рекреационных территориях - озеленение вдоль велодорожек.</w:t>
      </w:r>
    </w:p>
    <w:p w:rsidR="00FC47CE" w:rsidRPr="002914AE" w:rsidRDefault="00FC47C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5.14.</w:t>
      </w:r>
      <w:r w:rsidR="00380FA8" w:rsidRPr="002914AE">
        <w:rPr>
          <w:rFonts w:ascii="Times New Roman" w:hAnsi="Times New Roman" w:cs="Times New Roman"/>
          <w:sz w:val="28"/>
          <w:szCs w:val="28"/>
        </w:rPr>
        <w:t>3</w:t>
      </w:r>
      <w:r w:rsidRPr="002914AE">
        <w:rPr>
          <w:rFonts w:ascii="Times New Roman" w:hAnsi="Times New Roman" w:cs="Times New Roman"/>
          <w:sz w:val="28"/>
          <w:szCs w:val="28"/>
        </w:rPr>
        <w:t xml:space="preserve">.2 Насаждения вдоль </w:t>
      </w:r>
      <w:r w:rsidR="00F61085" w:rsidRPr="002914AE">
        <w:rPr>
          <w:rFonts w:ascii="Times New Roman" w:hAnsi="Times New Roman" w:cs="Times New Roman"/>
          <w:sz w:val="28"/>
          <w:szCs w:val="28"/>
        </w:rPr>
        <w:t>вело</w:t>
      </w:r>
      <w:r w:rsidRPr="002914AE">
        <w:rPr>
          <w:rFonts w:ascii="Times New Roman" w:hAnsi="Times New Roman" w:cs="Times New Roman"/>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2914AE">
          <w:rPr>
            <w:rFonts w:ascii="Times New Roman" w:hAnsi="Times New Roman" w:cs="Times New Roman"/>
            <w:sz w:val="28"/>
            <w:szCs w:val="28"/>
          </w:rPr>
          <w:t>2,5 м</w:t>
        </w:r>
      </w:smartTag>
      <w:r w:rsidRPr="002914AE">
        <w:rPr>
          <w:rFonts w:ascii="Times New Roman" w:hAnsi="Times New Roman" w:cs="Times New Roman"/>
          <w:sz w:val="28"/>
          <w:szCs w:val="28"/>
        </w:rPr>
        <w:t xml:space="preserve">. На трассах велодорожек в составе крупных рекреаций </w:t>
      </w:r>
      <w:r w:rsidR="001E576E" w:rsidRPr="002914AE">
        <w:rPr>
          <w:rFonts w:ascii="Times New Roman" w:hAnsi="Times New Roman" w:cs="Times New Roman"/>
          <w:sz w:val="28"/>
          <w:szCs w:val="28"/>
        </w:rPr>
        <w:t>следует</w:t>
      </w:r>
      <w:r w:rsidRPr="002914AE">
        <w:rPr>
          <w:rFonts w:ascii="Times New Roman" w:hAnsi="Times New Roman" w:cs="Times New Roman"/>
          <w:sz w:val="28"/>
          <w:szCs w:val="28"/>
        </w:rPr>
        <w:t xml:space="preserve"> размещ</w:t>
      </w:r>
      <w:r w:rsidR="001E576E" w:rsidRPr="002914AE">
        <w:rPr>
          <w:rFonts w:ascii="Times New Roman" w:hAnsi="Times New Roman" w:cs="Times New Roman"/>
          <w:sz w:val="28"/>
          <w:szCs w:val="28"/>
        </w:rPr>
        <w:t>ать</w:t>
      </w:r>
      <w:r w:rsidRPr="002914AE">
        <w:rPr>
          <w:rFonts w:ascii="Times New Roman" w:hAnsi="Times New Roman" w:cs="Times New Roman"/>
          <w:sz w:val="28"/>
          <w:szCs w:val="28"/>
        </w:rPr>
        <w:t xml:space="preserve"> п</w:t>
      </w:r>
      <w:r w:rsidR="00F61085" w:rsidRPr="002914AE">
        <w:rPr>
          <w:rFonts w:ascii="Times New Roman" w:hAnsi="Times New Roman" w:cs="Times New Roman"/>
          <w:sz w:val="28"/>
          <w:szCs w:val="28"/>
        </w:rPr>
        <w:t>ункт</w:t>
      </w:r>
      <w:r w:rsidR="001E576E" w:rsidRPr="002914AE">
        <w:rPr>
          <w:rFonts w:ascii="Times New Roman" w:hAnsi="Times New Roman" w:cs="Times New Roman"/>
          <w:sz w:val="28"/>
          <w:szCs w:val="28"/>
        </w:rPr>
        <w:t>ы</w:t>
      </w:r>
      <w:r w:rsidR="00F61085" w:rsidRPr="002914AE">
        <w:rPr>
          <w:rFonts w:ascii="Times New Roman" w:hAnsi="Times New Roman" w:cs="Times New Roman"/>
          <w:sz w:val="28"/>
          <w:szCs w:val="28"/>
        </w:rPr>
        <w:t xml:space="preserve"> технического обслуживания и </w:t>
      </w:r>
      <w:r w:rsidR="008D5D16" w:rsidRPr="002914AE">
        <w:rPr>
          <w:rFonts w:ascii="Times New Roman" w:hAnsi="Times New Roman" w:cs="Times New Roman"/>
          <w:sz w:val="28"/>
          <w:szCs w:val="28"/>
        </w:rPr>
        <w:t>созда</w:t>
      </w:r>
      <w:r w:rsidR="001E576E" w:rsidRPr="002914AE">
        <w:rPr>
          <w:rFonts w:ascii="Times New Roman" w:hAnsi="Times New Roman" w:cs="Times New Roman"/>
          <w:sz w:val="28"/>
          <w:szCs w:val="28"/>
        </w:rPr>
        <w:t>вать</w:t>
      </w:r>
      <w:r w:rsidR="008D5D16" w:rsidRPr="002914AE">
        <w:rPr>
          <w:rFonts w:ascii="Times New Roman" w:hAnsi="Times New Roman" w:cs="Times New Roman"/>
          <w:sz w:val="28"/>
          <w:szCs w:val="28"/>
        </w:rPr>
        <w:t xml:space="preserve"> сети </w:t>
      </w:r>
      <w:r w:rsidR="00F61085" w:rsidRPr="002914AE">
        <w:rPr>
          <w:rFonts w:ascii="Times New Roman" w:hAnsi="Times New Roman" w:cs="Times New Roman"/>
          <w:sz w:val="28"/>
          <w:szCs w:val="28"/>
        </w:rPr>
        <w:t>парковочны</w:t>
      </w:r>
      <w:r w:rsidR="008D5D16" w:rsidRPr="002914AE">
        <w:rPr>
          <w:rFonts w:ascii="Times New Roman" w:hAnsi="Times New Roman" w:cs="Times New Roman"/>
          <w:sz w:val="28"/>
          <w:szCs w:val="28"/>
        </w:rPr>
        <w:t>х</w:t>
      </w:r>
      <w:r w:rsidR="00F61085" w:rsidRPr="002914AE">
        <w:rPr>
          <w:rFonts w:ascii="Times New Roman" w:hAnsi="Times New Roman" w:cs="Times New Roman"/>
          <w:sz w:val="28"/>
          <w:szCs w:val="28"/>
        </w:rPr>
        <w:t xml:space="preserve"> устройств</w:t>
      </w:r>
      <w:r w:rsidR="008D5D16" w:rsidRPr="002914AE">
        <w:rPr>
          <w:rFonts w:ascii="Times New Roman" w:hAnsi="Times New Roman" w:cs="Times New Roman"/>
          <w:sz w:val="28"/>
          <w:szCs w:val="28"/>
        </w:rPr>
        <w:t>.</w:t>
      </w:r>
    </w:p>
    <w:p w:rsidR="00EB0A08" w:rsidRPr="002914AE" w:rsidRDefault="00EB0A08" w:rsidP="00ED5D19">
      <w:pPr>
        <w:ind w:left="284" w:firstLine="0"/>
        <w:rPr>
          <w:rFonts w:ascii="Times New Roman" w:hAnsi="Times New Roman" w:cs="Times New Roman"/>
          <w:sz w:val="28"/>
          <w:szCs w:val="28"/>
        </w:rPr>
      </w:pPr>
    </w:p>
    <w:p w:rsidR="003E629A" w:rsidRPr="002914AE" w:rsidRDefault="008A3404" w:rsidP="00ED5D19">
      <w:pPr>
        <w:pStyle w:val="13"/>
        <w:keepNext/>
        <w:keepLines/>
        <w:numPr>
          <w:ilvl w:val="0"/>
          <w:numId w:val="5"/>
        </w:numPr>
        <w:shd w:val="clear" w:color="auto" w:fill="auto"/>
        <w:tabs>
          <w:tab w:val="left" w:pos="284"/>
        </w:tabs>
        <w:spacing w:before="120" w:after="120" w:line="240" w:lineRule="auto"/>
        <w:ind w:left="284"/>
        <w:rPr>
          <w:color w:val="000000"/>
          <w:sz w:val="24"/>
          <w:szCs w:val="24"/>
        </w:rPr>
      </w:pPr>
      <w:bookmarkStart w:id="31" w:name="bookmark11"/>
      <w:r w:rsidRPr="002914AE">
        <w:rPr>
          <w:color w:val="000000"/>
          <w:sz w:val="24"/>
          <w:szCs w:val="24"/>
        </w:rPr>
        <w:t>ТРЕБОВАНИЯ К</w:t>
      </w:r>
      <w:r w:rsidR="0015249D" w:rsidRPr="002914AE">
        <w:rPr>
          <w:color w:val="000000"/>
          <w:sz w:val="24"/>
          <w:szCs w:val="24"/>
        </w:rPr>
        <w:t xml:space="preserve"> БЛАГОУСТРОЙСТВ</w:t>
      </w:r>
      <w:r w:rsidRPr="002914AE">
        <w:rPr>
          <w:color w:val="000000"/>
          <w:sz w:val="24"/>
          <w:szCs w:val="24"/>
        </w:rPr>
        <w:t>У</w:t>
      </w:r>
      <w:r w:rsidR="0015249D" w:rsidRPr="002914AE">
        <w:rPr>
          <w:color w:val="000000"/>
          <w:sz w:val="24"/>
          <w:szCs w:val="24"/>
        </w:rPr>
        <w:t xml:space="preserve"> НА ТЕРРИТОРИЯХ ОБЩЕСТВЕННОГО НАЗНАЧЕНИЯ</w:t>
      </w:r>
      <w:bookmarkEnd w:id="31"/>
      <w:r w:rsidR="0015249D" w:rsidRPr="002914AE">
        <w:rPr>
          <w:color w:val="000000"/>
          <w:sz w:val="24"/>
          <w:szCs w:val="24"/>
        </w:rPr>
        <w:t>.</w:t>
      </w:r>
    </w:p>
    <w:p w:rsidR="003E629A" w:rsidRPr="002914AE" w:rsidRDefault="003242E2" w:rsidP="00ED5D19">
      <w:pPr>
        <w:pStyle w:val="22"/>
        <w:numPr>
          <w:ilvl w:val="1"/>
          <w:numId w:val="5"/>
        </w:numPr>
        <w:shd w:val="clear" w:color="auto" w:fill="auto"/>
        <w:tabs>
          <w:tab w:val="left" w:pos="851"/>
          <w:tab w:val="left" w:pos="1134"/>
        </w:tabs>
        <w:spacing w:before="0" w:after="0" w:line="240" w:lineRule="auto"/>
        <w:ind w:left="284"/>
        <w:jc w:val="both"/>
        <w:rPr>
          <w:color w:val="000000"/>
          <w:sz w:val="28"/>
          <w:szCs w:val="28"/>
        </w:rPr>
      </w:pPr>
      <w:r w:rsidRPr="002914AE">
        <w:rPr>
          <w:color w:val="000000"/>
          <w:sz w:val="28"/>
          <w:szCs w:val="28"/>
        </w:rPr>
        <w:t xml:space="preserve"> </w:t>
      </w:r>
      <w:r w:rsidR="003E629A" w:rsidRPr="002914AE">
        <w:rPr>
          <w:color w:val="000000"/>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w:t>
      </w:r>
      <w:r w:rsidR="00534567" w:rsidRPr="002914AE">
        <w:rPr>
          <w:color w:val="000000"/>
          <w:sz w:val="28"/>
          <w:szCs w:val="28"/>
        </w:rPr>
        <w:t>идности общественных территорий муниципального образования</w:t>
      </w:r>
      <w:r w:rsidR="003E629A" w:rsidRPr="002914AE">
        <w:rPr>
          <w:color w:val="000000"/>
          <w:sz w:val="28"/>
          <w:szCs w:val="28"/>
        </w:rPr>
        <w:t>: центры общегородского и локального значения, многофункциональные, примагистральные и специ</w:t>
      </w:r>
      <w:r w:rsidR="00534567" w:rsidRPr="002914AE">
        <w:rPr>
          <w:color w:val="000000"/>
          <w:sz w:val="28"/>
          <w:szCs w:val="28"/>
        </w:rPr>
        <w:t>ализированные общественные зоны муниципального образования</w:t>
      </w:r>
      <w:r w:rsidR="003E629A" w:rsidRPr="002914AE">
        <w:rPr>
          <w:color w:val="000000"/>
          <w:sz w:val="28"/>
          <w:szCs w:val="28"/>
        </w:rPr>
        <w:t>.</w:t>
      </w:r>
    </w:p>
    <w:p w:rsidR="003E629A" w:rsidRPr="002914AE" w:rsidRDefault="003242E2" w:rsidP="00ED5D19">
      <w:pPr>
        <w:pStyle w:val="22"/>
        <w:numPr>
          <w:ilvl w:val="1"/>
          <w:numId w:val="5"/>
        </w:numPr>
        <w:shd w:val="clear" w:color="auto" w:fill="auto"/>
        <w:tabs>
          <w:tab w:val="left" w:pos="851"/>
          <w:tab w:val="left" w:pos="1134"/>
        </w:tabs>
        <w:spacing w:before="0" w:after="0" w:line="240" w:lineRule="auto"/>
        <w:ind w:left="284"/>
        <w:jc w:val="both"/>
        <w:rPr>
          <w:color w:val="000000"/>
          <w:sz w:val="28"/>
          <w:szCs w:val="28"/>
        </w:rPr>
      </w:pPr>
      <w:r w:rsidRPr="002914AE">
        <w:rPr>
          <w:color w:val="000000"/>
          <w:sz w:val="28"/>
          <w:szCs w:val="28"/>
        </w:rPr>
        <w:t xml:space="preserve"> </w:t>
      </w:r>
      <w:r w:rsidR="003E629A" w:rsidRPr="002914AE">
        <w:rPr>
          <w:color w:val="000000"/>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2914AE" w:rsidRDefault="003242E2" w:rsidP="00ED5D19">
      <w:pPr>
        <w:pStyle w:val="22"/>
        <w:numPr>
          <w:ilvl w:val="1"/>
          <w:numId w:val="5"/>
        </w:numPr>
        <w:shd w:val="clear" w:color="auto" w:fill="auto"/>
        <w:tabs>
          <w:tab w:val="left" w:pos="851"/>
          <w:tab w:val="left" w:pos="1134"/>
        </w:tabs>
        <w:spacing w:before="0" w:after="0" w:line="240" w:lineRule="auto"/>
        <w:ind w:left="284"/>
        <w:jc w:val="both"/>
        <w:rPr>
          <w:color w:val="000000"/>
          <w:sz w:val="28"/>
          <w:szCs w:val="28"/>
        </w:rPr>
      </w:pPr>
      <w:r w:rsidRPr="002914AE">
        <w:rPr>
          <w:color w:val="000000"/>
          <w:sz w:val="28"/>
          <w:szCs w:val="28"/>
        </w:rPr>
        <w:t xml:space="preserve"> </w:t>
      </w:r>
      <w:r w:rsidR="003E629A" w:rsidRPr="002914AE">
        <w:rPr>
          <w:color w:val="000000"/>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2914AE">
        <w:rPr>
          <w:color w:val="000000"/>
          <w:sz w:val="28"/>
          <w:szCs w:val="28"/>
        </w:rPr>
        <w:t>И</w:t>
      </w:r>
      <w:r w:rsidR="003E629A" w:rsidRPr="002914AE">
        <w:rPr>
          <w:color w:val="000000"/>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2914AE">
        <w:rPr>
          <w:color w:val="000000"/>
          <w:sz w:val="28"/>
          <w:szCs w:val="28"/>
        </w:rPr>
        <w:t>,</w:t>
      </w:r>
      <w:r w:rsidR="003E629A" w:rsidRPr="002914AE">
        <w:rPr>
          <w:color w:val="000000"/>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2914AE" w:rsidRDefault="000C43A4" w:rsidP="00ED5D19">
      <w:pPr>
        <w:pStyle w:val="22"/>
        <w:numPr>
          <w:ilvl w:val="1"/>
          <w:numId w:val="5"/>
        </w:numPr>
        <w:shd w:val="clear" w:color="auto" w:fill="auto"/>
        <w:tabs>
          <w:tab w:val="left" w:pos="851"/>
          <w:tab w:val="left" w:pos="1134"/>
        </w:tabs>
        <w:spacing w:before="0" w:after="0" w:line="240" w:lineRule="auto"/>
        <w:ind w:left="284"/>
        <w:jc w:val="both"/>
        <w:rPr>
          <w:color w:val="000000"/>
          <w:sz w:val="28"/>
          <w:szCs w:val="28"/>
        </w:rPr>
      </w:pPr>
      <w:r w:rsidRPr="002914AE">
        <w:rPr>
          <w:color w:val="000000"/>
          <w:sz w:val="28"/>
          <w:szCs w:val="28"/>
        </w:rPr>
        <w:t xml:space="preserve"> </w:t>
      </w:r>
      <w:r w:rsidR="003E629A" w:rsidRPr="002914AE">
        <w:rPr>
          <w:color w:val="000000"/>
          <w:sz w:val="28"/>
          <w:szCs w:val="28"/>
        </w:rPr>
        <w:t xml:space="preserve">Как правило, на территории общественных пространств </w:t>
      </w:r>
      <w:r w:rsidR="00534567" w:rsidRPr="002914AE">
        <w:rPr>
          <w:color w:val="000000"/>
          <w:sz w:val="28"/>
          <w:szCs w:val="28"/>
        </w:rPr>
        <w:lastRenderedPageBreak/>
        <w:t xml:space="preserve">муниципального образования </w:t>
      </w:r>
      <w:r w:rsidR="00F61085" w:rsidRPr="002914AE">
        <w:rPr>
          <w:color w:val="000000"/>
          <w:sz w:val="28"/>
          <w:szCs w:val="28"/>
        </w:rPr>
        <w:t>используются основные элементы благоустройства</w:t>
      </w:r>
      <w:r w:rsidRPr="002914AE">
        <w:rPr>
          <w:color w:val="000000"/>
          <w:sz w:val="28"/>
          <w:szCs w:val="28"/>
        </w:rPr>
        <w:t xml:space="preserve">: </w:t>
      </w:r>
      <w:r w:rsidR="003E629A" w:rsidRPr="002914AE">
        <w:rPr>
          <w:color w:val="000000"/>
          <w:sz w:val="28"/>
          <w:szCs w:val="28"/>
        </w:rPr>
        <w:t>твердые виды покрыти</w:t>
      </w:r>
      <w:r w:rsidR="00F61085" w:rsidRPr="002914AE">
        <w:rPr>
          <w:color w:val="000000"/>
          <w:sz w:val="28"/>
          <w:szCs w:val="28"/>
        </w:rPr>
        <w:t>й</w:t>
      </w:r>
      <w:r w:rsidR="003E629A" w:rsidRPr="002914AE">
        <w:rPr>
          <w:color w:val="000000"/>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2914AE">
        <w:rPr>
          <w:color w:val="000000"/>
          <w:sz w:val="28"/>
          <w:szCs w:val="28"/>
        </w:rPr>
        <w:t>е</w:t>
      </w:r>
      <w:r w:rsidR="003E629A" w:rsidRPr="002914AE">
        <w:rPr>
          <w:color w:val="000000"/>
          <w:sz w:val="28"/>
          <w:szCs w:val="28"/>
        </w:rPr>
        <w:t xml:space="preserve"> освещени</w:t>
      </w:r>
      <w:r w:rsidR="00F61085" w:rsidRPr="002914AE">
        <w:rPr>
          <w:color w:val="000000"/>
          <w:sz w:val="28"/>
          <w:szCs w:val="28"/>
        </w:rPr>
        <w:t>е</w:t>
      </w:r>
      <w:r w:rsidR="003E629A" w:rsidRPr="002914AE">
        <w:rPr>
          <w:color w:val="000000"/>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2914AE" w:rsidRDefault="003242E2" w:rsidP="00ED5D19">
      <w:pPr>
        <w:pStyle w:val="22"/>
        <w:numPr>
          <w:ilvl w:val="1"/>
          <w:numId w:val="5"/>
        </w:numPr>
        <w:shd w:val="clear" w:color="auto" w:fill="auto"/>
        <w:tabs>
          <w:tab w:val="left" w:pos="1134"/>
          <w:tab w:val="left" w:pos="1244"/>
        </w:tabs>
        <w:spacing w:before="0" w:after="0" w:line="240" w:lineRule="auto"/>
        <w:ind w:left="284"/>
        <w:jc w:val="both"/>
        <w:rPr>
          <w:color w:val="000000"/>
          <w:sz w:val="28"/>
          <w:szCs w:val="28"/>
        </w:rPr>
      </w:pPr>
      <w:r w:rsidRPr="002914AE">
        <w:rPr>
          <w:color w:val="000000"/>
          <w:sz w:val="28"/>
          <w:szCs w:val="28"/>
        </w:rPr>
        <w:t xml:space="preserve"> </w:t>
      </w:r>
      <w:r w:rsidR="008A7949" w:rsidRPr="002914AE">
        <w:rPr>
          <w:color w:val="000000"/>
          <w:sz w:val="28"/>
          <w:szCs w:val="28"/>
        </w:rPr>
        <w:t>Использовать</w:t>
      </w:r>
      <w:r w:rsidR="003E629A" w:rsidRPr="002914AE">
        <w:rPr>
          <w:color w:val="000000"/>
          <w:sz w:val="28"/>
          <w:szCs w:val="28"/>
        </w:rPr>
        <w:t xml:space="preserve"> территории общественных пространств</w:t>
      </w:r>
      <w:r w:rsidR="008A7949" w:rsidRPr="002914AE">
        <w:rPr>
          <w:color w:val="000000"/>
          <w:sz w:val="28"/>
          <w:szCs w:val="28"/>
        </w:rPr>
        <w:t xml:space="preserve"> для</w:t>
      </w:r>
      <w:r w:rsidR="003E629A" w:rsidRPr="002914AE">
        <w:rPr>
          <w:color w:val="000000"/>
          <w:sz w:val="28"/>
          <w:szCs w:val="28"/>
        </w:rPr>
        <w:t xml:space="preserve"> размещени</w:t>
      </w:r>
      <w:r w:rsidR="008A7949" w:rsidRPr="002914AE">
        <w:rPr>
          <w:color w:val="000000"/>
          <w:sz w:val="28"/>
          <w:szCs w:val="28"/>
        </w:rPr>
        <w:t>я</w:t>
      </w:r>
      <w:r w:rsidR="003E629A" w:rsidRPr="002914AE">
        <w:rPr>
          <w:color w:val="000000"/>
          <w:sz w:val="28"/>
          <w:szCs w:val="28"/>
        </w:rPr>
        <w:t xml:space="preserve"> произведений декоративно-прикладного искусства, декоративных водных устройств.</w:t>
      </w:r>
    </w:p>
    <w:p w:rsidR="008E4FBF" w:rsidRPr="002914AE" w:rsidRDefault="003242E2" w:rsidP="00ED5D19">
      <w:pPr>
        <w:pStyle w:val="af5"/>
        <w:numPr>
          <w:ilvl w:val="2"/>
          <w:numId w:val="5"/>
        </w:numPr>
        <w:spacing w:before="0" w:beforeAutospacing="0" w:after="0" w:afterAutospacing="0"/>
        <w:ind w:left="284"/>
        <w:rPr>
          <w:color w:val="000000"/>
          <w:sz w:val="27"/>
          <w:szCs w:val="27"/>
        </w:rPr>
      </w:pPr>
      <w:r w:rsidRPr="002914AE">
        <w:rPr>
          <w:color w:val="000000"/>
          <w:sz w:val="27"/>
          <w:szCs w:val="27"/>
        </w:rPr>
        <w:t xml:space="preserve"> </w:t>
      </w:r>
      <w:r w:rsidR="008E4FBF" w:rsidRPr="002914AE">
        <w:rPr>
          <w:color w:val="000000"/>
          <w:sz w:val="27"/>
          <w:szCs w:val="27"/>
        </w:rPr>
        <w:t>Фонтаны:</w:t>
      </w:r>
    </w:p>
    <w:p w:rsidR="008E4FBF" w:rsidRPr="002914AE" w:rsidRDefault="008E4FBF" w:rsidP="00ED5D19">
      <w:pPr>
        <w:pStyle w:val="af5"/>
        <w:spacing w:before="0" w:beforeAutospacing="0" w:after="0" w:afterAutospacing="0"/>
        <w:ind w:left="284" w:firstLine="0"/>
        <w:rPr>
          <w:color w:val="000000"/>
          <w:sz w:val="28"/>
          <w:szCs w:val="28"/>
        </w:rPr>
      </w:pPr>
      <w:r w:rsidRPr="002914AE">
        <w:rPr>
          <w:color w:val="000000"/>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2914AE" w:rsidRDefault="008E4FBF" w:rsidP="00ED5D19">
      <w:pPr>
        <w:pStyle w:val="af5"/>
        <w:spacing w:before="0" w:beforeAutospacing="0" w:after="0" w:afterAutospacing="0"/>
        <w:ind w:left="284" w:firstLine="0"/>
        <w:rPr>
          <w:color w:val="000000"/>
          <w:sz w:val="28"/>
          <w:szCs w:val="28"/>
        </w:rPr>
      </w:pPr>
      <w:r w:rsidRPr="002914AE">
        <w:rPr>
          <w:color w:val="000000"/>
          <w:sz w:val="28"/>
          <w:szCs w:val="28"/>
        </w:rPr>
        <w:t>Владельцы фонтанов своими силами и средствами обязаны обеспечить:</w:t>
      </w:r>
    </w:p>
    <w:p w:rsidR="008E4FBF" w:rsidRPr="002914AE" w:rsidRDefault="008E4FBF" w:rsidP="00ED5D19">
      <w:pPr>
        <w:pStyle w:val="af5"/>
        <w:spacing w:before="0" w:beforeAutospacing="0" w:after="0" w:afterAutospacing="0"/>
        <w:ind w:left="284" w:firstLine="0"/>
        <w:rPr>
          <w:color w:val="000000"/>
          <w:sz w:val="28"/>
          <w:szCs w:val="28"/>
        </w:rPr>
      </w:pPr>
      <w:r w:rsidRPr="002914AE">
        <w:rPr>
          <w:color w:val="000000"/>
          <w:sz w:val="28"/>
          <w:szCs w:val="28"/>
        </w:rPr>
        <w:t>- содержание фонтанов в чистоте, в том числе в период их отключения;</w:t>
      </w:r>
    </w:p>
    <w:p w:rsidR="008E4FBF" w:rsidRPr="002914AE" w:rsidRDefault="008E4FBF" w:rsidP="00ED5D19">
      <w:pPr>
        <w:pStyle w:val="af5"/>
        <w:spacing w:before="0" w:beforeAutospacing="0" w:after="0" w:afterAutospacing="0"/>
        <w:ind w:left="284" w:firstLine="0"/>
        <w:rPr>
          <w:color w:val="000000"/>
          <w:sz w:val="28"/>
          <w:szCs w:val="28"/>
        </w:rPr>
      </w:pPr>
      <w:r w:rsidRPr="002914AE">
        <w:rPr>
          <w:color w:val="000000"/>
          <w:sz w:val="28"/>
          <w:szCs w:val="28"/>
        </w:rPr>
        <w:t>- своевременную консервацию (закрытие) фонтанов на зимний период.</w:t>
      </w:r>
    </w:p>
    <w:p w:rsidR="008E4FBF" w:rsidRPr="002914AE" w:rsidRDefault="008E4FBF" w:rsidP="00ED5D19">
      <w:pPr>
        <w:pStyle w:val="af5"/>
        <w:tabs>
          <w:tab w:val="left" w:pos="1134"/>
          <w:tab w:val="left" w:pos="1244"/>
        </w:tabs>
        <w:spacing w:before="0" w:beforeAutospacing="0" w:after="0" w:afterAutospacing="0"/>
        <w:ind w:left="284" w:firstLine="0"/>
        <w:rPr>
          <w:color w:val="000000"/>
          <w:sz w:val="28"/>
          <w:szCs w:val="28"/>
        </w:rPr>
      </w:pPr>
      <w:r w:rsidRPr="002914AE">
        <w:rPr>
          <w:color w:val="000000"/>
          <w:sz w:val="28"/>
          <w:szCs w:val="28"/>
        </w:rPr>
        <w:t>В период работы фонтанов очистк</w:t>
      </w:r>
      <w:r w:rsidR="008A7949" w:rsidRPr="002914AE">
        <w:rPr>
          <w:color w:val="000000"/>
          <w:sz w:val="28"/>
          <w:szCs w:val="28"/>
        </w:rPr>
        <w:t>у</w:t>
      </w:r>
      <w:r w:rsidRPr="002914AE">
        <w:rPr>
          <w:color w:val="000000"/>
          <w:sz w:val="28"/>
          <w:szCs w:val="28"/>
        </w:rPr>
        <w:t xml:space="preserve"> водной поверхности от мусора производит</w:t>
      </w:r>
      <w:r w:rsidR="008A7949" w:rsidRPr="002914AE">
        <w:rPr>
          <w:color w:val="000000"/>
          <w:sz w:val="28"/>
          <w:szCs w:val="28"/>
        </w:rPr>
        <w:t>ь</w:t>
      </w:r>
      <w:r w:rsidRPr="002914AE">
        <w:rPr>
          <w:color w:val="000000"/>
          <w:sz w:val="28"/>
          <w:szCs w:val="28"/>
        </w:rPr>
        <w:t xml:space="preserve"> ежедневно.</w:t>
      </w:r>
    </w:p>
    <w:p w:rsidR="003E629A" w:rsidRPr="002914AE" w:rsidRDefault="008A3404" w:rsidP="00ED5D19">
      <w:pPr>
        <w:pStyle w:val="13"/>
        <w:keepNext/>
        <w:keepLines/>
        <w:numPr>
          <w:ilvl w:val="0"/>
          <w:numId w:val="5"/>
        </w:numPr>
        <w:shd w:val="clear" w:color="auto" w:fill="auto"/>
        <w:tabs>
          <w:tab w:val="left" w:pos="284"/>
        </w:tabs>
        <w:spacing w:before="120" w:after="120" w:line="240" w:lineRule="auto"/>
        <w:ind w:left="284"/>
        <w:rPr>
          <w:color w:val="000000"/>
          <w:sz w:val="24"/>
          <w:szCs w:val="24"/>
        </w:rPr>
      </w:pPr>
      <w:bookmarkStart w:id="32" w:name="bookmark12"/>
      <w:r w:rsidRPr="002914AE">
        <w:rPr>
          <w:color w:val="000000"/>
          <w:sz w:val="24"/>
          <w:szCs w:val="24"/>
        </w:rPr>
        <w:t xml:space="preserve">ТРЕБОВАНИЯ К БЛАГОУСТРОЙСТВУ </w:t>
      </w:r>
      <w:r w:rsidR="0015249D" w:rsidRPr="002914AE">
        <w:rPr>
          <w:color w:val="000000"/>
          <w:sz w:val="24"/>
          <w:szCs w:val="24"/>
        </w:rPr>
        <w:t>НА ТЕРРИТОРИЯХ ЖИЛОГО НАЗНАЧЕНИЯ.</w:t>
      </w:r>
      <w:bookmarkEnd w:id="32"/>
    </w:p>
    <w:p w:rsidR="003E629A" w:rsidRPr="002914AE" w:rsidRDefault="003E629A" w:rsidP="00ED5D19">
      <w:pPr>
        <w:pStyle w:val="22"/>
        <w:numPr>
          <w:ilvl w:val="1"/>
          <w:numId w:val="5"/>
        </w:numPr>
        <w:shd w:val="clear" w:color="auto" w:fill="auto"/>
        <w:tabs>
          <w:tab w:val="left" w:pos="1244"/>
        </w:tabs>
        <w:spacing w:before="0" w:after="0" w:line="240" w:lineRule="auto"/>
        <w:ind w:left="284"/>
        <w:jc w:val="both"/>
        <w:rPr>
          <w:color w:val="000000"/>
          <w:sz w:val="28"/>
          <w:szCs w:val="28"/>
        </w:rPr>
      </w:pPr>
      <w:r w:rsidRPr="002914AE">
        <w:rPr>
          <w:color w:val="000000"/>
          <w:sz w:val="28"/>
          <w:szCs w:val="28"/>
        </w:rPr>
        <w:t xml:space="preserve">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w:t>
      </w:r>
      <w:r w:rsidR="004079B5" w:rsidRPr="002914AE">
        <w:rPr>
          <w:color w:val="000000"/>
          <w:sz w:val="28"/>
          <w:szCs w:val="28"/>
        </w:rPr>
        <w:t>жилые группы</w:t>
      </w:r>
      <w:r w:rsidRPr="002914AE">
        <w:rPr>
          <w:color w:val="000000"/>
          <w:sz w:val="28"/>
          <w:szCs w:val="28"/>
        </w:rPr>
        <w:t xml:space="preserve"> </w:t>
      </w:r>
      <w:r w:rsidR="004079B5" w:rsidRPr="002914AE">
        <w:rPr>
          <w:color w:val="000000"/>
          <w:sz w:val="28"/>
          <w:szCs w:val="28"/>
        </w:rPr>
        <w:t>(</w:t>
      </w:r>
      <w:r w:rsidRPr="002914AE">
        <w:rPr>
          <w:color w:val="000000"/>
          <w:sz w:val="28"/>
          <w:szCs w:val="28"/>
        </w:rPr>
        <w:t>районы</w:t>
      </w:r>
      <w:r w:rsidR="004079B5" w:rsidRPr="002914AE">
        <w:rPr>
          <w:color w:val="000000"/>
          <w:sz w:val="28"/>
          <w:szCs w:val="28"/>
        </w:rPr>
        <w:t>)</w:t>
      </w:r>
      <w:r w:rsidRPr="002914AE">
        <w:rPr>
          <w:color w:val="000000"/>
          <w:sz w:val="28"/>
          <w:szCs w:val="28"/>
        </w:rPr>
        <w:t>.</w:t>
      </w:r>
    </w:p>
    <w:p w:rsidR="003E629A" w:rsidRPr="002914AE" w:rsidRDefault="003E629A" w:rsidP="00ED5D19">
      <w:pPr>
        <w:pStyle w:val="22"/>
        <w:numPr>
          <w:ilvl w:val="1"/>
          <w:numId w:val="5"/>
        </w:numPr>
        <w:shd w:val="clear" w:color="auto" w:fill="auto"/>
        <w:tabs>
          <w:tab w:val="left" w:pos="1249"/>
        </w:tabs>
        <w:spacing w:before="0" w:after="0" w:line="240" w:lineRule="auto"/>
        <w:ind w:left="284"/>
        <w:jc w:val="both"/>
        <w:rPr>
          <w:color w:val="000000"/>
          <w:sz w:val="28"/>
          <w:szCs w:val="28"/>
        </w:rPr>
      </w:pPr>
      <w:r w:rsidRPr="002914AE">
        <w:rPr>
          <w:color w:val="000000"/>
          <w:sz w:val="28"/>
          <w:szCs w:val="28"/>
        </w:rPr>
        <w:t xml:space="preserve">Общественные пространства на территориях жилого назначения </w:t>
      </w:r>
      <w:r w:rsidR="001524F4" w:rsidRPr="002914AE">
        <w:rPr>
          <w:color w:val="000000"/>
          <w:sz w:val="28"/>
          <w:szCs w:val="28"/>
        </w:rPr>
        <w:t>формируются</w:t>
      </w:r>
      <w:r w:rsidRPr="002914AE">
        <w:rPr>
          <w:color w:val="000000"/>
          <w:sz w:val="28"/>
          <w:szCs w:val="28"/>
        </w:rPr>
        <w:t xml:space="preserve"> системой пешеходных коммуникаций, участков учре</w:t>
      </w:r>
      <w:r w:rsidR="001524F4" w:rsidRPr="002914AE">
        <w:rPr>
          <w:color w:val="000000"/>
          <w:sz w:val="28"/>
          <w:szCs w:val="28"/>
        </w:rPr>
        <w:t>ждений обслуживания жилых групп (</w:t>
      </w:r>
      <w:r w:rsidRPr="002914AE">
        <w:rPr>
          <w:color w:val="000000"/>
          <w:sz w:val="28"/>
          <w:szCs w:val="28"/>
        </w:rPr>
        <w:t>районов</w:t>
      </w:r>
      <w:r w:rsidR="001524F4" w:rsidRPr="002914AE">
        <w:rPr>
          <w:color w:val="000000"/>
          <w:sz w:val="28"/>
          <w:szCs w:val="28"/>
        </w:rPr>
        <w:t>) и озелененными территориями</w:t>
      </w:r>
      <w:r w:rsidRPr="002914AE">
        <w:rPr>
          <w:color w:val="000000"/>
          <w:sz w:val="28"/>
          <w:szCs w:val="28"/>
        </w:rPr>
        <w:t xml:space="preserve"> общего пользования.</w:t>
      </w:r>
    </w:p>
    <w:p w:rsidR="003E629A" w:rsidRPr="002914AE" w:rsidRDefault="001524F4" w:rsidP="00ED5D19">
      <w:pPr>
        <w:pStyle w:val="22"/>
        <w:numPr>
          <w:ilvl w:val="1"/>
          <w:numId w:val="5"/>
        </w:numPr>
        <w:shd w:val="clear" w:color="auto" w:fill="auto"/>
        <w:tabs>
          <w:tab w:val="left" w:pos="1249"/>
        </w:tabs>
        <w:spacing w:before="0" w:after="0" w:line="240" w:lineRule="auto"/>
        <w:ind w:left="284"/>
        <w:jc w:val="both"/>
        <w:rPr>
          <w:color w:val="000000"/>
          <w:sz w:val="28"/>
          <w:szCs w:val="28"/>
        </w:rPr>
      </w:pPr>
      <w:r w:rsidRPr="002914AE">
        <w:rPr>
          <w:color w:val="000000"/>
          <w:sz w:val="28"/>
          <w:szCs w:val="28"/>
        </w:rPr>
        <w:t xml:space="preserve"> П</w:t>
      </w:r>
      <w:r w:rsidR="003E629A" w:rsidRPr="002914AE">
        <w:rPr>
          <w:color w:val="000000"/>
          <w:sz w:val="28"/>
          <w:szCs w:val="28"/>
        </w:rPr>
        <w:t>еречень элементов благоустройства на территории пешеходных коммуникаций и участков учреждений обслуживания</w:t>
      </w:r>
      <w:r w:rsidRPr="002914AE">
        <w:rPr>
          <w:color w:val="000000"/>
          <w:sz w:val="28"/>
          <w:szCs w:val="28"/>
        </w:rPr>
        <w:t xml:space="preserve"> должен  включать</w:t>
      </w:r>
      <w:r w:rsidR="003E629A" w:rsidRPr="002914AE">
        <w:rPr>
          <w:color w:val="000000"/>
          <w:sz w:val="28"/>
          <w:szCs w:val="28"/>
        </w:rPr>
        <w:t>:</w:t>
      </w:r>
      <w:r w:rsidR="00B92C40" w:rsidRPr="002914AE">
        <w:rPr>
          <w:color w:val="000000"/>
          <w:sz w:val="28"/>
          <w:szCs w:val="28"/>
        </w:rPr>
        <w:t xml:space="preserve"> </w:t>
      </w:r>
      <w:r w:rsidR="003E629A" w:rsidRPr="002914AE">
        <w:rPr>
          <w:color w:val="000000"/>
          <w:sz w:val="28"/>
          <w:szCs w:val="28"/>
        </w:rPr>
        <w:t xml:space="preserve">твердые виды покрытия, элементы сопряжения поверхностей, </w:t>
      </w:r>
      <w:r w:rsidR="002F29DA" w:rsidRPr="002914AE">
        <w:rPr>
          <w:color w:val="000000"/>
          <w:sz w:val="28"/>
          <w:szCs w:val="28"/>
        </w:rPr>
        <w:t>элементы озеленения,</w:t>
      </w:r>
      <w:r w:rsidR="00B92C40" w:rsidRPr="002914AE">
        <w:rPr>
          <w:color w:val="000000"/>
          <w:sz w:val="28"/>
          <w:szCs w:val="28"/>
        </w:rPr>
        <w:t xml:space="preserve"> </w:t>
      </w:r>
      <w:r w:rsidR="003E629A" w:rsidRPr="002914AE">
        <w:rPr>
          <w:color w:val="000000"/>
          <w:sz w:val="28"/>
          <w:szCs w:val="28"/>
        </w:rPr>
        <w:t>урны, малые контейнеры для мусора, осветительное оборудование, носители информации.</w:t>
      </w:r>
    </w:p>
    <w:p w:rsidR="003E629A" w:rsidRPr="002914AE" w:rsidRDefault="003E629A" w:rsidP="00ED5D19">
      <w:pPr>
        <w:pStyle w:val="22"/>
        <w:numPr>
          <w:ilvl w:val="1"/>
          <w:numId w:val="5"/>
        </w:numPr>
        <w:shd w:val="clear" w:color="auto" w:fill="auto"/>
        <w:tabs>
          <w:tab w:val="left" w:pos="1244"/>
        </w:tabs>
        <w:spacing w:before="0" w:after="0" w:line="240" w:lineRule="auto"/>
        <w:ind w:left="284"/>
        <w:jc w:val="both"/>
        <w:rPr>
          <w:color w:val="000000"/>
          <w:sz w:val="28"/>
          <w:szCs w:val="28"/>
        </w:rPr>
      </w:pPr>
      <w:r w:rsidRPr="002914AE">
        <w:rPr>
          <w:color w:val="000000"/>
          <w:sz w:val="28"/>
          <w:szCs w:val="28"/>
        </w:rPr>
        <w:t>Возможно</w:t>
      </w:r>
      <w:r w:rsidR="001524F4" w:rsidRPr="002914AE">
        <w:rPr>
          <w:color w:val="000000"/>
          <w:sz w:val="28"/>
          <w:szCs w:val="28"/>
        </w:rPr>
        <w:t>сть</w:t>
      </w:r>
      <w:r w:rsidRPr="002914AE">
        <w:rPr>
          <w:color w:val="000000"/>
          <w:sz w:val="28"/>
          <w:szCs w:val="28"/>
        </w:rPr>
        <w:t xml:space="preserve"> размещение средств наружной рекламы, некапитальных нестационарных сооружений.</w:t>
      </w:r>
    </w:p>
    <w:p w:rsidR="003E629A" w:rsidRPr="002914AE" w:rsidRDefault="003E629A" w:rsidP="00ED5D19">
      <w:pPr>
        <w:pStyle w:val="22"/>
        <w:numPr>
          <w:ilvl w:val="1"/>
          <w:numId w:val="5"/>
        </w:numPr>
        <w:shd w:val="clear" w:color="auto" w:fill="auto"/>
        <w:tabs>
          <w:tab w:val="left" w:pos="1254"/>
        </w:tabs>
        <w:spacing w:before="0" w:after="0" w:line="240" w:lineRule="auto"/>
        <w:ind w:left="284"/>
        <w:jc w:val="both"/>
        <w:rPr>
          <w:color w:val="000000"/>
          <w:sz w:val="28"/>
          <w:szCs w:val="28"/>
        </w:rPr>
      </w:pPr>
      <w:r w:rsidRPr="002914AE">
        <w:rPr>
          <w:color w:val="000000"/>
          <w:sz w:val="28"/>
          <w:szCs w:val="28"/>
        </w:rPr>
        <w:t xml:space="preserve">Территорию общественных пространств на территориях жилого назначения </w:t>
      </w:r>
      <w:r w:rsidR="001524F4" w:rsidRPr="002914AE">
        <w:rPr>
          <w:color w:val="000000"/>
          <w:sz w:val="28"/>
          <w:szCs w:val="28"/>
        </w:rPr>
        <w:t xml:space="preserve">необходимо </w:t>
      </w:r>
      <w:r w:rsidRPr="002914AE">
        <w:rPr>
          <w:color w:val="000000"/>
          <w:sz w:val="28"/>
          <w:szCs w:val="28"/>
        </w:rPr>
        <w:t>раздел</w:t>
      </w:r>
      <w:r w:rsidR="002C4880" w:rsidRPr="002914AE">
        <w:rPr>
          <w:color w:val="000000"/>
          <w:sz w:val="28"/>
          <w:szCs w:val="28"/>
        </w:rPr>
        <w:t>я</w:t>
      </w:r>
      <w:r w:rsidRPr="002914AE">
        <w:rPr>
          <w:color w:val="000000"/>
          <w:sz w:val="28"/>
          <w:szCs w:val="28"/>
        </w:rPr>
        <w:t xml:space="preserve">ть на зоны, предназначенные для выполнения определенных функций: рекреационная, транспортная, хозяйственная и т.д. </w:t>
      </w:r>
      <w:r w:rsidR="004079B5" w:rsidRPr="002914AE">
        <w:rPr>
          <w:color w:val="000000"/>
          <w:sz w:val="28"/>
          <w:szCs w:val="28"/>
        </w:rPr>
        <w:t xml:space="preserve"> </w:t>
      </w:r>
      <w:r w:rsidRPr="002914AE">
        <w:rPr>
          <w:color w:val="000000"/>
          <w:sz w:val="28"/>
          <w:szCs w:val="28"/>
        </w:rPr>
        <w:t>При ограничении по площади общественных пространств на территориях жилого назначения допу</w:t>
      </w:r>
      <w:r w:rsidR="001524F4" w:rsidRPr="002914AE">
        <w:rPr>
          <w:color w:val="000000"/>
          <w:sz w:val="28"/>
          <w:szCs w:val="28"/>
        </w:rPr>
        <w:t>скается расположение</w:t>
      </w:r>
      <w:r w:rsidRPr="002914AE">
        <w:rPr>
          <w:color w:val="000000"/>
          <w:sz w:val="28"/>
          <w:szCs w:val="28"/>
        </w:rPr>
        <w:t xml:space="preserve"> в зоне пешеходной доступности </w:t>
      </w:r>
      <w:r w:rsidR="001524F4" w:rsidRPr="002914AE">
        <w:rPr>
          <w:color w:val="000000"/>
          <w:sz w:val="28"/>
          <w:szCs w:val="28"/>
        </w:rPr>
        <w:t>смежных</w:t>
      </w:r>
      <w:r w:rsidR="002C4880" w:rsidRPr="002914AE">
        <w:rPr>
          <w:color w:val="000000"/>
          <w:sz w:val="28"/>
          <w:szCs w:val="28"/>
        </w:rPr>
        <w:t xml:space="preserve"> </w:t>
      </w:r>
      <w:r w:rsidR="001524F4" w:rsidRPr="002914AE">
        <w:rPr>
          <w:color w:val="000000"/>
          <w:sz w:val="28"/>
          <w:szCs w:val="28"/>
        </w:rPr>
        <w:t>функциональных зон и площадей</w:t>
      </w:r>
      <w:r w:rsidRPr="002914AE">
        <w:rPr>
          <w:color w:val="000000"/>
          <w:sz w:val="28"/>
          <w:szCs w:val="28"/>
        </w:rPr>
        <w:t>.</w:t>
      </w:r>
    </w:p>
    <w:p w:rsidR="003E629A" w:rsidRPr="002914AE" w:rsidRDefault="003E629A" w:rsidP="00ED5D19">
      <w:pPr>
        <w:pStyle w:val="22"/>
        <w:numPr>
          <w:ilvl w:val="1"/>
          <w:numId w:val="5"/>
        </w:numPr>
        <w:shd w:val="clear" w:color="auto" w:fill="auto"/>
        <w:tabs>
          <w:tab w:val="left" w:pos="1249"/>
        </w:tabs>
        <w:spacing w:before="0" w:after="0" w:line="240" w:lineRule="auto"/>
        <w:ind w:left="284"/>
        <w:jc w:val="both"/>
        <w:rPr>
          <w:color w:val="000000"/>
          <w:sz w:val="28"/>
          <w:szCs w:val="28"/>
        </w:rPr>
      </w:pPr>
      <w:r w:rsidRPr="002914AE">
        <w:rPr>
          <w:color w:val="000000"/>
          <w:sz w:val="28"/>
          <w:szCs w:val="28"/>
        </w:rPr>
        <w:lastRenderedPageBreak/>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w:t>
      </w:r>
      <w:r w:rsidR="008D7552" w:rsidRPr="002914AE">
        <w:rPr>
          <w:color w:val="000000"/>
          <w:sz w:val="28"/>
          <w:szCs w:val="28"/>
        </w:rPr>
        <w:t>спользовании территории имеет рекреационная функция</w:t>
      </w:r>
      <w:r w:rsidRPr="002914AE">
        <w:rPr>
          <w:color w:val="000000"/>
          <w:sz w:val="28"/>
          <w:szCs w:val="28"/>
        </w:rPr>
        <w:t xml:space="preserve">. При этом для решения транспортной функции </w:t>
      </w:r>
      <w:r w:rsidR="008D7552" w:rsidRPr="002914AE">
        <w:rPr>
          <w:color w:val="000000"/>
          <w:sz w:val="28"/>
          <w:szCs w:val="28"/>
        </w:rPr>
        <w:t xml:space="preserve">необходимо </w:t>
      </w:r>
      <w:r w:rsidRPr="002914AE">
        <w:rPr>
          <w:color w:val="000000"/>
          <w:sz w:val="28"/>
          <w:szCs w:val="28"/>
        </w:rPr>
        <w:t>применя</w:t>
      </w:r>
      <w:r w:rsidR="002C4880" w:rsidRPr="002914AE">
        <w:rPr>
          <w:color w:val="000000"/>
          <w:sz w:val="28"/>
          <w:szCs w:val="28"/>
        </w:rPr>
        <w:t>ть</w:t>
      </w:r>
      <w:r w:rsidR="000C43A4" w:rsidRPr="002914AE">
        <w:rPr>
          <w:color w:val="000000"/>
          <w:sz w:val="28"/>
          <w:szCs w:val="28"/>
        </w:rPr>
        <w:t xml:space="preserve"> </w:t>
      </w:r>
      <w:r w:rsidRPr="002914AE">
        <w:rPr>
          <w:color w:val="000000"/>
          <w:sz w:val="28"/>
          <w:szCs w:val="28"/>
        </w:rPr>
        <w:t>специальные инженерно-технические сооружения (подземные/надземные паркинги).</w:t>
      </w:r>
    </w:p>
    <w:p w:rsidR="003E629A" w:rsidRPr="002914AE" w:rsidRDefault="003E629A" w:rsidP="00ED5D19">
      <w:pPr>
        <w:pStyle w:val="22"/>
        <w:numPr>
          <w:ilvl w:val="1"/>
          <w:numId w:val="5"/>
        </w:numPr>
        <w:shd w:val="clear" w:color="auto" w:fill="auto"/>
        <w:tabs>
          <w:tab w:val="left" w:pos="1244"/>
        </w:tabs>
        <w:spacing w:before="0" w:after="0" w:line="240" w:lineRule="auto"/>
        <w:ind w:left="284"/>
        <w:jc w:val="both"/>
        <w:rPr>
          <w:color w:val="000000"/>
          <w:sz w:val="28"/>
          <w:szCs w:val="28"/>
        </w:rPr>
      </w:pPr>
      <w:r w:rsidRPr="002914AE">
        <w:rPr>
          <w:color w:val="000000"/>
          <w:sz w:val="28"/>
          <w:szCs w:val="28"/>
        </w:rPr>
        <w:t>Безопасность общественных пространств на территориях жилого назначения</w:t>
      </w:r>
      <w:r w:rsidR="008D7552" w:rsidRPr="002914AE">
        <w:rPr>
          <w:color w:val="000000"/>
          <w:sz w:val="28"/>
          <w:szCs w:val="28"/>
        </w:rPr>
        <w:t xml:space="preserve"> обеспечивается</w:t>
      </w:r>
      <w:r w:rsidRPr="002914AE">
        <w:rPr>
          <w:color w:val="000000"/>
          <w:sz w:val="28"/>
          <w:szCs w:val="28"/>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3E629A" w:rsidRPr="002914AE" w:rsidRDefault="002C4880" w:rsidP="00ED5D19">
      <w:pPr>
        <w:pStyle w:val="22"/>
        <w:numPr>
          <w:ilvl w:val="1"/>
          <w:numId w:val="5"/>
        </w:numPr>
        <w:shd w:val="clear" w:color="auto" w:fill="auto"/>
        <w:tabs>
          <w:tab w:val="left" w:pos="1134"/>
          <w:tab w:val="left" w:pos="3492"/>
        </w:tabs>
        <w:spacing w:before="0" w:after="0" w:line="240" w:lineRule="auto"/>
        <w:ind w:left="284"/>
        <w:jc w:val="both"/>
        <w:rPr>
          <w:color w:val="000000"/>
          <w:sz w:val="28"/>
          <w:szCs w:val="28"/>
        </w:rPr>
      </w:pPr>
      <w:r w:rsidRPr="002914AE">
        <w:rPr>
          <w:color w:val="000000"/>
          <w:sz w:val="28"/>
          <w:szCs w:val="28"/>
        </w:rPr>
        <w:t xml:space="preserve"> </w:t>
      </w:r>
      <w:r w:rsidR="003E629A" w:rsidRPr="002914AE">
        <w:rPr>
          <w:color w:val="000000"/>
          <w:sz w:val="28"/>
          <w:szCs w:val="28"/>
        </w:rPr>
        <w:t>Проектирование</w:t>
      </w:r>
      <w:r w:rsidR="003E629A" w:rsidRPr="002914AE">
        <w:rPr>
          <w:color w:val="000000"/>
          <w:sz w:val="28"/>
          <w:szCs w:val="28"/>
        </w:rPr>
        <w:tab/>
        <w:t>благоустройства участков жилой застройки</w:t>
      </w:r>
      <w:r w:rsidR="00B92C40" w:rsidRPr="002914AE">
        <w:rPr>
          <w:color w:val="000000"/>
          <w:sz w:val="28"/>
          <w:szCs w:val="28"/>
        </w:rPr>
        <w:t xml:space="preserve"> </w:t>
      </w:r>
      <w:r w:rsidR="008D7552" w:rsidRPr="002914AE">
        <w:rPr>
          <w:color w:val="000000"/>
          <w:sz w:val="28"/>
          <w:szCs w:val="28"/>
        </w:rPr>
        <w:t>производится</w:t>
      </w:r>
      <w:r w:rsidR="003E629A" w:rsidRPr="002914AE">
        <w:rPr>
          <w:color w:val="000000"/>
          <w:sz w:val="28"/>
          <w:szCs w:val="28"/>
        </w:rPr>
        <w:t xml:space="preserve"> с учетом характера пользования </w:t>
      </w:r>
      <w:r w:rsidR="00380FA8" w:rsidRPr="002914AE">
        <w:rPr>
          <w:color w:val="000000"/>
          <w:sz w:val="28"/>
          <w:szCs w:val="28"/>
        </w:rPr>
        <w:t>дворо</w:t>
      </w:r>
      <w:r w:rsidR="003E629A" w:rsidRPr="002914AE">
        <w:rPr>
          <w:color w:val="000000"/>
          <w:sz w:val="28"/>
          <w:szCs w:val="28"/>
        </w:rPr>
        <w:t>вой территорией</w:t>
      </w:r>
      <w:r w:rsidR="00380FA8" w:rsidRPr="002914AE">
        <w:rPr>
          <w:color w:val="000000"/>
          <w:sz w:val="28"/>
          <w:szCs w:val="28"/>
        </w:rPr>
        <w:t xml:space="preserve"> (коллективного или индивидуального)</w:t>
      </w:r>
      <w:r w:rsidR="008D7552" w:rsidRPr="002914AE">
        <w:rPr>
          <w:color w:val="000000"/>
          <w:sz w:val="28"/>
          <w:szCs w:val="28"/>
        </w:rPr>
        <w:t>. Кроме того, учитываются</w:t>
      </w:r>
      <w:r w:rsidR="003E629A" w:rsidRPr="002914AE">
        <w:rPr>
          <w:color w:val="000000"/>
          <w:sz w:val="28"/>
          <w:szCs w:val="28"/>
        </w:rPr>
        <w:t xml:space="preserve"> особенности благоустройства </w:t>
      </w:r>
      <w:r w:rsidR="00D443CC" w:rsidRPr="002914AE">
        <w:rPr>
          <w:color w:val="000000"/>
          <w:sz w:val="28"/>
          <w:szCs w:val="28"/>
        </w:rPr>
        <w:t>дворовых территорий</w:t>
      </w:r>
      <w:r w:rsidR="00B92C40" w:rsidRPr="002914AE">
        <w:rPr>
          <w:color w:val="000000"/>
          <w:sz w:val="28"/>
          <w:szCs w:val="28"/>
        </w:rPr>
        <w:t xml:space="preserve"> </w:t>
      </w:r>
      <w:r w:rsidR="008A7949" w:rsidRPr="002914AE">
        <w:rPr>
          <w:color w:val="000000"/>
          <w:sz w:val="28"/>
          <w:szCs w:val="28"/>
        </w:rPr>
        <w:t>в зависимости от</w:t>
      </w:r>
      <w:r w:rsidR="003E629A" w:rsidRPr="002914AE">
        <w:rPr>
          <w:color w:val="000000"/>
          <w:sz w:val="28"/>
          <w:szCs w:val="28"/>
        </w:rPr>
        <w:t xml:space="preserve"> их размещени</w:t>
      </w:r>
      <w:r w:rsidR="008A7949" w:rsidRPr="002914AE">
        <w:rPr>
          <w:color w:val="000000"/>
          <w:sz w:val="28"/>
          <w:szCs w:val="28"/>
        </w:rPr>
        <w:t>я:</w:t>
      </w:r>
      <w:r w:rsidR="00B92C40" w:rsidRPr="002914AE">
        <w:rPr>
          <w:color w:val="000000"/>
          <w:sz w:val="28"/>
          <w:szCs w:val="28"/>
        </w:rPr>
        <w:t xml:space="preserve"> </w:t>
      </w:r>
      <w:r w:rsidR="008A7949" w:rsidRPr="002914AE">
        <w:rPr>
          <w:color w:val="000000"/>
          <w:sz w:val="28"/>
          <w:szCs w:val="28"/>
        </w:rPr>
        <w:t xml:space="preserve">- </w:t>
      </w:r>
      <w:r w:rsidR="003E629A" w:rsidRPr="002914AE">
        <w:rPr>
          <w:color w:val="000000"/>
          <w:sz w:val="28"/>
          <w:szCs w:val="28"/>
        </w:rPr>
        <w:t>в</w:t>
      </w:r>
      <w:r w:rsidR="008A7949" w:rsidRPr="002914AE">
        <w:rPr>
          <w:color w:val="000000"/>
          <w:sz w:val="28"/>
          <w:szCs w:val="28"/>
        </w:rPr>
        <w:t xml:space="preserve"> составе исторической застройки;</w:t>
      </w:r>
      <w:r w:rsidR="00B92C40" w:rsidRPr="002914AE">
        <w:rPr>
          <w:color w:val="000000"/>
          <w:sz w:val="28"/>
          <w:szCs w:val="28"/>
        </w:rPr>
        <w:t xml:space="preserve"> </w:t>
      </w:r>
      <w:r w:rsidR="008A7949" w:rsidRPr="002914AE">
        <w:rPr>
          <w:color w:val="000000"/>
          <w:sz w:val="28"/>
          <w:szCs w:val="28"/>
        </w:rPr>
        <w:t xml:space="preserve">- </w:t>
      </w:r>
      <w:r w:rsidR="003E629A" w:rsidRPr="002914AE">
        <w:rPr>
          <w:color w:val="000000"/>
          <w:sz w:val="28"/>
          <w:szCs w:val="28"/>
        </w:rPr>
        <w:t>на территориях высокоплотно</w:t>
      </w:r>
      <w:r w:rsidR="008D5D16" w:rsidRPr="002914AE">
        <w:rPr>
          <w:color w:val="000000"/>
          <w:sz w:val="28"/>
          <w:szCs w:val="28"/>
        </w:rPr>
        <w:t>й</w:t>
      </w:r>
      <w:r w:rsidR="003E629A" w:rsidRPr="002914AE">
        <w:rPr>
          <w:color w:val="000000"/>
          <w:sz w:val="28"/>
          <w:szCs w:val="28"/>
        </w:rPr>
        <w:t xml:space="preserve"> застройки</w:t>
      </w:r>
      <w:r w:rsidR="008A7949" w:rsidRPr="002914AE">
        <w:rPr>
          <w:color w:val="000000"/>
          <w:sz w:val="28"/>
          <w:szCs w:val="28"/>
        </w:rPr>
        <w:t>;</w:t>
      </w:r>
      <w:r w:rsidR="00B92C40" w:rsidRPr="002914AE">
        <w:rPr>
          <w:color w:val="000000"/>
          <w:sz w:val="28"/>
          <w:szCs w:val="28"/>
        </w:rPr>
        <w:t xml:space="preserve"> </w:t>
      </w:r>
      <w:r w:rsidR="008A7949" w:rsidRPr="002914AE">
        <w:rPr>
          <w:color w:val="000000"/>
          <w:sz w:val="28"/>
          <w:szCs w:val="28"/>
        </w:rPr>
        <w:t>- вдоль магистралей;</w:t>
      </w:r>
      <w:r w:rsidR="00B92C40" w:rsidRPr="002914AE">
        <w:rPr>
          <w:color w:val="000000"/>
          <w:sz w:val="28"/>
          <w:szCs w:val="28"/>
        </w:rPr>
        <w:t xml:space="preserve"> </w:t>
      </w:r>
      <w:r w:rsidR="008A7949" w:rsidRPr="002914AE">
        <w:rPr>
          <w:color w:val="000000"/>
          <w:sz w:val="28"/>
          <w:szCs w:val="28"/>
        </w:rPr>
        <w:t xml:space="preserve">- </w:t>
      </w:r>
      <w:r w:rsidR="003E629A" w:rsidRPr="002914AE">
        <w:rPr>
          <w:color w:val="000000"/>
          <w:sz w:val="28"/>
          <w:szCs w:val="28"/>
        </w:rPr>
        <w:t>на реконструируемых территориях.</w:t>
      </w:r>
    </w:p>
    <w:p w:rsidR="003E629A" w:rsidRPr="002914AE" w:rsidRDefault="008D7552" w:rsidP="00ED5D19">
      <w:pPr>
        <w:pStyle w:val="22"/>
        <w:shd w:val="clear" w:color="auto" w:fill="auto"/>
        <w:tabs>
          <w:tab w:val="left" w:pos="1134"/>
        </w:tabs>
        <w:spacing w:before="0" w:after="0" w:line="240" w:lineRule="auto"/>
        <w:ind w:left="284" w:firstLine="0"/>
        <w:jc w:val="both"/>
        <w:rPr>
          <w:color w:val="000000"/>
          <w:sz w:val="28"/>
          <w:szCs w:val="28"/>
        </w:rPr>
      </w:pPr>
      <w:r w:rsidRPr="002914AE">
        <w:rPr>
          <w:color w:val="000000"/>
          <w:sz w:val="28"/>
          <w:szCs w:val="28"/>
        </w:rPr>
        <w:t xml:space="preserve">          7.9.</w:t>
      </w:r>
      <w:r w:rsidR="002C4880" w:rsidRPr="002914AE">
        <w:rPr>
          <w:color w:val="000000"/>
          <w:sz w:val="28"/>
          <w:szCs w:val="28"/>
        </w:rPr>
        <w:t xml:space="preserve"> </w:t>
      </w:r>
      <w:r w:rsidR="003E629A" w:rsidRPr="002914AE">
        <w:rPr>
          <w:color w:val="000000"/>
          <w:sz w:val="28"/>
          <w:szCs w:val="28"/>
        </w:rPr>
        <w:t xml:space="preserve">На </w:t>
      </w:r>
      <w:r w:rsidR="00D443CC" w:rsidRPr="002914AE">
        <w:rPr>
          <w:color w:val="000000"/>
          <w:sz w:val="28"/>
          <w:szCs w:val="28"/>
        </w:rPr>
        <w:t xml:space="preserve">дворовой </w:t>
      </w:r>
      <w:r w:rsidR="003E629A" w:rsidRPr="002914AE">
        <w:rPr>
          <w:color w:val="000000"/>
          <w:sz w:val="28"/>
          <w:szCs w:val="28"/>
        </w:rPr>
        <w:t>территории многоквартирных домов с коллективным пользова</w:t>
      </w:r>
      <w:r w:rsidRPr="002914AE">
        <w:rPr>
          <w:color w:val="000000"/>
          <w:sz w:val="28"/>
          <w:szCs w:val="28"/>
        </w:rPr>
        <w:t>нием территорией предусматриваются</w:t>
      </w:r>
      <w:r w:rsidR="003E629A" w:rsidRPr="002914AE">
        <w:rPr>
          <w:color w:val="000000"/>
          <w:sz w:val="28"/>
          <w:szCs w:val="28"/>
        </w:rPr>
        <w:t>: транспортны</w:t>
      </w:r>
      <w:r w:rsidR="00380FA8" w:rsidRPr="002914AE">
        <w:rPr>
          <w:color w:val="000000"/>
          <w:sz w:val="28"/>
          <w:szCs w:val="28"/>
        </w:rPr>
        <w:t>е</w:t>
      </w:r>
      <w:r w:rsidR="003E629A" w:rsidRPr="002914AE">
        <w:rPr>
          <w:color w:val="000000"/>
          <w:sz w:val="28"/>
          <w:szCs w:val="28"/>
        </w:rPr>
        <w:t xml:space="preserve"> проезды, пеш</w:t>
      </w:r>
      <w:r w:rsidRPr="002914AE">
        <w:rPr>
          <w:color w:val="000000"/>
          <w:sz w:val="28"/>
          <w:szCs w:val="28"/>
        </w:rPr>
        <w:t xml:space="preserve">еходные коммуникации, площадки </w:t>
      </w:r>
      <w:r w:rsidR="003E629A" w:rsidRPr="002914AE">
        <w:rPr>
          <w:color w:val="000000"/>
          <w:sz w:val="28"/>
          <w:szCs w:val="28"/>
        </w:rPr>
        <w:t>для игр детей дошкольного возраста, отдыха взрослых, установк</w:t>
      </w:r>
      <w:r w:rsidRPr="002914AE">
        <w:rPr>
          <w:color w:val="000000"/>
          <w:sz w:val="28"/>
          <w:szCs w:val="28"/>
        </w:rPr>
        <w:t>и</w:t>
      </w:r>
      <w:r w:rsidR="003E629A" w:rsidRPr="002914AE">
        <w:rPr>
          <w:color w:val="000000"/>
          <w:sz w:val="28"/>
          <w:szCs w:val="28"/>
        </w:rPr>
        <w:t xml:space="preserve"> мусоросборников, гостевы</w:t>
      </w:r>
      <w:r w:rsidR="00380FA8" w:rsidRPr="002914AE">
        <w:rPr>
          <w:color w:val="000000"/>
          <w:sz w:val="28"/>
          <w:szCs w:val="28"/>
        </w:rPr>
        <w:t>е</w:t>
      </w:r>
      <w:r w:rsidR="003E629A" w:rsidRPr="002914AE">
        <w:rPr>
          <w:color w:val="000000"/>
          <w:sz w:val="28"/>
          <w:szCs w:val="28"/>
        </w:rPr>
        <w:t xml:space="preserve"> автостоян</w:t>
      </w:r>
      <w:r w:rsidR="00380FA8" w:rsidRPr="002914AE">
        <w:rPr>
          <w:color w:val="000000"/>
          <w:sz w:val="28"/>
          <w:szCs w:val="28"/>
        </w:rPr>
        <w:t>ки</w:t>
      </w:r>
      <w:r w:rsidR="003E629A" w:rsidRPr="002914AE">
        <w:rPr>
          <w:color w:val="000000"/>
          <w:sz w:val="28"/>
          <w:szCs w:val="28"/>
        </w:rPr>
        <w:t xml:space="preserve">, озелененные территории. Если размеры территории позволяют, </w:t>
      </w:r>
      <w:r w:rsidR="008A7949" w:rsidRPr="002914AE">
        <w:rPr>
          <w:color w:val="000000"/>
          <w:sz w:val="28"/>
          <w:szCs w:val="28"/>
        </w:rPr>
        <w:t>следует</w:t>
      </w:r>
      <w:r w:rsidR="003E629A" w:rsidRPr="002914AE">
        <w:rPr>
          <w:color w:val="000000"/>
          <w:sz w:val="28"/>
          <w:szCs w:val="28"/>
        </w:rPr>
        <w:t xml:space="preserve"> в границах участка размещ</w:t>
      </w:r>
      <w:r w:rsidR="00D443CC" w:rsidRPr="002914AE">
        <w:rPr>
          <w:color w:val="000000"/>
          <w:sz w:val="28"/>
          <w:szCs w:val="28"/>
        </w:rPr>
        <w:t>ать</w:t>
      </w:r>
      <w:r w:rsidR="003E629A" w:rsidRPr="002914AE">
        <w:rPr>
          <w:color w:val="000000"/>
          <w:sz w:val="28"/>
          <w:szCs w:val="28"/>
        </w:rPr>
        <w:t xml:space="preserve"> спортивны</w:t>
      </w:r>
      <w:r w:rsidR="00D443CC" w:rsidRPr="002914AE">
        <w:rPr>
          <w:color w:val="000000"/>
          <w:sz w:val="28"/>
          <w:szCs w:val="28"/>
        </w:rPr>
        <w:t>е</w:t>
      </w:r>
      <w:r w:rsidR="003E629A" w:rsidRPr="002914AE">
        <w:rPr>
          <w:color w:val="000000"/>
          <w:sz w:val="28"/>
          <w:szCs w:val="28"/>
        </w:rPr>
        <w:t xml:space="preserve"> площадк</w:t>
      </w:r>
      <w:r w:rsidR="00D443CC" w:rsidRPr="002914AE">
        <w:rPr>
          <w:color w:val="000000"/>
          <w:sz w:val="28"/>
          <w:szCs w:val="28"/>
        </w:rPr>
        <w:t>и</w:t>
      </w:r>
      <w:r w:rsidR="003E629A" w:rsidRPr="002914AE">
        <w:rPr>
          <w:color w:val="000000"/>
          <w:sz w:val="28"/>
          <w:szCs w:val="28"/>
        </w:rPr>
        <w:t xml:space="preserve"> и </w:t>
      </w:r>
      <w:r w:rsidR="009657EE" w:rsidRPr="002914AE">
        <w:rPr>
          <w:color w:val="000000"/>
          <w:sz w:val="28"/>
          <w:szCs w:val="28"/>
        </w:rPr>
        <w:t xml:space="preserve">комплексные </w:t>
      </w:r>
      <w:r w:rsidR="003E629A" w:rsidRPr="002914AE">
        <w:rPr>
          <w:color w:val="000000"/>
          <w:sz w:val="28"/>
          <w:szCs w:val="28"/>
        </w:rPr>
        <w:t>площадк</w:t>
      </w:r>
      <w:r w:rsidR="00D443CC" w:rsidRPr="002914AE">
        <w:rPr>
          <w:color w:val="000000"/>
          <w:sz w:val="28"/>
          <w:szCs w:val="28"/>
        </w:rPr>
        <w:t>и</w:t>
      </w:r>
      <w:r w:rsidR="003E629A" w:rsidRPr="002914AE">
        <w:rPr>
          <w:color w:val="000000"/>
          <w:sz w:val="28"/>
          <w:szCs w:val="28"/>
        </w:rPr>
        <w:t xml:space="preserve"> для игр детей школьного возраста, площадк</w:t>
      </w:r>
      <w:r w:rsidR="00D443CC" w:rsidRPr="002914AE">
        <w:rPr>
          <w:color w:val="000000"/>
          <w:sz w:val="28"/>
          <w:szCs w:val="28"/>
        </w:rPr>
        <w:t>и</w:t>
      </w:r>
      <w:r w:rsidR="003E629A" w:rsidRPr="002914AE">
        <w:rPr>
          <w:color w:val="000000"/>
          <w:sz w:val="28"/>
          <w:szCs w:val="28"/>
        </w:rPr>
        <w:t xml:space="preserve"> для выгула собак.</w:t>
      </w:r>
    </w:p>
    <w:p w:rsidR="003E629A" w:rsidRPr="002914AE" w:rsidRDefault="002C4880" w:rsidP="00ED5D19">
      <w:pPr>
        <w:pStyle w:val="22"/>
        <w:numPr>
          <w:ilvl w:val="1"/>
          <w:numId w:val="5"/>
        </w:numPr>
        <w:shd w:val="clear" w:color="auto" w:fill="auto"/>
        <w:tabs>
          <w:tab w:val="left" w:pos="1276"/>
        </w:tabs>
        <w:spacing w:before="0" w:after="0" w:line="240" w:lineRule="auto"/>
        <w:ind w:left="284"/>
        <w:jc w:val="both"/>
        <w:rPr>
          <w:color w:val="000000"/>
          <w:sz w:val="28"/>
          <w:szCs w:val="28"/>
        </w:rPr>
      </w:pPr>
      <w:r w:rsidRPr="002914AE">
        <w:rPr>
          <w:color w:val="000000"/>
          <w:sz w:val="28"/>
          <w:szCs w:val="28"/>
        </w:rPr>
        <w:t xml:space="preserve"> </w:t>
      </w:r>
      <w:r w:rsidR="008A7949" w:rsidRPr="002914AE">
        <w:rPr>
          <w:color w:val="000000"/>
          <w:sz w:val="28"/>
          <w:szCs w:val="28"/>
        </w:rPr>
        <w:t>В</w:t>
      </w:r>
      <w:r w:rsidR="003E629A" w:rsidRPr="002914AE">
        <w:rPr>
          <w:color w:val="000000"/>
          <w:sz w:val="28"/>
          <w:szCs w:val="28"/>
        </w:rPr>
        <w:t xml:space="preserve">ключать в перечень элементов благоустройства на </w:t>
      </w:r>
      <w:r w:rsidR="00D443CC" w:rsidRPr="002914AE">
        <w:rPr>
          <w:color w:val="000000"/>
          <w:sz w:val="28"/>
          <w:szCs w:val="28"/>
        </w:rPr>
        <w:t>дворовой территории многоквартирных домов</w:t>
      </w:r>
      <w:r w:rsidR="003E629A" w:rsidRPr="002914AE">
        <w:rPr>
          <w:color w:val="000000"/>
          <w:sz w:val="28"/>
          <w:szCs w:val="28"/>
        </w:rPr>
        <w:t xml:space="preserve"> твердые виды покрыти</w:t>
      </w:r>
      <w:r w:rsidR="00D443CC" w:rsidRPr="002914AE">
        <w:rPr>
          <w:color w:val="000000"/>
          <w:sz w:val="28"/>
          <w:szCs w:val="28"/>
        </w:rPr>
        <w:t>й</w:t>
      </w:r>
      <w:r w:rsidR="003E629A" w:rsidRPr="002914AE">
        <w:rPr>
          <w:color w:val="000000"/>
          <w:sz w:val="28"/>
          <w:szCs w:val="28"/>
        </w:rPr>
        <w:t xml:space="preserve"> проезда, различные виды покрыти</w:t>
      </w:r>
      <w:r w:rsidR="00D443CC" w:rsidRPr="002914AE">
        <w:rPr>
          <w:color w:val="000000"/>
          <w:sz w:val="28"/>
          <w:szCs w:val="28"/>
        </w:rPr>
        <w:t>й</w:t>
      </w:r>
      <w:r w:rsidR="003E629A" w:rsidRPr="002914AE">
        <w:rPr>
          <w:color w:val="000000"/>
          <w:sz w:val="28"/>
          <w:szCs w:val="28"/>
        </w:rPr>
        <w:t xml:space="preserve"> площадок, элементы сопряжения поверхностей, оборудование площадок, озелене</w:t>
      </w:r>
      <w:r w:rsidR="00D443CC" w:rsidRPr="002914AE">
        <w:rPr>
          <w:color w:val="000000"/>
          <w:sz w:val="28"/>
          <w:szCs w:val="28"/>
        </w:rPr>
        <w:t>ние, осветительное оборудование, дополнительные элементы благоустройства по желанию жителей.</w:t>
      </w:r>
    </w:p>
    <w:p w:rsidR="003E629A" w:rsidRPr="002914AE" w:rsidRDefault="003E629A" w:rsidP="00ED5D19">
      <w:pPr>
        <w:pStyle w:val="22"/>
        <w:numPr>
          <w:ilvl w:val="1"/>
          <w:numId w:val="5"/>
        </w:numPr>
        <w:shd w:val="clear" w:color="auto" w:fill="auto"/>
        <w:tabs>
          <w:tab w:val="left" w:pos="1388"/>
        </w:tabs>
        <w:spacing w:before="0" w:after="0" w:line="240" w:lineRule="auto"/>
        <w:ind w:left="284"/>
        <w:jc w:val="both"/>
        <w:rPr>
          <w:color w:val="000000"/>
          <w:sz w:val="28"/>
          <w:szCs w:val="28"/>
        </w:rPr>
      </w:pPr>
      <w:r w:rsidRPr="002914AE">
        <w:rPr>
          <w:color w:val="000000"/>
          <w:sz w:val="28"/>
          <w:szCs w:val="28"/>
        </w:rPr>
        <w:t xml:space="preserve">При размещении жилых участков вдоль магистральных улиц не </w:t>
      </w:r>
      <w:r w:rsidR="008A7949" w:rsidRPr="002914AE">
        <w:rPr>
          <w:color w:val="000000"/>
          <w:sz w:val="28"/>
          <w:szCs w:val="28"/>
        </w:rPr>
        <w:t xml:space="preserve">следует </w:t>
      </w:r>
      <w:r w:rsidRPr="002914AE">
        <w:rPr>
          <w:color w:val="000000"/>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2914AE">
        <w:rPr>
          <w:color w:val="000000"/>
          <w:sz w:val="28"/>
          <w:szCs w:val="28"/>
        </w:rPr>
        <w:t xml:space="preserve"> на линии застройки улицы</w:t>
      </w:r>
      <w:r w:rsidRPr="002914AE">
        <w:rPr>
          <w:color w:val="000000"/>
          <w:sz w:val="28"/>
          <w:szCs w:val="28"/>
        </w:rPr>
        <w:t>.</w:t>
      </w:r>
    </w:p>
    <w:p w:rsidR="003E629A" w:rsidRPr="002914AE" w:rsidRDefault="008A7949" w:rsidP="00ED5D19">
      <w:pPr>
        <w:pStyle w:val="22"/>
        <w:numPr>
          <w:ilvl w:val="1"/>
          <w:numId w:val="5"/>
        </w:numPr>
        <w:shd w:val="clear" w:color="auto" w:fill="auto"/>
        <w:tabs>
          <w:tab w:val="left" w:pos="1276"/>
        </w:tabs>
        <w:spacing w:before="0" w:after="0" w:line="240" w:lineRule="auto"/>
        <w:ind w:left="284"/>
        <w:jc w:val="both"/>
        <w:rPr>
          <w:color w:val="000000"/>
          <w:sz w:val="28"/>
          <w:szCs w:val="28"/>
        </w:rPr>
      </w:pPr>
      <w:r w:rsidRPr="002914AE">
        <w:rPr>
          <w:color w:val="000000"/>
          <w:sz w:val="28"/>
          <w:szCs w:val="28"/>
        </w:rPr>
        <w:t xml:space="preserve"> </w:t>
      </w:r>
      <w:r w:rsidR="003E629A" w:rsidRPr="002914AE">
        <w:rPr>
          <w:color w:val="000000"/>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2914AE" w:rsidRDefault="008A7949" w:rsidP="00ED5D19">
      <w:pPr>
        <w:pStyle w:val="22"/>
        <w:numPr>
          <w:ilvl w:val="1"/>
          <w:numId w:val="5"/>
        </w:numPr>
        <w:shd w:val="clear" w:color="auto" w:fill="auto"/>
        <w:tabs>
          <w:tab w:val="left" w:pos="1276"/>
        </w:tabs>
        <w:spacing w:before="0" w:after="0" w:line="240" w:lineRule="auto"/>
        <w:ind w:left="284"/>
        <w:jc w:val="both"/>
        <w:rPr>
          <w:color w:val="000000"/>
          <w:sz w:val="28"/>
          <w:szCs w:val="28"/>
        </w:rPr>
      </w:pPr>
      <w:r w:rsidRPr="002914AE">
        <w:rPr>
          <w:color w:val="000000"/>
          <w:sz w:val="28"/>
          <w:szCs w:val="28"/>
        </w:rPr>
        <w:t xml:space="preserve"> </w:t>
      </w:r>
      <w:r w:rsidR="008D7552" w:rsidRPr="002914AE">
        <w:rPr>
          <w:color w:val="000000"/>
          <w:sz w:val="28"/>
          <w:szCs w:val="28"/>
        </w:rPr>
        <w:t xml:space="preserve"> Необходимо в</w:t>
      </w:r>
      <w:r w:rsidR="003E629A" w:rsidRPr="002914AE">
        <w:rPr>
          <w:color w:val="000000"/>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2914AE">
        <w:rPr>
          <w:color w:val="000000"/>
          <w:sz w:val="28"/>
          <w:szCs w:val="28"/>
        </w:rPr>
        <w:t>й</w:t>
      </w:r>
      <w:r w:rsidR="003E629A" w:rsidRPr="002914AE">
        <w:rPr>
          <w:color w:val="000000"/>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2914AE">
        <w:rPr>
          <w:color w:val="000000"/>
          <w:sz w:val="28"/>
          <w:szCs w:val="28"/>
        </w:rPr>
        <w:t xml:space="preserve"> и навигационное</w:t>
      </w:r>
      <w:r w:rsidR="003E629A" w:rsidRPr="002914AE">
        <w:rPr>
          <w:color w:val="000000"/>
          <w:sz w:val="28"/>
          <w:szCs w:val="28"/>
        </w:rPr>
        <w:t xml:space="preserve"> оборудование</w:t>
      </w:r>
      <w:r w:rsidR="00D3657A" w:rsidRPr="002914AE">
        <w:rPr>
          <w:color w:val="000000"/>
          <w:sz w:val="28"/>
          <w:szCs w:val="28"/>
        </w:rPr>
        <w:t>.</w:t>
      </w:r>
    </w:p>
    <w:p w:rsidR="00EB0A08" w:rsidRPr="002914AE" w:rsidRDefault="00EB0A08" w:rsidP="00ED5D19">
      <w:pPr>
        <w:pStyle w:val="13"/>
        <w:keepNext/>
        <w:keepLines/>
        <w:numPr>
          <w:ilvl w:val="0"/>
          <w:numId w:val="5"/>
        </w:numPr>
        <w:shd w:val="clear" w:color="auto" w:fill="auto"/>
        <w:tabs>
          <w:tab w:val="left" w:pos="284"/>
        </w:tabs>
        <w:spacing w:before="120" w:line="240" w:lineRule="auto"/>
        <w:ind w:left="284"/>
        <w:rPr>
          <w:color w:val="000000"/>
          <w:sz w:val="24"/>
          <w:szCs w:val="24"/>
        </w:rPr>
      </w:pPr>
      <w:bookmarkStart w:id="33" w:name="bookmark13"/>
      <w:r w:rsidRPr="002914AE">
        <w:rPr>
          <w:color w:val="000000"/>
          <w:sz w:val="24"/>
          <w:szCs w:val="24"/>
        </w:rPr>
        <w:t xml:space="preserve"> </w:t>
      </w:r>
      <w:r w:rsidR="008A3404" w:rsidRPr="002914AE">
        <w:rPr>
          <w:color w:val="000000"/>
          <w:sz w:val="24"/>
          <w:szCs w:val="24"/>
        </w:rPr>
        <w:t xml:space="preserve">ТРЕБОВАНИЯ К БЛАГОУСТРОЙСТВУ </w:t>
      </w:r>
      <w:r w:rsidR="0015249D" w:rsidRPr="002914AE">
        <w:rPr>
          <w:color w:val="000000"/>
          <w:sz w:val="24"/>
          <w:szCs w:val="24"/>
        </w:rPr>
        <w:t>ТЕРРИТОРИЙ</w:t>
      </w:r>
      <w:bookmarkStart w:id="34" w:name="bookmark14"/>
      <w:bookmarkEnd w:id="33"/>
    </w:p>
    <w:p w:rsidR="003E629A" w:rsidRPr="002914AE" w:rsidRDefault="0015249D" w:rsidP="00ED5D19">
      <w:pPr>
        <w:pStyle w:val="13"/>
        <w:keepNext/>
        <w:keepLines/>
        <w:shd w:val="clear" w:color="auto" w:fill="auto"/>
        <w:tabs>
          <w:tab w:val="left" w:pos="284"/>
        </w:tabs>
        <w:spacing w:after="120" w:line="240" w:lineRule="auto"/>
        <w:ind w:left="284" w:firstLine="0"/>
        <w:rPr>
          <w:color w:val="000000"/>
          <w:sz w:val="24"/>
          <w:szCs w:val="24"/>
        </w:rPr>
      </w:pPr>
      <w:r w:rsidRPr="002914AE">
        <w:rPr>
          <w:color w:val="000000"/>
          <w:sz w:val="24"/>
          <w:szCs w:val="24"/>
        </w:rPr>
        <w:t>РЕКРЕАЦИОННОГО НАЗНАЧЕНИЯ</w:t>
      </w:r>
      <w:bookmarkEnd w:id="34"/>
    </w:p>
    <w:p w:rsidR="003E629A" w:rsidRPr="002914AE" w:rsidRDefault="003E629A" w:rsidP="00ED5D19">
      <w:pPr>
        <w:pStyle w:val="22"/>
        <w:numPr>
          <w:ilvl w:val="1"/>
          <w:numId w:val="5"/>
        </w:numPr>
        <w:shd w:val="clear" w:color="auto" w:fill="auto"/>
        <w:tabs>
          <w:tab w:val="left" w:pos="1290"/>
        </w:tabs>
        <w:spacing w:before="0" w:after="0" w:line="240" w:lineRule="auto"/>
        <w:ind w:left="284"/>
        <w:jc w:val="both"/>
        <w:rPr>
          <w:color w:val="000000"/>
          <w:sz w:val="28"/>
          <w:szCs w:val="28"/>
        </w:rPr>
      </w:pPr>
      <w:r w:rsidRPr="002914AE">
        <w:rPr>
          <w:color w:val="000000"/>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r w:rsidR="00263084" w:rsidRPr="002914AE">
        <w:rPr>
          <w:color w:val="000000"/>
          <w:sz w:val="28"/>
          <w:szCs w:val="28"/>
        </w:rPr>
        <w:t>, прибрежные территории</w:t>
      </w:r>
      <w:r w:rsidRPr="002914AE">
        <w:rPr>
          <w:color w:val="000000"/>
          <w:sz w:val="28"/>
          <w:szCs w:val="28"/>
        </w:rPr>
        <w:t>.</w:t>
      </w:r>
      <w:r w:rsidR="00B92C40" w:rsidRPr="002914AE">
        <w:rPr>
          <w:color w:val="000000"/>
          <w:sz w:val="28"/>
          <w:szCs w:val="28"/>
        </w:rPr>
        <w:t xml:space="preserve"> </w:t>
      </w:r>
      <w:r w:rsidR="006E750A" w:rsidRPr="002914AE">
        <w:rPr>
          <w:color w:val="000000"/>
          <w:sz w:val="28"/>
          <w:szCs w:val="28"/>
        </w:rPr>
        <w:t xml:space="preserve">При проектировании зон отдыха </w:t>
      </w:r>
      <w:r w:rsidR="006E750A" w:rsidRPr="002914AE">
        <w:rPr>
          <w:color w:val="000000"/>
          <w:sz w:val="28"/>
          <w:szCs w:val="28"/>
        </w:rPr>
        <w:lastRenderedPageBreak/>
        <w:t>в прибрежной части водоемов площадь пляжа и протяженность береговой линии пляжей принимаются по расчету количества посетителей.</w:t>
      </w:r>
    </w:p>
    <w:p w:rsidR="003E629A" w:rsidRPr="002914AE" w:rsidRDefault="003E629A" w:rsidP="00ED5D19">
      <w:pPr>
        <w:pStyle w:val="22"/>
        <w:numPr>
          <w:ilvl w:val="1"/>
          <w:numId w:val="5"/>
        </w:numPr>
        <w:shd w:val="clear" w:color="auto" w:fill="auto"/>
        <w:tabs>
          <w:tab w:val="left" w:pos="1290"/>
        </w:tabs>
        <w:spacing w:before="0" w:after="0" w:line="240" w:lineRule="auto"/>
        <w:ind w:left="284"/>
        <w:jc w:val="both"/>
        <w:rPr>
          <w:color w:val="000000"/>
          <w:sz w:val="28"/>
          <w:szCs w:val="28"/>
        </w:rPr>
      </w:pPr>
      <w:r w:rsidRPr="002914AE">
        <w:rPr>
          <w:color w:val="000000"/>
          <w:sz w:val="28"/>
          <w:szCs w:val="28"/>
        </w:rPr>
        <w:t>Благоустройство памятников садово-паркового и</w:t>
      </w:r>
      <w:r w:rsidR="00263084" w:rsidRPr="002914AE">
        <w:rPr>
          <w:color w:val="000000"/>
          <w:sz w:val="28"/>
          <w:szCs w:val="28"/>
        </w:rPr>
        <w:t>скусства, истории и архитектуры</w:t>
      </w:r>
      <w:r w:rsidR="00B92C40" w:rsidRPr="002914AE">
        <w:rPr>
          <w:color w:val="000000"/>
          <w:sz w:val="28"/>
          <w:szCs w:val="28"/>
        </w:rPr>
        <w:t xml:space="preserve"> </w:t>
      </w:r>
      <w:r w:rsidR="00263084" w:rsidRPr="002914AE">
        <w:rPr>
          <w:color w:val="000000"/>
          <w:sz w:val="28"/>
          <w:szCs w:val="28"/>
        </w:rPr>
        <w:t>предполаг</w:t>
      </w:r>
      <w:r w:rsidRPr="002914AE">
        <w:rPr>
          <w:color w:val="000000"/>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2914AE">
        <w:rPr>
          <w:color w:val="000000"/>
          <w:sz w:val="28"/>
          <w:szCs w:val="28"/>
        </w:rPr>
        <w:t>следует</w:t>
      </w:r>
      <w:r w:rsidRPr="002914AE">
        <w:rPr>
          <w:color w:val="000000"/>
          <w:sz w:val="28"/>
          <w:szCs w:val="28"/>
        </w:rPr>
        <w:t xml:space="preserve"> проектировать </w:t>
      </w:r>
      <w:r w:rsidR="008A7949" w:rsidRPr="002914AE">
        <w:rPr>
          <w:color w:val="000000"/>
          <w:sz w:val="28"/>
          <w:szCs w:val="28"/>
        </w:rPr>
        <w:t>с</w:t>
      </w:r>
      <w:r w:rsidR="00B92C40" w:rsidRPr="002914AE">
        <w:rPr>
          <w:color w:val="000000"/>
          <w:sz w:val="28"/>
          <w:szCs w:val="28"/>
        </w:rPr>
        <w:t xml:space="preserve"> </w:t>
      </w:r>
      <w:r w:rsidR="008A7949" w:rsidRPr="002914AE">
        <w:rPr>
          <w:color w:val="000000"/>
          <w:sz w:val="28"/>
          <w:szCs w:val="28"/>
        </w:rPr>
        <w:t>учетом</w:t>
      </w:r>
      <w:r w:rsidRPr="002914AE">
        <w:rPr>
          <w:color w:val="000000"/>
          <w:sz w:val="28"/>
          <w:szCs w:val="28"/>
        </w:rPr>
        <w:t xml:space="preserve"> с историко-культурн</w:t>
      </w:r>
      <w:r w:rsidR="008A7949" w:rsidRPr="002914AE">
        <w:rPr>
          <w:color w:val="000000"/>
          <w:sz w:val="28"/>
          <w:szCs w:val="28"/>
        </w:rPr>
        <w:t>ого</w:t>
      </w:r>
      <w:r w:rsidRPr="002914AE">
        <w:rPr>
          <w:color w:val="000000"/>
          <w:sz w:val="28"/>
          <w:szCs w:val="28"/>
        </w:rPr>
        <w:t xml:space="preserve"> регламент</w:t>
      </w:r>
      <w:r w:rsidR="008A7949" w:rsidRPr="002914AE">
        <w:rPr>
          <w:color w:val="000000"/>
          <w:sz w:val="28"/>
          <w:szCs w:val="28"/>
        </w:rPr>
        <w:t>а</w:t>
      </w:r>
      <w:r w:rsidRPr="002914AE">
        <w:rPr>
          <w:color w:val="000000"/>
          <w:sz w:val="28"/>
          <w:szCs w:val="28"/>
        </w:rPr>
        <w:t xml:space="preserve"> территории, на которой он расположен.</w:t>
      </w:r>
    </w:p>
    <w:p w:rsidR="00D25CD1" w:rsidRPr="002914AE" w:rsidRDefault="00263084" w:rsidP="00ED5D19">
      <w:pPr>
        <w:pStyle w:val="22"/>
        <w:numPr>
          <w:ilvl w:val="1"/>
          <w:numId w:val="5"/>
        </w:numPr>
        <w:shd w:val="clear" w:color="auto" w:fill="auto"/>
        <w:tabs>
          <w:tab w:val="left" w:pos="1239"/>
          <w:tab w:val="left" w:pos="1290"/>
        </w:tabs>
        <w:spacing w:before="0" w:after="0" w:line="240" w:lineRule="auto"/>
        <w:ind w:left="284"/>
        <w:jc w:val="both"/>
        <w:rPr>
          <w:color w:val="000000"/>
          <w:sz w:val="28"/>
          <w:szCs w:val="28"/>
        </w:rPr>
      </w:pPr>
      <w:r w:rsidRPr="002914AE">
        <w:rPr>
          <w:color w:val="000000"/>
          <w:sz w:val="28"/>
          <w:szCs w:val="28"/>
        </w:rPr>
        <w:t>Р</w:t>
      </w:r>
      <w:r w:rsidR="003E629A" w:rsidRPr="002914AE">
        <w:rPr>
          <w:color w:val="000000"/>
          <w:sz w:val="28"/>
          <w:szCs w:val="28"/>
        </w:rPr>
        <w:t>еконструкци</w:t>
      </w:r>
      <w:r w:rsidRPr="002914AE">
        <w:rPr>
          <w:color w:val="000000"/>
          <w:sz w:val="28"/>
          <w:szCs w:val="28"/>
        </w:rPr>
        <w:t>ю</w:t>
      </w:r>
      <w:r w:rsidR="003E629A" w:rsidRPr="002914AE">
        <w:rPr>
          <w:color w:val="000000"/>
          <w:sz w:val="28"/>
          <w:szCs w:val="28"/>
        </w:rPr>
        <w:t xml:space="preserve"> объектов рекреации </w:t>
      </w:r>
      <w:r w:rsidR="008D7552" w:rsidRPr="002914AE">
        <w:rPr>
          <w:color w:val="000000"/>
          <w:sz w:val="28"/>
          <w:szCs w:val="28"/>
        </w:rPr>
        <w:t xml:space="preserve">нужно </w:t>
      </w:r>
      <w:r w:rsidR="00D25CD1" w:rsidRPr="002914AE">
        <w:rPr>
          <w:color w:val="000000"/>
          <w:sz w:val="28"/>
          <w:szCs w:val="28"/>
        </w:rPr>
        <w:t>выполнять</w:t>
      </w:r>
      <w:r w:rsidRPr="002914AE">
        <w:rPr>
          <w:color w:val="000000"/>
          <w:sz w:val="28"/>
          <w:szCs w:val="28"/>
        </w:rPr>
        <w:t xml:space="preserve"> по</w:t>
      </w:r>
      <w:r w:rsidR="00D25CD1" w:rsidRPr="002914AE">
        <w:rPr>
          <w:color w:val="000000"/>
          <w:sz w:val="28"/>
          <w:szCs w:val="28"/>
        </w:rPr>
        <w:t xml:space="preserve"> проект</w:t>
      </w:r>
      <w:r w:rsidRPr="002914AE">
        <w:rPr>
          <w:color w:val="000000"/>
          <w:sz w:val="28"/>
          <w:szCs w:val="28"/>
        </w:rPr>
        <w:t>ам</w:t>
      </w:r>
      <w:r w:rsidR="005C7716" w:rsidRPr="002914AE">
        <w:rPr>
          <w:color w:val="000000"/>
          <w:sz w:val="28"/>
          <w:szCs w:val="28"/>
        </w:rPr>
        <w:t xml:space="preserve"> с участием специалистов - </w:t>
      </w:r>
      <w:r w:rsidR="00D25CD1" w:rsidRPr="002914AE">
        <w:rPr>
          <w:color w:val="000000"/>
          <w:sz w:val="28"/>
          <w:szCs w:val="28"/>
        </w:rPr>
        <w:t>ландшафтных архитекторов</w:t>
      </w:r>
      <w:r w:rsidR="008A7949" w:rsidRPr="002914AE">
        <w:rPr>
          <w:color w:val="000000"/>
          <w:sz w:val="28"/>
          <w:szCs w:val="28"/>
        </w:rPr>
        <w:t>, инженеров, дендрологов</w:t>
      </w:r>
      <w:r w:rsidR="00D25CD1" w:rsidRPr="002914AE">
        <w:rPr>
          <w:color w:val="000000"/>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2914AE">
        <w:rPr>
          <w:color w:val="000000"/>
          <w:sz w:val="28"/>
          <w:szCs w:val="28"/>
        </w:rPr>
        <w:t>не нарушение</w:t>
      </w:r>
      <w:r w:rsidR="00D25CD1" w:rsidRPr="002914AE">
        <w:rPr>
          <w:color w:val="000000"/>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2914AE" w:rsidRDefault="003E629A" w:rsidP="00ED5D19">
      <w:pPr>
        <w:pStyle w:val="22"/>
        <w:numPr>
          <w:ilvl w:val="1"/>
          <w:numId w:val="5"/>
        </w:numPr>
        <w:shd w:val="clear" w:color="auto" w:fill="auto"/>
        <w:tabs>
          <w:tab w:val="left" w:pos="1254"/>
          <w:tab w:val="left" w:pos="1290"/>
        </w:tabs>
        <w:spacing w:before="0" w:after="0" w:line="240" w:lineRule="auto"/>
        <w:ind w:left="284"/>
        <w:jc w:val="both"/>
        <w:rPr>
          <w:color w:val="000000"/>
          <w:sz w:val="28"/>
          <w:szCs w:val="28"/>
        </w:rPr>
      </w:pPr>
      <w:r w:rsidRPr="002914AE">
        <w:rPr>
          <w:color w:val="000000"/>
          <w:sz w:val="28"/>
          <w:szCs w:val="28"/>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8D7552" w:rsidRPr="002914AE">
        <w:rPr>
          <w:color w:val="000000"/>
          <w:sz w:val="28"/>
          <w:szCs w:val="28"/>
        </w:rPr>
        <w:t xml:space="preserve"> нужно </w:t>
      </w:r>
      <w:r w:rsidRPr="002914AE">
        <w:rPr>
          <w:color w:val="000000"/>
          <w:sz w:val="28"/>
          <w:szCs w:val="28"/>
        </w:rPr>
        <w:t>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2914AE" w:rsidRDefault="003E629A" w:rsidP="00ED5D19">
      <w:pPr>
        <w:pStyle w:val="22"/>
        <w:numPr>
          <w:ilvl w:val="1"/>
          <w:numId w:val="5"/>
        </w:numPr>
        <w:shd w:val="clear" w:color="auto" w:fill="auto"/>
        <w:tabs>
          <w:tab w:val="left" w:pos="1254"/>
          <w:tab w:val="left" w:pos="1290"/>
        </w:tabs>
        <w:spacing w:before="0" w:after="0" w:line="240" w:lineRule="auto"/>
        <w:ind w:left="284"/>
        <w:jc w:val="both"/>
        <w:rPr>
          <w:color w:val="000000"/>
          <w:sz w:val="28"/>
          <w:szCs w:val="28"/>
        </w:rPr>
      </w:pPr>
      <w:r w:rsidRPr="002914AE">
        <w:rPr>
          <w:color w:val="000000"/>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2914AE" w:rsidRDefault="003E629A" w:rsidP="00ED5D19">
      <w:pPr>
        <w:pStyle w:val="22"/>
        <w:numPr>
          <w:ilvl w:val="1"/>
          <w:numId w:val="5"/>
        </w:numPr>
        <w:shd w:val="clear" w:color="auto" w:fill="auto"/>
        <w:tabs>
          <w:tab w:val="left" w:pos="1290"/>
        </w:tabs>
        <w:spacing w:before="0" w:after="0" w:line="240" w:lineRule="auto"/>
        <w:ind w:left="284"/>
        <w:jc w:val="both"/>
        <w:rPr>
          <w:color w:val="000000"/>
          <w:sz w:val="28"/>
          <w:szCs w:val="28"/>
        </w:rPr>
      </w:pPr>
      <w:r w:rsidRPr="002914AE">
        <w:rPr>
          <w:color w:val="000000"/>
          <w:sz w:val="28"/>
          <w:szCs w:val="28"/>
        </w:rPr>
        <w:t xml:space="preserve">При проектировании озеленения территории объектов </w:t>
      </w:r>
      <w:r w:rsidR="005C7716" w:rsidRPr="002914AE">
        <w:rPr>
          <w:color w:val="000000"/>
          <w:sz w:val="28"/>
          <w:szCs w:val="28"/>
        </w:rPr>
        <w:t>следует</w:t>
      </w:r>
      <w:r w:rsidRPr="002914AE">
        <w:rPr>
          <w:color w:val="000000"/>
          <w:sz w:val="28"/>
          <w:szCs w:val="28"/>
        </w:rPr>
        <w:t>:</w:t>
      </w:r>
    </w:p>
    <w:p w:rsidR="003E629A" w:rsidRPr="002914AE" w:rsidRDefault="003E629A" w:rsidP="00ED5D19">
      <w:pPr>
        <w:pStyle w:val="22"/>
        <w:shd w:val="clear" w:color="auto" w:fill="auto"/>
        <w:tabs>
          <w:tab w:val="left" w:pos="1290"/>
        </w:tabs>
        <w:spacing w:before="0" w:after="0" w:line="240" w:lineRule="auto"/>
        <w:ind w:left="284" w:firstLine="0"/>
        <w:jc w:val="both"/>
        <w:rPr>
          <w:color w:val="000000"/>
          <w:sz w:val="28"/>
          <w:szCs w:val="28"/>
        </w:rPr>
      </w:pPr>
      <w:r w:rsidRPr="002914AE">
        <w:rPr>
          <w:color w:val="000000"/>
          <w:sz w:val="28"/>
          <w:szCs w:val="28"/>
        </w:rPr>
        <w:t>-произвести оценку существующей растительности, состояния древесных растений и травянистого покрова;</w:t>
      </w:r>
    </w:p>
    <w:p w:rsidR="003E629A" w:rsidRPr="002914AE" w:rsidRDefault="003E629A" w:rsidP="00ED5D19">
      <w:pPr>
        <w:pStyle w:val="22"/>
        <w:shd w:val="clear" w:color="auto" w:fill="auto"/>
        <w:tabs>
          <w:tab w:val="left" w:pos="1290"/>
        </w:tabs>
        <w:spacing w:before="0" w:after="0" w:line="240" w:lineRule="auto"/>
        <w:ind w:left="284" w:firstLine="0"/>
        <w:jc w:val="both"/>
        <w:rPr>
          <w:color w:val="000000"/>
          <w:sz w:val="28"/>
          <w:szCs w:val="28"/>
        </w:rPr>
      </w:pPr>
      <w:r w:rsidRPr="002914AE">
        <w:rPr>
          <w:color w:val="000000"/>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2914AE" w:rsidRDefault="003E629A" w:rsidP="00ED5D19">
      <w:pPr>
        <w:pStyle w:val="22"/>
        <w:numPr>
          <w:ilvl w:val="0"/>
          <w:numId w:val="4"/>
        </w:numPr>
        <w:shd w:val="clear" w:color="auto" w:fill="auto"/>
        <w:tabs>
          <w:tab w:val="left" w:pos="567"/>
          <w:tab w:val="left" w:pos="1290"/>
        </w:tabs>
        <w:spacing w:before="0" w:after="0" w:line="240" w:lineRule="auto"/>
        <w:ind w:left="284" w:firstLine="0"/>
        <w:jc w:val="both"/>
        <w:rPr>
          <w:color w:val="000000"/>
          <w:sz w:val="28"/>
          <w:szCs w:val="28"/>
        </w:rPr>
      </w:pPr>
      <w:r w:rsidRPr="002914AE">
        <w:rPr>
          <w:color w:val="000000"/>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2914AE" w:rsidRDefault="003E629A" w:rsidP="00ED5D19">
      <w:pPr>
        <w:pStyle w:val="22"/>
        <w:numPr>
          <w:ilvl w:val="0"/>
          <w:numId w:val="4"/>
        </w:numPr>
        <w:shd w:val="clear" w:color="auto" w:fill="auto"/>
        <w:tabs>
          <w:tab w:val="left" w:pos="567"/>
          <w:tab w:val="left" w:pos="1290"/>
        </w:tabs>
        <w:spacing w:before="0" w:after="0" w:line="240" w:lineRule="auto"/>
        <w:ind w:left="284" w:firstLine="0"/>
        <w:jc w:val="both"/>
        <w:rPr>
          <w:color w:val="000000"/>
          <w:sz w:val="28"/>
          <w:szCs w:val="28"/>
        </w:rPr>
      </w:pPr>
      <w:r w:rsidRPr="002914AE">
        <w:rPr>
          <w:color w:val="000000"/>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2914AE" w:rsidRDefault="003E629A" w:rsidP="00ED5D19">
      <w:pPr>
        <w:pStyle w:val="22"/>
        <w:numPr>
          <w:ilvl w:val="0"/>
          <w:numId w:val="4"/>
        </w:numPr>
        <w:shd w:val="clear" w:color="auto" w:fill="auto"/>
        <w:tabs>
          <w:tab w:val="left" w:pos="567"/>
          <w:tab w:val="left" w:pos="1290"/>
        </w:tabs>
        <w:spacing w:before="0" w:after="0" w:line="240" w:lineRule="auto"/>
        <w:ind w:left="284" w:firstLine="0"/>
        <w:jc w:val="both"/>
        <w:rPr>
          <w:color w:val="000000"/>
          <w:sz w:val="28"/>
          <w:szCs w:val="28"/>
        </w:rPr>
      </w:pPr>
      <w:r w:rsidRPr="002914AE">
        <w:rPr>
          <w:color w:val="000000"/>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2914AE" w:rsidRDefault="003E629A" w:rsidP="00ED5D19">
      <w:pPr>
        <w:pStyle w:val="22"/>
        <w:numPr>
          <w:ilvl w:val="1"/>
          <w:numId w:val="5"/>
        </w:numPr>
        <w:shd w:val="clear" w:color="auto" w:fill="auto"/>
        <w:tabs>
          <w:tab w:val="left" w:pos="1290"/>
        </w:tabs>
        <w:spacing w:before="0" w:after="0" w:line="240" w:lineRule="auto"/>
        <w:ind w:left="284"/>
        <w:jc w:val="both"/>
        <w:rPr>
          <w:color w:val="000000"/>
          <w:sz w:val="28"/>
          <w:szCs w:val="28"/>
        </w:rPr>
      </w:pPr>
      <w:r w:rsidRPr="002914AE">
        <w:rPr>
          <w:color w:val="000000"/>
          <w:sz w:val="28"/>
          <w:szCs w:val="28"/>
        </w:rPr>
        <w:t xml:space="preserve">Возможно размещение ограждения, уличного технического оборудования (торговые тележки «вода», «мороженое»), некапитальных </w:t>
      </w:r>
      <w:r w:rsidRPr="002914AE">
        <w:rPr>
          <w:color w:val="000000"/>
          <w:sz w:val="28"/>
          <w:szCs w:val="28"/>
        </w:rPr>
        <w:lastRenderedPageBreak/>
        <w:t>нестационарных сооружений мелкорозничной торговли и питания, туалетных кабин.</w:t>
      </w:r>
    </w:p>
    <w:p w:rsidR="00263084" w:rsidRPr="002914AE" w:rsidRDefault="003E629A" w:rsidP="00ED5D19">
      <w:pPr>
        <w:pStyle w:val="22"/>
        <w:numPr>
          <w:ilvl w:val="1"/>
          <w:numId w:val="5"/>
        </w:numPr>
        <w:shd w:val="clear" w:color="auto" w:fill="auto"/>
        <w:tabs>
          <w:tab w:val="left" w:pos="1290"/>
        </w:tabs>
        <w:spacing w:before="0" w:after="0" w:line="240" w:lineRule="auto"/>
        <w:ind w:left="284"/>
        <w:jc w:val="both"/>
        <w:rPr>
          <w:color w:val="000000"/>
          <w:sz w:val="28"/>
          <w:szCs w:val="28"/>
        </w:rPr>
      </w:pPr>
      <w:r w:rsidRPr="002914AE">
        <w:rPr>
          <w:color w:val="000000"/>
          <w:sz w:val="28"/>
          <w:szCs w:val="28"/>
        </w:rPr>
        <w:t xml:space="preserve">На территории </w:t>
      </w:r>
      <w:r w:rsidR="00534567" w:rsidRPr="002914AE">
        <w:rPr>
          <w:color w:val="000000"/>
          <w:sz w:val="28"/>
          <w:szCs w:val="28"/>
        </w:rPr>
        <w:t xml:space="preserve">муниципального образования </w:t>
      </w:r>
      <w:r w:rsidRPr="002914AE">
        <w:rPr>
          <w:color w:val="000000"/>
          <w:sz w:val="28"/>
          <w:szCs w:val="28"/>
        </w:rPr>
        <w:t xml:space="preserve">могут быть организованы следующие виды парков: </w:t>
      </w:r>
    </w:p>
    <w:p w:rsidR="00727CF6" w:rsidRPr="002914AE" w:rsidRDefault="0039629E" w:rsidP="00ED5D19">
      <w:pPr>
        <w:pStyle w:val="22"/>
        <w:shd w:val="clear" w:color="auto" w:fill="auto"/>
        <w:tabs>
          <w:tab w:val="left" w:pos="1290"/>
        </w:tabs>
        <w:spacing w:before="0" w:after="0" w:line="240" w:lineRule="auto"/>
        <w:ind w:left="284" w:firstLine="0"/>
        <w:jc w:val="both"/>
        <w:rPr>
          <w:color w:val="000000"/>
          <w:sz w:val="28"/>
          <w:szCs w:val="28"/>
        </w:rPr>
      </w:pPr>
      <w:r w:rsidRPr="002914AE">
        <w:rPr>
          <w:color w:val="000000"/>
          <w:sz w:val="28"/>
          <w:szCs w:val="28"/>
        </w:rPr>
        <w:t>8.8.1.</w:t>
      </w:r>
      <w:r w:rsidR="00727CF6" w:rsidRPr="002914AE">
        <w:rPr>
          <w:color w:val="000000"/>
          <w:sz w:val="28"/>
          <w:szCs w:val="28"/>
        </w:rPr>
        <w:t>по видам отдыха:</w:t>
      </w:r>
      <w:r w:rsidR="002F07BB" w:rsidRPr="002914AE">
        <w:rPr>
          <w:color w:val="000000"/>
          <w:sz w:val="28"/>
          <w:szCs w:val="28"/>
        </w:rPr>
        <w:t xml:space="preserve"> </w:t>
      </w:r>
    </w:p>
    <w:p w:rsidR="00263084" w:rsidRPr="002914AE" w:rsidRDefault="002F07BB" w:rsidP="00ED5D19">
      <w:pPr>
        <w:pStyle w:val="22"/>
        <w:shd w:val="clear" w:color="auto" w:fill="auto"/>
        <w:tabs>
          <w:tab w:val="left" w:pos="1290"/>
        </w:tabs>
        <w:spacing w:before="0" w:after="0" w:line="240" w:lineRule="auto"/>
        <w:ind w:left="284" w:firstLine="0"/>
        <w:jc w:val="both"/>
        <w:rPr>
          <w:color w:val="000000"/>
          <w:sz w:val="28"/>
          <w:szCs w:val="28"/>
        </w:rPr>
      </w:pPr>
      <w:r w:rsidRPr="002914AE">
        <w:rPr>
          <w:color w:val="000000"/>
          <w:sz w:val="28"/>
          <w:szCs w:val="28"/>
        </w:rPr>
        <w:t>-</w:t>
      </w:r>
      <w:r w:rsidR="003E629A" w:rsidRPr="002914AE">
        <w:rPr>
          <w:color w:val="000000"/>
          <w:sz w:val="28"/>
          <w:szCs w:val="28"/>
        </w:rPr>
        <w:t>многофункциональные (предназначен</w:t>
      </w:r>
      <w:r w:rsidR="00263084" w:rsidRPr="002914AE">
        <w:rPr>
          <w:color w:val="000000"/>
          <w:sz w:val="28"/>
          <w:szCs w:val="28"/>
        </w:rPr>
        <w:t>ные</w:t>
      </w:r>
      <w:r w:rsidR="003E629A" w:rsidRPr="002914AE">
        <w:rPr>
          <w:color w:val="000000"/>
          <w:sz w:val="28"/>
          <w:szCs w:val="28"/>
        </w:rPr>
        <w:t xml:space="preserve"> для периодического массового отдыха, развлечения, активного и тихого отдыха, устройства атт</w:t>
      </w:r>
      <w:r w:rsidR="0095515D" w:rsidRPr="002914AE">
        <w:rPr>
          <w:color w:val="000000"/>
          <w:sz w:val="28"/>
          <w:szCs w:val="28"/>
        </w:rPr>
        <w:t>ракционов для взрослых и детей);</w:t>
      </w:r>
    </w:p>
    <w:p w:rsidR="00263084" w:rsidRPr="002914AE" w:rsidRDefault="00B92C40" w:rsidP="00ED5D19">
      <w:pPr>
        <w:pStyle w:val="22"/>
        <w:shd w:val="clear" w:color="auto" w:fill="auto"/>
        <w:tabs>
          <w:tab w:val="left" w:pos="567"/>
        </w:tabs>
        <w:spacing w:before="0" w:after="0" w:line="240" w:lineRule="auto"/>
        <w:ind w:left="284" w:firstLine="0"/>
        <w:jc w:val="both"/>
        <w:rPr>
          <w:color w:val="000000"/>
          <w:sz w:val="28"/>
          <w:szCs w:val="28"/>
        </w:rPr>
      </w:pPr>
      <w:r w:rsidRPr="002914AE">
        <w:rPr>
          <w:color w:val="000000"/>
          <w:sz w:val="28"/>
          <w:szCs w:val="28"/>
        </w:rPr>
        <w:t xml:space="preserve">- </w:t>
      </w:r>
      <w:r w:rsidR="003E629A" w:rsidRPr="002914AE">
        <w:rPr>
          <w:color w:val="000000"/>
          <w:sz w:val="28"/>
          <w:szCs w:val="28"/>
        </w:rPr>
        <w:t>специализированные (предназначен</w:t>
      </w:r>
      <w:r w:rsidR="00263084" w:rsidRPr="002914AE">
        <w:rPr>
          <w:color w:val="000000"/>
          <w:sz w:val="28"/>
          <w:szCs w:val="28"/>
        </w:rPr>
        <w:t>н</w:t>
      </w:r>
      <w:r w:rsidR="003E629A" w:rsidRPr="002914AE">
        <w:rPr>
          <w:color w:val="000000"/>
          <w:sz w:val="28"/>
          <w:szCs w:val="28"/>
        </w:rPr>
        <w:t>ы</w:t>
      </w:r>
      <w:r w:rsidR="00263084" w:rsidRPr="002914AE">
        <w:rPr>
          <w:color w:val="000000"/>
          <w:sz w:val="28"/>
          <w:szCs w:val="28"/>
        </w:rPr>
        <w:t>е</w:t>
      </w:r>
      <w:r w:rsidR="003E629A" w:rsidRPr="002914AE">
        <w:rPr>
          <w:color w:val="000000"/>
          <w:sz w:val="28"/>
          <w:szCs w:val="28"/>
        </w:rPr>
        <w:t xml:space="preserve"> для организации с</w:t>
      </w:r>
      <w:r w:rsidR="0095515D" w:rsidRPr="002914AE">
        <w:rPr>
          <w:color w:val="000000"/>
          <w:sz w:val="28"/>
          <w:szCs w:val="28"/>
        </w:rPr>
        <w:t>пециализи</w:t>
      </w:r>
      <w:r w:rsidRPr="002914AE">
        <w:rPr>
          <w:color w:val="000000"/>
          <w:sz w:val="28"/>
          <w:szCs w:val="28"/>
        </w:rPr>
        <w:t>-</w:t>
      </w:r>
      <w:r w:rsidR="0095515D" w:rsidRPr="002914AE">
        <w:rPr>
          <w:color w:val="000000"/>
          <w:sz w:val="28"/>
          <w:szCs w:val="28"/>
        </w:rPr>
        <w:t>рованных видов отдыха);</w:t>
      </w:r>
    </w:p>
    <w:p w:rsidR="003E629A" w:rsidRPr="002914AE" w:rsidRDefault="00263084" w:rsidP="00ED5D19">
      <w:pPr>
        <w:pStyle w:val="22"/>
        <w:shd w:val="clear" w:color="auto" w:fill="auto"/>
        <w:tabs>
          <w:tab w:val="left" w:pos="1290"/>
        </w:tabs>
        <w:spacing w:before="0" w:after="0" w:line="240" w:lineRule="auto"/>
        <w:ind w:left="284" w:firstLine="0"/>
        <w:jc w:val="both"/>
        <w:rPr>
          <w:color w:val="000000"/>
          <w:sz w:val="28"/>
          <w:szCs w:val="28"/>
        </w:rPr>
      </w:pPr>
      <w:r w:rsidRPr="002914AE">
        <w:rPr>
          <w:color w:val="000000"/>
          <w:sz w:val="28"/>
          <w:szCs w:val="28"/>
        </w:rPr>
        <w:t xml:space="preserve">- </w:t>
      </w:r>
      <w:r w:rsidR="003E629A" w:rsidRPr="002914AE">
        <w:rPr>
          <w:color w:val="000000"/>
          <w:sz w:val="28"/>
          <w:szCs w:val="28"/>
        </w:rPr>
        <w:t>парки жилых районов (предназначен</w:t>
      </w:r>
      <w:r w:rsidRPr="002914AE">
        <w:rPr>
          <w:color w:val="000000"/>
          <w:sz w:val="28"/>
          <w:szCs w:val="28"/>
        </w:rPr>
        <w:t>ные</w:t>
      </w:r>
      <w:r w:rsidR="003E629A" w:rsidRPr="002914AE">
        <w:rPr>
          <w:color w:val="000000"/>
          <w:sz w:val="28"/>
          <w:szCs w:val="28"/>
        </w:rPr>
        <w:t xml:space="preserve"> для организации активного и тихог</w:t>
      </w:r>
      <w:r w:rsidR="00A06279" w:rsidRPr="002914AE">
        <w:rPr>
          <w:color w:val="000000"/>
          <w:sz w:val="28"/>
          <w:szCs w:val="28"/>
        </w:rPr>
        <w:t>о отдыха населения</w:t>
      </w:r>
      <w:r w:rsidR="003E629A" w:rsidRPr="002914AE">
        <w:rPr>
          <w:color w:val="000000"/>
          <w:sz w:val="28"/>
          <w:szCs w:val="28"/>
        </w:rPr>
        <w:t>).</w:t>
      </w:r>
    </w:p>
    <w:p w:rsidR="00263084" w:rsidRPr="002914AE" w:rsidRDefault="00263084" w:rsidP="00ED5D19">
      <w:pPr>
        <w:pStyle w:val="22"/>
        <w:shd w:val="clear" w:color="auto" w:fill="auto"/>
        <w:tabs>
          <w:tab w:val="left" w:pos="1290"/>
        </w:tabs>
        <w:spacing w:before="0" w:after="0" w:line="240" w:lineRule="auto"/>
        <w:ind w:left="284" w:firstLine="0"/>
        <w:jc w:val="both"/>
        <w:rPr>
          <w:color w:val="000000"/>
          <w:sz w:val="28"/>
          <w:szCs w:val="28"/>
        </w:rPr>
      </w:pPr>
      <w:r w:rsidRPr="002914AE">
        <w:rPr>
          <w:color w:val="000000"/>
          <w:sz w:val="28"/>
          <w:szCs w:val="28"/>
        </w:rPr>
        <w:t>8.8.2. п</w:t>
      </w:r>
      <w:r w:rsidR="003E629A" w:rsidRPr="002914AE">
        <w:rPr>
          <w:color w:val="000000"/>
          <w:sz w:val="28"/>
          <w:szCs w:val="28"/>
        </w:rPr>
        <w:t>о ландшафтно-климатическим условиям</w:t>
      </w:r>
      <w:r w:rsidRPr="002914AE">
        <w:rPr>
          <w:color w:val="000000"/>
          <w:sz w:val="28"/>
          <w:szCs w:val="28"/>
        </w:rPr>
        <w:t>:</w:t>
      </w:r>
    </w:p>
    <w:p w:rsidR="00263084" w:rsidRPr="002914AE" w:rsidRDefault="003E629A" w:rsidP="00ED5D19">
      <w:pPr>
        <w:pStyle w:val="22"/>
        <w:shd w:val="clear" w:color="auto" w:fill="auto"/>
        <w:tabs>
          <w:tab w:val="left" w:pos="1290"/>
        </w:tabs>
        <w:spacing w:before="0" w:after="0" w:line="240" w:lineRule="auto"/>
        <w:ind w:left="284" w:firstLine="0"/>
        <w:jc w:val="both"/>
        <w:rPr>
          <w:color w:val="000000"/>
          <w:sz w:val="28"/>
          <w:szCs w:val="28"/>
        </w:rPr>
      </w:pPr>
      <w:r w:rsidRPr="002914AE">
        <w:rPr>
          <w:color w:val="000000"/>
          <w:sz w:val="28"/>
          <w:szCs w:val="28"/>
        </w:rPr>
        <w:t>- парки на пересеченном рельефе</w:t>
      </w:r>
      <w:r w:rsidR="00263084" w:rsidRPr="002914AE">
        <w:rPr>
          <w:color w:val="000000"/>
          <w:sz w:val="28"/>
          <w:szCs w:val="28"/>
        </w:rPr>
        <w:t>;</w:t>
      </w:r>
    </w:p>
    <w:p w:rsidR="00263084" w:rsidRPr="002914AE" w:rsidRDefault="00263084" w:rsidP="00ED5D19">
      <w:pPr>
        <w:pStyle w:val="22"/>
        <w:shd w:val="clear" w:color="auto" w:fill="auto"/>
        <w:tabs>
          <w:tab w:val="left" w:pos="1290"/>
        </w:tabs>
        <w:spacing w:before="0" w:after="0" w:line="240" w:lineRule="auto"/>
        <w:ind w:left="284" w:firstLine="0"/>
        <w:jc w:val="both"/>
        <w:rPr>
          <w:color w:val="000000"/>
          <w:sz w:val="28"/>
          <w:szCs w:val="28"/>
        </w:rPr>
      </w:pPr>
      <w:r w:rsidRPr="002914AE">
        <w:rPr>
          <w:color w:val="000000"/>
          <w:sz w:val="28"/>
          <w:szCs w:val="28"/>
        </w:rPr>
        <w:t xml:space="preserve">- </w:t>
      </w:r>
      <w:r w:rsidR="003E629A" w:rsidRPr="002914AE">
        <w:rPr>
          <w:color w:val="000000"/>
          <w:sz w:val="28"/>
          <w:szCs w:val="28"/>
        </w:rPr>
        <w:t>парки по берегам водоёмов, рек</w:t>
      </w:r>
      <w:r w:rsidR="0095515D" w:rsidRPr="002914AE">
        <w:rPr>
          <w:color w:val="000000"/>
          <w:sz w:val="28"/>
          <w:szCs w:val="28"/>
        </w:rPr>
        <w:t>и, моря</w:t>
      </w:r>
      <w:r w:rsidRPr="002914AE">
        <w:rPr>
          <w:color w:val="000000"/>
          <w:sz w:val="28"/>
          <w:szCs w:val="28"/>
        </w:rPr>
        <w:t>;</w:t>
      </w:r>
    </w:p>
    <w:p w:rsidR="003E629A" w:rsidRPr="002914AE" w:rsidRDefault="00263084" w:rsidP="00ED5D19">
      <w:pPr>
        <w:pStyle w:val="22"/>
        <w:shd w:val="clear" w:color="auto" w:fill="auto"/>
        <w:tabs>
          <w:tab w:val="left" w:pos="1290"/>
        </w:tabs>
        <w:spacing w:before="0" w:after="0" w:line="240" w:lineRule="auto"/>
        <w:ind w:left="284" w:firstLine="0"/>
        <w:jc w:val="both"/>
        <w:rPr>
          <w:color w:val="000000"/>
          <w:sz w:val="28"/>
          <w:szCs w:val="28"/>
        </w:rPr>
      </w:pPr>
      <w:r w:rsidRPr="002914AE">
        <w:rPr>
          <w:color w:val="000000"/>
          <w:sz w:val="28"/>
          <w:szCs w:val="28"/>
        </w:rPr>
        <w:t xml:space="preserve">- </w:t>
      </w:r>
      <w:r w:rsidR="003E629A" w:rsidRPr="002914AE">
        <w:rPr>
          <w:color w:val="000000"/>
          <w:sz w:val="28"/>
          <w:szCs w:val="28"/>
        </w:rPr>
        <w:t>парки на территориях, занятых лесными насаждениями.</w:t>
      </w:r>
    </w:p>
    <w:p w:rsidR="003E629A" w:rsidRPr="002914AE" w:rsidRDefault="003E629A" w:rsidP="00ED5D19">
      <w:pPr>
        <w:pStyle w:val="22"/>
        <w:numPr>
          <w:ilvl w:val="1"/>
          <w:numId w:val="5"/>
        </w:numPr>
        <w:shd w:val="clear" w:color="auto" w:fill="auto"/>
        <w:tabs>
          <w:tab w:val="left" w:pos="1290"/>
          <w:tab w:val="left" w:pos="1448"/>
        </w:tabs>
        <w:spacing w:before="0" w:after="0" w:line="240" w:lineRule="auto"/>
        <w:ind w:left="284"/>
        <w:jc w:val="both"/>
        <w:rPr>
          <w:color w:val="000000"/>
          <w:sz w:val="28"/>
          <w:szCs w:val="28"/>
        </w:rPr>
      </w:pPr>
      <w:r w:rsidRPr="002914AE">
        <w:rPr>
          <w:color w:val="000000"/>
          <w:sz w:val="28"/>
          <w:szCs w:val="28"/>
        </w:rPr>
        <w:t>На территории многофункционального парка</w:t>
      </w:r>
      <w:r w:rsidR="00A06279" w:rsidRPr="002914AE">
        <w:rPr>
          <w:color w:val="000000"/>
          <w:sz w:val="28"/>
          <w:szCs w:val="28"/>
        </w:rPr>
        <w:t xml:space="preserve"> необходимо</w:t>
      </w:r>
      <w:r w:rsidRPr="002914AE">
        <w:rPr>
          <w:color w:val="000000"/>
          <w:sz w:val="28"/>
          <w:szCs w:val="28"/>
        </w:rPr>
        <w:t xml:space="preserve"> предусматривать: систему аллей, дорожек и площадок, парковые сооружения (аттракционы, беседки, павильоны, туалеты и др.). </w:t>
      </w:r>
      <w:r w:rsidR="005C7716" w:rsidRPr="002914AE">
        <w:rPr>
          <w:color w:val="000000"/>
          <w:sz w:val="28"/>
          <w:szCs w:val="28"/>
        </w:rPr>
        <w:t xml:space="preserve">Следует </w:t>
      </w:r>
      <w:r w:rsidRPr="002914AE">
        <w:rPr>
          <w:color w:val="000000"/>
          <w:sz w:val="28"/>
          <w:szCs w:val="28"/>
        </w:rPr>
        <w:t>примен</w:t>
      </w:r>
      <w:r w:rsidR="005C7716" w:rsidRPr="002914AE">
        <w:rPr>
          <w:color w:val="000000"/>
          <w:sz w:val="28"/>
          <w:szCs w:val="28"/>
        </w:rPr>
        <w:t>ять</w:t>
      </w:r>
      <w:r w:rsidRPr="002914AE">
        <w:rPr>
          <w:color w:val="000000"/>
          <w:sz w:val="28"/>
          <w:szCs w:val="28"/>
        </w:rPr>
        <w:t xml:space="preserve"> различны</w:t>
      </w:r>
      <w:r w:rsidR="005C7716" w:rsidRPr="002914AE">
        <w:rPr>
          <w:color w:val="000000"/>
          <w:sz w:val="28"/>
          <w:szCs w:val="28"/>
        </w:rPr>
        <w:t>е</w:t>
      </w:r>
      <w:r w:rsidRPr="002914AE">
        <w:rPr>
          <w:color w:val="000000"/>
          <w:sz w:val="28"/>
          <w:szCs w:val="28"/>
        </w:rPr>
        <w:t xml:space="preserve"> вид</w:t>
      </w:r>
      <w:r w:rsidR="005C7716" w:rsidRPr="002914AE">
        <w:rPr>
          <w:color w:val="000000"/>
          <w:sz w:val="28"/>
          <w:szCs w:val="28"/>
        </w:rPr>
        <w:t>ы</w:t>
      </w:r>
      <w:r w:rsidRPr="002914AE">
        <w:rPr>
          <w:color w:val="000000"/>
          <w:sz w:val="28"/>
          <w:szCs w:val="28"/>
        </w:rPr>
        <w:t xml:space="preserve"> и прием</w:t>
      </w:r>
      <w:r w:rsidR="005C7716" w:rsidRPr="002914AE">
        <w:rPr>
          <w:color w:val="000000"/>
          <w:sz w:val="28"/>
          <w:szCs w:val="28"/>
        </w:rPr>
        <w:t>ы</w:t>
      </w:r>
      <w:r w:rsidRPr="002914AE">
        <w:rPr>
          <w:color w:val="000000"/>
          <w:sz w:val="28"/>
          <w:szCs w:val="28"/>
        </w:rPr>
        <w:t xml:space="preserve"> озеленения: </w:t>
      </w:r>
      <w:r w:rsidR="005C7716" w:rsidRPr="002914AE">
        <w:rPr>
          <w:color w:val="000000"/>
          <w:sz w:val="28"/>
          <w:szCs w:val="28"/>
        </w:rPr>
        <w:t xml:space="preserve">- </w:t>
      </w:r>
      <w:r w:rsidRPr="002914AE">
        <w:rPr>
          <w:color w:val="000000"/>
          <w:sz w:val="28"/>
          <w:szCs w:val="28"/>
        </w:rPr>
        <w:t>вертикально</w:t>
      </w:r>
      <w:r w:rsidR="005C7716" w:rsidRPr="002914AE">
        <w:rPr>
          <w:color w:val="000000"/>
          <w:sz w:val="28"/>
          <w:szCs w:val="28"/>
        </w:rPr>
        <w:t>е (перголы, трельяжи, шпалеры);</w:t>
      </w:r>
      <w:r w:rsidR="00B92C40" w:rsidRPr="002914AE">
        <w:rPr>
          <w:color w:val="000000"/>
          <w:sz w:val="28"/>
          <w:szCs w:val="28"/>
        </w:rPr>
        <w:t xml:space="preserve"> </w:t>
      </w:r>
      <w:r w:rsidR="005C7716" w:rsidRPr="002914AE">
        <w:rPr>
          <w:color w:val="000000"/>
          <w:sz w:val="28"/>
          <w:szCs w:val="28"/>
        </w:rPr>
        <w:t xml:space="preserve">- </w:t>
      </w:r>
      <w:r w:rsidRPr="002914AE">
        <w:rPr>
          <w:color w:val="000000"/>
          <w:sz w:val="28"/>
          <w:szCs w:val="28"/>
        </w:rPr>
        <w:t>мобильно</w:t>
      </w:r>
      <w:r w:rsidR="005C7716" w:rsidRPr="002914AE">
        <w:rPr>
          <w:color w:val="000000"/>
          <w:sz w:val="28"/>
          <w:szCs w:val="28"/>
        </w:rPr>
        <w:t xml:space="preserve">е </w:t>
      </w:r>
      <w:r w:rsidRPr="002914AE">
        <w:rPr>
          <w:color w:val="000000"/>
          <w:sz w:val="28"/>
          <w:szCs w:val="28"/>
        </w:rPr>
        <w:t>(контейнеры, вазоны)</w:t>
      </w:r>
      <w:r w:rsidR="005C7716" w:rsidRPr="002914AE">
        <w:rPr>
          <w:color w:val="000000"/>
          <w:sz w:val="28"/>
          <w:szCs w:val="28"/>
        </w:rPr>
        <w:t>;</w:t>
      </w:r>
      <w:r w:rsidR="00B92C40" w:rsidRPr="002914AE">
        <w:rPr>
          <w:color w:val="000000"/>
          <w:sz w:val="28"/>
          <w:szCs w:val="28"/>
        </w:rPr>
        <w:t xml:space="preserve"> </w:t>
      </w:r>
      <w:r w:rsidR="005C7716" w:rsidRPr="002914AE">
        <w:rPr>
          <w:color w:val="000000"/>
          <w:sz w:val="28"/>
          <w:szCs w:val="28"/>
        </w:rPr>
        <w:t xml:space="preserve">- </w:t>
      </w:r>
      <w:r w:rsidRPr="002914AE">
        <w:rPr>
          <w:color w:val="000000"/>
          <w:sz w:val="28"/>
          <w:szCs w:val="28"/>
        </w:rPr>
        <w:t>создание декоративных композиций из деревьев, кустарников, цветочного оформления, экзотических видов растений.</w:t>
      </w:r>
    </w:p>
    <w:p w:rsidR="003E629A" w:rsidRPr="002914AE" w:rsidRDefault="00B92C40" w:rsidP="00ED5D19">
      <w:pPr>
        <w:pStyle w:val="22"/>
        <w:numPr>
          <w:ilvl w:val="1"/>
          <w:numId w:val="5"/>
        </w:numPr>
        <w:shd w:val="clear" w:color="auto" w:fill="auto"/>
        <w:tabs>
          <w:tab w:val="left" w:pos="1290"/>
          <w:tab w:val="left" w:pos="1448"/>
          <w:tab w:val="center" w:pos="4092"/>
          <w:tab w:val="left" w:pos="6458"/>
        </w:tabs>
        <w:spacing w:before="0" w:after="0" w:line="240" w:lineRule="auto"/>
        <w:ind w:left="284"/>
        <w:jc w:val="both"/>
        <w:rPr>
          <w:color w:val="000000"/>
          <w:sz w:val="28"/>
          <w:szCs w:val="28"/>
        </w:rPr>
      </w:pPr>
      <w:r w:rsidRPr="002914AE">
        <w:rPr>
          <w:color w:val="000000"/>
          <w:sz w:val="28"/>
          <w:szCs w:val="28"/>
        </w:rPr>
        <w:t xml:space="preserve"> </w:t>
      </w:r>
      <w:r w:rsidR="003E629A" w:rsidRPr="002914AE">
        <w:rPr>
          <w:color w:val="000000"/>
          <w:sz w:val="28"/>
          <w:szCs w:val="28"/>
        </w:rPr>
        <w:t>Состав и</w:t>
      </w:r>
      <w:r w:rsidR="003E629A" w:rsidRPr="002914AE">
        <w:rPr>
          <w:color w:val="000000"/>
          <w:sz w:val="28"/>
          <w:szCs w:val="28"/>
        </w:rPr>
        <w:tab/>
        <w:t>количество парковых сооружений, элементы благоустройс</w:t>
      </w:r>
      <w:r w:rsidR="0095515D" w:rsidRPr="002914AE">
        <w:rPr>
          <w:color w:val="000000"/>
          <w:sz w:val="28"/>
          <w:szCs w:val="28"/>
        </w:rPr>
        <w:t>тва в специализированных парках будут</w:t>
      </w:r>
      <w:r w:rsidR="003E629A" w:rsidRPr="002914AE">
        <w:rPr>
          <w:color w:val="000000"/>
          <w:sz w:val="28"/>
          <w:szCs w:val="28"/>
        </w:rPr>
        <w:t xml:space="preserve"> завис</w:t>
      </w:r>
      <w:r w:rsidR="0095515D" w:rsidRPr="002914AE">
        <w:rPr>
          <w:color w:val="000000"/>
          <w:sz w:val="28"/>
          <w:szCs w:val="28"/>
        </w:rPr>
        <w:t>е</w:t>
      </w:r>
      <w:r w:rsidR="003E629A" w:rsidRPr="002914AE">
        <w:rPr>
          <w:color w:val="000000"/>
          <w:sz w:val="28"/>
          <w:szCs w:val="28"/>
        </w:rPr>
        <w:t>т</w:t>
      </w:r>
      <w:r w:rsidR="0095515D" w:rsidRPr="002914AE">
        <w:rPr>
          <w:color w:val="000000"/>
          <w:sz w:val="28"/>
          <w:szCs w:val="28"/>
        </w:rPr>
        <w:t>ь</w:t>
      </w:r>
      <w:r w:rsidR="003E629A" w:rsidRPr="002914AE">
        <w:rPr>
          <w:color w:val="000000"/>
          <w:sz w:val="28"/>
          <w:szCs w:val="28"/>
        </w:rPr>
        <w:t xml:space="preserve"> от те</w:t>
      </w:r>
      <w:r w:rsidR="0095515D" w:rsidRPr="002914AE">
        <w:rPr>
          <w:color w:val="000000"/>
          <w:sz w:val="28"/>
          <w:szCs w:val="28"/>
        </w:rPr>
        <w:t>матической направленности парка</w:t>
      </w:r>
      <w:r w:rsidR="009657EE" w:rsidRPr="002914AE">
        <w:rPr>
          <w:color w:val="000000"/>
          <w:sz w:val="28"/>
          <w:szCs w:val="28"/>
        </w:rPr>
        <w:t xml:space="preserve"> </w:t>
      </w:r>
      <w:r w:rsidR="0095515D" w:rsidRPr="002914AE">
        <w:rPr>
          <w:color w:val="000000"/>
          <w:sz w:val="28"/>
          <w:szCs w:val="28"/>
        </w:rPr>
        <w:t xml:space="preserve">и </w:t>
      </w:r>
      <w:r w:rsidR="003E629A" w:rsidRPr="002914AE">
        <w:rPr>
          <w:color w:val="000000"/>
          <w:sz w:val="28"/>
          <w:szCs w:val="28"/>
        </w:rPr>
        <w:t>определятся заданием на проектирование и проектным решением.</w:t>
      </w:r>
    </w:p>
    <w:p w:rsidR="003E629A" w:rsidRPr="002914AE" w:rsidRDefault="003E629A" w:rsidP="00ED5D19">
      <w:pPr>
        <w:pStyle w:val="22"/>
        <w:numPr>
          <w:ilvl w:val="1"/>
          <w:numId w:val="5"/>
        </w:numPr>
        <w:shd w:val="clear" w:color="auto" w:fill="auto"/>
        <w:tabs>
          <w:tab w:val="left" w:pos="1290"/>
          <w:tab w:val="left" w:pos="1448"/>
          <w:tab w:val="right" w:pos="6177"/>
          <w:tab w:val="left" w:pos="6458"/>
        </w:tabs>
        <w:spacing w:before="0" w:after="0" w:line="240" w:lineRule="auto"/>
        <w:ind w:left="284"/>
        <w:jc w:val="both"/>
        <w:rPr>
          <w:color w:val="000000"/>
          <w:sz w:val="28"/>
          <w:szCs w:val="28"/>
        </w:rPr>
      </w:pPr>
      <w:r w:rsidRPr="002914AE">
        <w:rPr>
          <w:color w:val="000000"/>
          <w:sz w:val="28"/>
          <w:szCs w:val="28"/>
        </w:rPr>
        <w:t>На территории парка жилого</w:t>
      </w:r>
      <w:r w:rsidRPr="002914AE">
        <w:rPr>
          <w:color w:val="000000"/>
          <w:sz w:val="28"/>
          <w:szCs w:val="28"/>
        </w:rPr>
        <w:tab/>
        <w:t xml:space="preserve"> района предусматривать: систему аллей и дорожек, площадки (детские, тихого и </w:t>
      </w:r>
      <w:r w:rsidRPr="002914AE">
        <w:rPr>
          <w:color w:val="000000"/>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2914AE" w:rsidRDefault="003E629A" w:rsidP="00ED5D19">
      <w:pPr>
        <w:pStyle w:val="22"/>
        <w:numPr>
          <w:ilvl w:val="1"/>
          <w:numId w:val="5"/>
        </w:numPr>
        <w:shd w:val="clear" w:color="auto" w:fill="auto"/>
        <w:tabs>
          <w:tab w:val="left" w:pos="1290"/>
          <w:tab w:val="left" w:pos="1394"/>
        </w:tabs>
        <w:spacing w:before="0" w:after="0" w:line="240" w:lineRule="auto"/>
        <w:ind w:left="284"/>
        <w:jc w:val="both"/>
        <w:rPr>
          <w:color w:val="000000"/>
          <w:sz w:val="28"/>
          <w:szCs w:val="28"/>
        </w:rPr>
      </w:pPr>
      <w:r w:rsidRPr="002914AE">
        <w:rPr>
          <w:color w:val="000000"/>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2914AE">
        <w:rPr>
          <w:color w:val="000000"/>
          <w:sz w:val="28"/>
          <w:szCs w:val="28"/>
        </w:rPr>
        <w:t>следует</w:t>
      </w:r>
      <w:r w:rsidRPr="002914AE">
        <w:rPr>
          <w:color w:val="000000"/>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2914AE" w:rsidRDefault="00A279AD" w:rsidP="00ED5D19">
      <w:pPr>
        <w:pStyle w:val="22"/>
        <w:numPr>
          <w:ilvl w:val="1"/>
          <w:numId w:val="5"/>
        </w:numPr>
        <w:shd w:val="clear" w:color="auto" w:fill="auto"/>
        <w:tabs>
          <w:tab w:val="left" w:pos="1290"/>
          <w:tab w:val="left" w:pos="1448"/>
        </w:tabs>
        <w:spacing w:before="0" w:after="0" w:line="240" w:lineRule="auto"/>
        <w:ind w:left="284"/>
        <w:jc w:val="both"/>
        <w:rPr>
          <w:color w:val="000000"/>
          <w:sz w:val="28"/>
          <w:szCs w:val="28"/>
        </w:rPr>
      </w:pPr>
      <w:r w:rsidRPr="002914AE">
        <w:rPr>
          <w:color w:val="000000"/>
          <w:sz w:val="28"/>
          <w:szCs w:val="28"/>
        </w:rPr>
        <w:t>На территории населенных пунктов</w:t>
      </w:r>
      <w:r w:rsidR="003E629A" w:rsidRPr="002914AE">
        <w:rPr>
          <w:color w:val="000000"/>
          <w:sz w:val="28"/>
          <w:szCs w:val="28"/>
        </w:rPr>
        <w:t xml:space="preserve"> </w:t>
      </w:r>
      <w:r w:rsidR="005C7716" w:rsidRPr="002914AE">
        <w:rPr>
          <w:color w:val="000000"/>
          <w:sz w:val="28"/>
          <w:szCs w:val="28"/>
        </w:rPr>
        <w:t>следует</w:t>
      </w:r>
      <w:r w:rsidR="003E629A" w:rsidRPr="002914AE">
        <w:rPr>
          <w:color w:val="000000"/>
          <w:sz w:val="28"/>
          <w:szCs w:val="28"/>
        </w:rPr>
        <w:t xml:space="preserve"> формировать следующие виды садов:</w:t>
      </w:r>
      <w:r w:rsidR="003E629A" w:rsidRPr="002914AE">
        <w:rPr>
          <w:color w:val="000000"/>
          <w:sz w:val="28"/>
          <w:szCs w:val="28"/>
        </w:rPr>
        <w:tab/>
      </w:r>
    </w:p>
    <w:p w:rsidR="0095515D" w:rsidRPr="002914AE" w:rsidRDefault="0095515D" w:rsidP="00ED5D19">
      <w:pPr>
        <w:pStyle w:val="22"/>
        <w:shd w:val="clear" w:color="auto" w:fill="auto"/>
        <w:tabs>
          <w:tab w:val="left" w:pos="1290"/>
          <w:tab w:val="left" w:pos="1448"/>
        </w:tabs>
        <w:spacing w:before="0" w:after="0" w:line="240" w:lineRule="auto"/>
        <w:ind w:left="284" w:firstLine="0"/>
        <w:jc w:val="both"/>
        <w:rPr>
          <w:color w:val="000000"/>
          <w:sz w:val="28"/>
          <w:szCs w:val="28"/>
        </w:rPr>
      </w:pPr>
      <w:r w:rsidRPr="002914AE">
        <w:rPr>
          <w:color w:val="000000"/>
          <w:sz w:val="28"/>
          <w:szCs w:val="28"/>
        </w:rPr>
        <w:t xml:space="preserve">- </w:t>
      </w:r>
      <w:r w:rsidR="003E629A" w:rsidRPr="002914AE">
        <w:rPr>
          <w:color w:val="000000"/>
          <w:sz w:val="28"/>
          <w:szCs w:val="28"/>
        </w:rPr>
        <w:t>сады отдыха (предназначен для организации кратковременно</w:t>
      </w:r>
      <w:r w:rsidRPr="002914AE">
        <w:rPr>
          <w:color w:val="000000"/>
          <w:sz w:val="28"/>
          <w:szCs w:val="28"/>
        </w:rPr>
        <w:t>го отдыха населения и прогулок);</w:t>
      </w:r>
    </w:p>
    <w:p w:rsidR="0095515D" w:rsidRPr="002914AE" w:rsidRDefault="0095515D" w:rsidP="00ED5D19">
      <w:pPr>
        <w:pStyle w:val="22"/>
        <w:shd w:val="clear" w:color="auto" w:fill="auto"/>
        <w:tabs>
          <w:tab w:val="left" w:pos="1290"/>
          <w:tab w:val="left" w:pos="1448"/>
        </w:tabs>
        <w:spacing w:before="0" w:after="0" w:line="240" w:lineRule="auto"/>
        <w:ind w:left="284" w:firstLine="0"/>
        <w:jc w:val="both"/>
        <w:rPr>
          <w:color w:val="000000"/>
          <w:sz w:val="28"/>
          <w:szCs w:val="28"/>
        </w:rPr>
      </w:pPr>
      <w:r w:rsidRPr="002914AE">
        <w:rPr>
          <w:color w:val="000000"/>
          <w:sz w:val="28"/>
          <w:szCs w:val="28"/>
        </w:rPr>
        <w:t>- сады при сооружениях;</w:t>
      </w:r>
    </w:p>
    <w:p w:rsidR="0095515D" w:rsidRPr="002914AE" w:rsidRDefault="0095515D" w:rsidP="00ED5D19">
      <w:pPr>
        <w:pStyle w:val="22"/>
        <w:shd w:val="clear" w:color="auto" w:fill="auto"/>
        <w:tabs>
          <w:tab w:val="left" w:pos="1290"/>
          <w:tab w:val="left" w:pos="1448"/>
        </w:tabs>
        <w:spacing w:before="0" w:after="0" w:line="240" w:lineRule="auto"/>
        <w:ind w:left="284" w:firstLine="0"/>
        <w:jc w:val="both"/>
        <w:rPr>
          <w:color w:val="000000"/>
          <w:sz w:val="28"/>
          <w:szCs w:val="28"/>
        </w:rPr>
      </w:pPr>
      <w:r w:rsidRPr="002914AE">
        <w:rPr>
          <w:color w:val="000000"/>
          <w:sz w:val="28"/>
          <w:szCs w:val="28"/>
        </w:rPr>
        <w:t xml:space="preserve">- </w:t>
      </w:r>
      <w:r w:rsidR="003E629A" w:rsidRPr="002914AE">
        <w:rPr>
          <w:color w:val="000000"/>
          <w:sz w:val="28"/>
          <w:szCs w:val="28"/>
        </w:rPr>
        <w:t xml:space="preserve">сады-выставки (экспозиционная территория, действующая как самостоятельный объект </w:t>
      </w:r>
      <w:r w:rsidRPr="002914AE">
        <w:rPr>
          <w:color w:val="000000"/>
          <w:sz w:val="28"/>
          <w:szCs w:val="28"/>
        </w:rPr>
        <w:t>или как часть городского парка);</w:t>
      </w:r>
    </w:p>
    <w:p w:rsidR="003E629A" w:rsidRPr="002914AE" w:rsidRDefault="0095515D" w:rsidP="00ED5D19">
      <w:pPr>
        <w:pStyle w:val="22"/>
        <w:shd w:val="clear" w:color="auto" w:fill="auto"/>
        <w:tabs>
          <w:tab w:val="left" w:pos="1290"/>
          <w:tab w:val="left" w:pos="1448"/>
        </w:tabs>
        <w:spacing w:before="0" w:after="0" w:line="240" w:lineRule="auto"/>
        <w:ind w:left="284" w:firstLine="0"/>
        <w:jc w:val="both"/>
        <w:rPr>
          <w:color w:val="000000"/>
          <w:sz w:val="28"/>
          <w:szCs w:val="28"/>
        </w:rPr>
      </w:pPr>
      <w:r w:rsidRPr="002914AE">
        <w:rPr>
          <w:color w:val="000000"/>
          <w:sz w:val="28"/>
          <w:szCs w:val="28"/>
        </w:rPr>
        <w:t xml:space="preserve">- </w:t>
      </w:r>
      <w:r w:rsidR="003E629A" w:rsidRPr="002914AE">
        <w:rPr>
          <w:color w:val="000000"/>
          <w:sz w:val="28"/>
          <w:szCs w:val="28"/>
        </w:rPr>
        <w:t xml:space="preserve">сады на крышах (размещаются на плоских крышах жилых, общественных и </w:t>
      </w:r>
      <w:r w:rsidR="003E629A" w:rsidRPr="002914AE">
        <w:rPr>
          <w:color w:val="000000"/>
          <w:sz w:val="28"/>
          <w:szCs w:val="28"/>
        </w:rPr>
        <w:lastRenderedPageBreak/>
        <w:t>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2914AE" w:rsidRDefault="003E629A" w:rsidP="00ED5D19">
      <w:pPr>
        <w:pStyle w:val="22"/>
        <w:numPr>
          <w:ilvl w:val="1"/>
          <w:numId w:val="5"/>
        </w:numPr>
        <w:shd w:val="clear" w:color="auto" w:fill="auto"/>
        <w:tabs>
          <w:tab w:val="left" w:pos="1290"/>
          <w:tab w:val="left" w:pos="1388"/>
        </w:tabs>
        <w:spacing w:before="0" w:after="0" w:line="240" w:lineRule="auto"/>
        <w:ind w:left="284"/>
        <w:jc w:val="both"/>
        <w:rPr>
          <w:color w:val="000000"/>
          <w:sz w:val="28"/>
          <w:szCs w:val="28"/>
        </w:rPr>
      </w:pPr>
      <w:r w:rsidRPr="002914AE">
        <w:rPr>
          <w:color w:val="000000"/>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2914AE" w:rsidRDefault="005C7716" w:rsidP="00ED5D19">
      <w:pPr>
        <w:pStyle w:val="22"/>
        <w:numPr>
          <w:ilvl w:val="1"/>
          <w:numId w:val="5"/>
        </w:numPr>
        <w:shd w:val="clear" w:color="auto" w:fill="auto"/>
        <w:tabs>
          <w:tab w:val="left" w:pos="1290"/>
          <w:tab w:val="left" w:pos="1383"/>
        </w:tabs>
        <w:spacing w:before="0" w:after="0" w:line="240" w:lineRule="auto"/>
        <w:ind w:left="284"/>
        <w:jc w:val="both"/>
        <w:rPr>
          <w:color w:val="000000"/>
          <w:sz w:val="28"/>
          <w:szCs w:val="28"/>
        </w:rPr>
      </w:pPr>
      <w:r w:rsidRPr="002914AE">
        <w:rPr>
          <w:color w:val="000000"/>
          <w:sz w:val="28"/>
          <w:szCs w:val="28"/>
        </w:rPr>
        <w:t>Следует</w:t>
      </w:r>
      <w:r w:rsidR="003E629A" w:rsidRPr="002914AE">
        <w:rPr>
          <w:color w:val="000000"/>
          <w:sz w:val="28"/>
          <w:szCs w:val="28"/>
        </w:rPr>
        <w:t xml:space="preserve"> предусматривать</w:t>
      </w:r>
      <w:r w:rsidRPr="002914AE">
        <w:rPr>
          <w:color w:val="000000"/>
          <w:sz w:val="28"/>
          <w:szCs w:val="28"/>
        </w:rPr>
        <w:t>:</w:t>
      </w:r>
      <w:r w:rsidR="003E629A" w:rsidRPr="002914AE">
        <w:rPr>
          <w:color w:val="000000"/>
          <w:sz w:val="28"/>
          <w:szCs w:val="28"/>
        </w:rPr>
        <w:t xml:space="preserve"> колористическое решение покрыти</w:t>
      </w:r>
      <w:r w:rsidR="0095515D" w:rsidRPr="002914AE">
        <w:rPr>
          <w:color w:val="000000"/>
          <w:sz w:val="28"/>
          <w:szCs w:val="28"/>
        </w:rPr>
        <w:t>й</w:t>
      </w:r>
      <w:r w:rsidRPr="002914AE">
        <w:rPr>
          <w:color w:val="000000"/>
          <w:sz w:val="28"/>
          <w:szCs w:val="28"/>
        </w:rPr>
        <w:t>;</w:t>
      </w:r>
      <w:r w:rsidR="003E629A" w:rsidRPr="002914AE">
        <w:rPr>
          <w:color w:val="000000"/>
          <w:sz w:val="28"/>
          <w:szCs w:val="28"/>
        </w:rPr>
        <w:t xml:space="preserve"> размещение водных устройств</w:t>
      </w:r>
      <w:r w:rsidRPr="002914AE">
        <w:rPr>
          <w:color w:val="000000"/>
          <w:sz w:val="28"/>
          <w:szCs w:val="28"/>
        </w:rPr>
        <w:t>;</w:t>
      </w:r>
      <w:r w:rsidR="000C43A4" w:rsidRPr="002914AE">
        <w:rPr>
          <w:color w:val="000000"/>
          <w:sz w:val="28"/>
          <w:szCs w:val="28"/>
        </w:rPr>
        <w:t xml:space="preserve"> </w:t>
      </w:r>
      <w:r w:rsidR="002E2E67" w:rsidRPr="002914AE">
        <w:rPr>
          <w:color w:val="000000"/>
          <w:sz w:val="28"/>
          <w:szCs w:val="28"/>
        </w:rPr>
        <w:t xml:space="preserve">размещение </w:t>
      </w:r>
      <w:r w:rsidR="003E629A" w:rsidRPr="002914AE">
        <w:rPr>
          <w:color w:val="000000"/>
          <w:sz w:val="28"/>
          <w:szCs w:val="28"/>
        </w:rPr>
        <w:t xml:space="preserve">элементов декоративно-прикладного </w:t>
      </w:r>
      <w:r w:rsidR="0095515D" w:rsidRPr="002914AE">
        <w:rPr>
          <w:color w:val="000000"/>
          <w:sz w:val="28"/>
          <w:szCs w:val="28"/>
        </w:rPr>
        <w:t>искусства</w:t>
      </w:r>
      <w:r w:rsidRPr="002914AE">
        <w:rPr>
          <w:color w:val="000000"/>
          <w:sz w:val="28"/>
          <w:szCs w:val="28"/>
        </w:rPr>
        <w:t>;</w:t>
      </w:r>
      <w:r w:rsidR="003E629A" w:rsidRPr="002914AE">
        <w:rPr>
          <w:color w:val="000000"/>
          <w:sz w:val="28"/>
          <w:szCs w:val="28"/>
        </w:rPr>
        <w:t xml:space="preserve"> оборудовани</w:t>
      </w:r>
      <w:r w:rsidR="002E2E67" w:rsidRPr="002914AE">
        <w:rPr>
          <w:color w:val="000000"/>
          <w:sz w:val="28"/>
          <w:szCs w:val="28"/>
        </w:rPr>
        <w:t>е</w:t>
      </w:r>
      <w:r w:rsidR="003E629A" w:rsidRPr="002914AE">
        <w:rPr>
          <w:color w:val="000000"/>
          <w:sz w:val="28"/>
          <w:szCs w:val="28"/>
        </w:rPr>
        <w:t xml:space="preserve"> архитектурно</w:t>
      </w:r>
      <w:r w:rsidRPr="002914AE">
        <w:rPr>
          <w:color w:val="000000"/>
          <w:sz w:val="28"/>
          <w:szCs w:val="28"/>
        </w:rPr>
        <w:t xml:space="preserve">го </w:t>
      </w:r>
      <w:r w:rsidR="003E629A" w:rsidRPr="002914AE">
        <w:rPr>
          <w:color w:val="000000"/>
          <w:sz w:val="28"/>
          <w:szCs w:val="28"/>
        </w:rPr>
        <w:t>освещения</w:t>
      </w:r>
      <w:r w:rsidR="002E2E67" w:rsidRPr="002914AE">
        <w:rPr>
          <w:color w:val="000000"/>
          <w:sz w:val="28"/>
          <w:szCs w:val="28"/>
        </w:rPr>
        <w:t xml:space="preserve"> (АО)</w:t>
      </w:r>
      <w:r w:rsidRPr="002914AE">
        <w:rPr>
          <w:color w:val="000000"/>
          <w:sz w:val="28"/>
          <w:szCs w:val="28"/>
        </w:rPr>
        <w:t>;</w:t>
      </w:r>
      <w:r w:rsidR="003E629A" w:rsidRPr="002914AE">
        <w:rPr>
          <w:color w:val="000000"/>
          <w:sz w:val="28"/>
          <w:szCs w:val="28"/>
        </w:rPr>
        <w:t xml:space="preserve"> формирование пейзажного характера озеленения.</w:t>
      </w:r>
    </w:p>
    <w:p w:rsidR="003E629A" w:rsidRPr="002914AE" w:rsidRDefault="00C63308" w:rsidP="000527E5">
      <w:pPr>
        <w:pStyle w:val="22"/>
        <w:numPr>
          <w:ilvl w:val="1"/>
          <w:numId w:val="5"/>
        </w:numPr>
        <w:shd w:val="clear" w:color="auto" w:fill="auto"/>
        <w:tabs>
          <w:tab w:val="left" w:pos="1290"/>
          <w:tab w:val="left" w:pos="1378"/>
        </w:tabs>
        <w:spacing w:before="0" w:after="0" w:line="240" w:lineRule="auto"/>
        <w:ind w:left="284"/>
        <w:jc w:val="both"/>
        <w:rPr>
          <w:color w:val="000000"/>
          <w:sz w:val="28"/>
          <w:szCs w:val="28"/>
        </w:rPr>
      </w:pPr>
      <w:r w:rsidRPr="002914AE">
        <w:rPr>
          <w:color w:val="000000"/>
          <w:sz w:val="28"/>
          <w:szCs w:val="28"/>
        </w:rPr>
        <w:t xml:space="preserve"> П</w:t>
      </w:r>
      <w:r w:rsidR="002E2E67" w:rsidRPr="002914AE">
        <w:rPr>
          <w:color w:val="000000"/>
          <w:sz w:val="28"/>
          <w:szCs w:val="28"/>
        </w:rPr>
        <w:t>о согласованию в установленном порядке</w:t>
      </w:r>
      <w:r w:rsidRPr="002914AE">
        <w:rPr>
          <w:color w:val="000000"/>
          <w:sz w:val="28"/>
          <w:szCs w:val="28"/>
        </w:rPr>
        <w:t xml:space="preserve"> при необходимости</w:t>
      </w:r>
      <w:r w:rsidR="003E629A" w:rsidRPr="002914AE">
        <w:rPr>
          <w:color w:val="000000"/>
          <w:sz w:val="28"/>
          <w:szCs w:val="28"/>
        </w:rPr>
        <w:t xml:space="preserve"> предусматривать размещение ограждения, некапитальных нестационарных сооружений питания (летние кафе).</w:t>
      </w:r>
    </w:p>
    <w:p w:rsidR="003E629A" w:rsidRPr="002914AE" w:rsidRDefault="003E629A" w:rsidP="00ED5D19">
      <w:pPr>
        <w:pStyle w:val="22"/>
        <w:numPr>
          <w:ilvl w:val="1"/>
          <w:numId w:val="5"/>
        </w:numPr>
        <w:shd w:val="clear" w:color="auto" w:fill="auto"/>
        <w:tabs>
          <w:tab w:val="left" w:pos="1290"/>
          <w:tab w:val="left" w:pos="1383"/>
        </w:tabs>
        <w:spacing w:before="0" w:after="0" w:line="240" w:lineRule="auto"/>
        <w:ind w:left="284"/>
        <w:jc w:val="both"/>
        <w:rPr>
          <w:color w:val="000000"/>
          <w:sz w:val="28"/>
          <w:szCs w:val="28"/>
        </w:rPr>
      </w:pPr>
      <w:r w:rsidRPr="002914AE">
        <w:rPr>
          <w:color w:val="000000"/>
          <w:sz w:val="28"/>
          <w:szCs w:val="28"/>
        </w:rPr>
        <w:t>Планиров</w:t>
      </w:r>
      <w:r w:rsidR="002E2E67" w:rsidRPr="002914AE">
        <w:rPr>
          <w:color w:val="000000"/>
          <w:sz w:val="28"/>
          <w:szCs w:val="28"/>
        </w:rPr>
        <w:t>очная организация сада-выставки</w:t>
      </w:r>
      <w:r w:rsidRPr="002914AE">
        <w:rPr>
          <w:color w:val="000000"/>
          <w:sz w:val="28"/>
          <w:szCs w:val="28"/>
        </w:rPr>
        <w:t xml:space="preserve"> направл</w:t>
      </w:r>
      <w:r w:rsidR="002E2E67" w:rsidRPr="002914AE">
        <w:rPr>
          <w:color w:val="000000"/>
          <w:sz w:val="28"/>
          <w:szCs w:val="28"/>
        </w:rPr>
        <w:t>яется</w:t>
      </w:r>
      <w:r w:rsidRPr="002914AE">
        <w:rPr>
          <w:color w:val="000000"/>
          <w:sz w:val="28"/>
          <w:szCs w:val="28"/>
        </w:rPr>
        <w:t xml:space="preserve"> на выгодное представление экспозиции и создание удобного движения при ее </w:t>
      </w:r>
      <w:r w:rsidR="002F07BB" w:rsidRPr="002914AE">
        <w:rPr>
          <w:color w:val="000000"/>
          <w:sz w:val="28"/>
          <w:szCs w:val="28"/>
        </w:rPr>
        <w:t>8</w:t>
      </w:r>
      <w:r w:rsidRPr="002914AE">
        <w:rPr>
          <w:color w:val="000000"/>
          <w:sz w:val="28"/>
          <w:szCs w:val="28"/>
        </w:rPr>
        <w:t>осмотре.</w:t>
      </w:r>
    </w:p>
    <w:p w:rsidR="003E629A" w:rsidRPr="002914AE" w:rsidRDefault="003E629A" w:rsidP="00ED5D19">
      <w:pPr>
        <w:pStyle w:val="22"/>
        <w:numPr>
          <w:ilvl w:val="1"/>
          <w:numId w:val="5"/>
        </w:numPr>
        <w:shd w:val="clear" w:color="auto" w:fill="auto"/>
        <w:tabs>
          <w:tab w:val="left" w:pos="1290"/>
          <w:tab w:val="left" w:pos="1388"/>
        </w:tabs>
        <w:spacing w:before="0" w:after="0" w:line="240" w:lineRule="auto"/>
        <w:ind w:left="284"/>
        <w:jc w:val="both"/>
        <w:rPr>
          <w:color w:val="000000"/>
          <w:sz w:val="28"/>
          <w:szCs w:val="28"/>
        </w:rPr>
      </w:pPr>
      <w:r w:rsidRPr="002914AE">
        <w:rPr>
          <w:color w:val="000000"/>
          <w:sz w:val="28"/>
          <w:szCs w:val="28"/>
        </w:rPr>
        <w:t xml:space="preserve">Бульвары и скверы </w:t>
      </w:r>
      <w:r w:rsidR="0095515D" w:rsidRPr="002914AE">
        <w:rPr>
          <w:color w:val="000000"/>
          <w:sz w:val="28"/>
          <w:szCs w:val="28"/>
        </w:rPr>
        <w:t xml:space="preserve">- </w:t>
      </w:r>
      <w:r w:rsidRPr="002914AE">
        <w:rPr>
          <w:color w:val="000000"/>
          <w:sz w:val="28"/>
          <w:szCs w:val="28"/>
        </w:rPr>
        <w:t>важнейшие объекты про</w:t>
      </w:r>
      <w:r w:rsidR="000527E5" w:rsidRPr="002914AE">
        <w:rPr>
          <w:color w:val="000000"/>
          <w:sz w:val="28"/>
          <w:szCs w:val="28"/>
        </w:rPr>
        <w:t xml:space="preserve">странственной </w:t>
      </w:r>
      <w:r w:rsidRPr="002914AE">
        <w:rPr>
          <w:color w:val="000000"/>
          <w:sz w:val="28"/>
          <w:szCs w:val="28"/>
        </w:rPr>
        <w:t xml:space="preserve"> среды и структурные элементы системы озеленения </w:t>
      </w:r>
      <w:r w:rsidR="005965E5" w:rsidRPr="002914AE">
        <w:rPr>
          <w:color w:val="000000"/>
          <w:sz w:val="28"/>
          <w:szCs w:val="28"/>
        </w:rPr>
        <w:t xml:space="preserve"> муниципального образования</w:t>
      </w:r>
      <w:r w:rsidRPr="002914AE">
        <w:rPr>
          <w:color w:val="000000"/>
          <w:sz w:val="28"/>
          <w:szCs w:val="28"/>
        </w:rPr>
        <w:t>.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2914AE">
        <w:rPr>
          <w:color w:val="000000"/>
          <w:sz w:val="28"/>
          <w:szCs w:val="28"/>
        </w:rPr>
        <w:t>ектурно-декоративного освещения,</w:t>
      </w:r>
      <w:r w:rsidRPr="002914AE">
        <w:rPr>
          <w:color w:val="000000"/>
          <w:sz w:val="28"/>
          <w:szCs w:val="28"/>
        </w:rPr>
        <w:t xml:space="preserve"> элементы навигации</w:t>
      </w:r>
      <w:r w:rsidR="0095515D" w:rsidRPr="002914AE">
        <w:rPr>
          <w:color w:val="000000"/>
          <w:sz w:val="28"/>
          <w:szCs w:val="28"/>
        </w:rPr>
        <w:t>.</w:t>
      </w:r>
    </w:p>
    <w:p w:rsidR="006E750A" w:rsidRPr="002914AE" w:rsidRDefault="00CE6268" w:rsidP="00ED5D19">
      <w:pPr>
        <w:pStyle w:val="22"/>
        <w:numPr>
          <w:ilvl w:val="1"/>
          <w:numId w:val="5"/>
        </w:numPr>
        <w:shd w:val="clear" w:color="auto" w:fill="auto"/>
        <w:tabs>
          <w:tab w:val="left" w:pos="1290"/>
          <w:tab w:val="left" w:pos="1388"/>
        </w:tabs>
        <w:spacing w:before="0" w:after="0" w:line="240" w:lineRule="auto"/>
        <w:ind w:left="284"/>
        <w:jc w:val="both"/>
        <w:rPr>
          <w:color w:val="000000"/>
          <w:sz w:val="28"/>
          <w:szCs w:val="28"/>
        </w:rPr>
      </w:pPr>
      <w:r w:rsidRPr="002914AE">
        <w:rPr>
          <w:color w:val="000000"/>
          <w:sz w:val="28"/>
          <w:szCs w:val="28"/>
        </w:rPr>
        <w:t xml:space="preserve"> </w:t>
      </w:r>
      <w:r w:rsidR="006E750A" w:rsidRPr="002914AE">
        <w:rPr>
          <w:color w:val="000000"/>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2914AE">
        <w:rPr>
          <w:color w:val="000000"/>
          <w:sz w:val="28"/>
          <w:szCs w:val="28"/>
        </w:rPr>
        <w:t>следует</w:t>
      </w:r>
      <w:r w:rsidR="006E750A" w:rsidRPr="002914AE">
        <w:rPr>
          <w:color w:val="000000"/>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2914AE" w:rsidRDefault="006E750A" w:rsidP="00ED5D19">
      <w:pPr>
        <w:pStyle w:val="af5"/>
        <w:numPr>
          <w:ilvl w:val="1"/>
          <w:numId w:val="5"/>
        </w:numPr>
        <w:spacing w:before="0" w:beforeAutospacing="0" w:after="0" w:afterAutospacing="0"/>
        <w:ind w:left="284"/>
        <w:rPr>
          <w:color w:val="000000"/>
          <w:sz w:val="28"/>
          <w:szCs w:val="28"/>
        </w:rPr>
      </w:pPr>
      <w:r w:rsidRPr="002914AE">
        <w:rPr>
          <w:color w:val="000000"/>
          <w:sz w:val="28"/>
          <w:szCs w:val="28"/>
        </w:rPr>
        <w:t xml:space="preserve"> Благоустройство городских лесов, лесов особо охраняемых природных терри</w:t>
      </w:r>
      <w:r w:rsidR="005965E5" w:rsidRPr="002914AE">
        <w:rPr>
          <w:color w:val="000000"/>
          <w:sz w:val="28"/>
          <w:szCs w:val="28"/>
        </w:rPr>
        <w:t>торий, расположенных в границах муниципального образования,</w:t>
      </w:r>
      <w:r w:rsidRPr="002914AE">
        <w:rPr>
          <w:color w:val="000000"/>
          <w:sz w:val="28"/>
          <w:szCs w:val="28"/>
        </w:rPr>
        <w:t xml:space="preserve"> осуществляется в соответствии с действующим Лесным кодексом Российской Федерации и лесохозяйственным регламентом.</w:t>
      </w:r>
    </w:p>
    <w:p w:rsidR="00E84D63" w:rsidRPr="002914AE" w:rsidRDefault="00EB0A08" w:rsidP="00ED5D19">
      <w:pPr>
        <w:pStyle w:val="13"/>
        <w:keepNext/>
        <w:keepLines/>
        <w:numPr>
          <w:ilvl w:val="0"/>
          <w:numId w:val="5"/>
        </w:numPr>
        <w:shd w:val="clear" w:color="auto" w:fill="auto"/>
        <w:tabs>
          <w:tab w:val="left" w:pos="284"/>
        </w:tabs>
        <w:spacing w:before="120" w:after="120" w:line="240" w:lineRule="auto"/>
        <w:ind w:left="284"/>
        <w:rPr>
          <w:color w:val="000000"/>
          <w:sz w:val="24"/>
          <w:szCs w:val="24"/>
        </w:rPr>
      </w:pPr>
      <w:bookmarkStart w:id="35" w:name="bookmark15"/>
      <w:r w:rsidRPr="002914AE">
        <w:rPr>
          <w:b w:val="0"/>
          <w:color w:val="000000"/>
          <w:sz w:val="24"/>
          <w:szCs w:val="24"/>
        </w:rPr>
        <w:t xml:space="preserve"> </w:t>
      </w:r>
      <w:r w:rsidR="008A3404" w:rsidRPr="002914AE">
        <w:rPr>
          <w:color w:val="000000"/>
          <w:sz w:val="24"/>
          <w:szCs w:val="24"/>
        </w:rPr>
        <w:t xml:space="preserve">ТРЕБОВАНИЯ К БЛАГОУСТРОЙСТВУ </w:t>
      </w:r>
      <w:r w:rsidR="0015249D" w:rsidRPr="002914AE">
        <w:rPr>
          <w:color w:val="000000"/>
          <w:sz w:val="24"/>
          <w:szCs w:val="24"/>
        </w:rPr>
        <w:t>НА ТЕРРИТОРИЯХ ТРАНСПОРТНОЙ И ИНЖЕНЕРНОЙ ИНФРАСТРУКТУРЫ</w:t>
      </w:r>
      <w:bookmarkEnd w:id="35"/>
    </w:p>
    <w:p w:rsidR="00E84D63" w:rsidRPr="002914AE" w:rsidRDefault="00A06279" w:rsidP="00ED5D19">
      <w:pPr>
        <w:pStyle w:val="22"/>
        <w:numPr>
          <w:ilvl w:val="1"/>
          <w:numId w:val="5"/>
        </w:numPr>
        <w:shd w:val="clear" w:color="auto" w:fill="auto"/>
        <w:tabs>
          <w:tab w:val="left" w:pos="1276"/>
        </w:tabs>
        <w:spacing w:before="0" w:after="0" w:line="240" w:lineRule="auto"/>
        <w:ind w:left="284"/>
        <w:jc w:val="both"/>
        <w:rPr>
          <w:color w:val="000000"/>
          <w:sz w:val="28"/>
          <w:szCs w:val="28"/>
        </w:rPr>
      </w:pPr>
      <w:r w:rsidRPr="002914AE">
        <w:rPr>
          <w:color w:val="000000"/>
          <w:sz w:val="28"/>
          <w:szCs w:val="28"/>
        </w:rPr>
        <w:t xml:space="preserve"> </w:t>
      </w:r>
      <w:r w:rsidR="00E84D63" w:rsidRPr="002914AE">
        <w:rPr>
          <w:color w:val="000000"/>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2914AE" w:rsidRDefault="00916444" w:rsidP="00ED5D19">
      <w:pPr>
        <w:pStyle w:val="22"/>
        <w:shd w:val="clear" w:color="auto" w:fill="auto"/>
        <w:tabs>
          <w:tab w:val="left" w:pos="1276"/>
        </w:tabs>
        <w:spacing w:before="0" w:after="0" w:line="240" w:lineRule="auto"/>
        <w:ind w:left="284" w:firstLine="0"/>
        <w:jc w:val="both"/>
        <w:rPr>
          <w:color w:val="000000"/>
          <w:sz w:val="28"/>
          <w:szCs w:val="28"/>
        </w:rPr>
      </w:pPr>
      <w:r w:rsidRPr="002914AE">
        <w:rPr>
          <w:color w:val="000000"/>
          <w:sz w:val="28"/>
          <w:szCs w:val="28"/>
        </w:rPr>
        <w:t xml:space="preserve">9.1.1. </w:t>
      </w:r>
      <w:r w:rsidR="00E84D63" w:rsidRPr="002914AE">
        <w:rPr>
          <w:color w:val="000000"/>
          <w:sz w:val="28"/>
          <w:szCs w:val="28"/>
        </w:rPr>
        <w:t xml:space="preserve">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w:t>
      </w:r>
      <w:r w:rsidR="00E84D63" w:rsidRPr="002914AE">
        <w:rPr>
          <w:color w:val="000000"/>
          <w:sz w:val="28"/>
          <w:szCs w:val="28"/>
        </w:rPr>
        <w:lastRenderedPageBreak/>
        <w:t>информации дорожного движения (дорожные знаки, разметка, светофорные устройства).</w:t>
      </w:r>
    </w:p>
    <w:p w:rsidR="00386CF7" w:rsidRPr="002914AE" w:rsidRDefault="00297C0C" w:rsidP="00ED5D19">
      <w:pPr>
        <w:shd w:val="clear" w:color="auto" w:fill="FFFFFF"/>
        <w:ind w:left="284" w:firstLine="0"/>
        <w:rPr>
          <w:rFonts w:ascii="Times New Roman" w:eastAsia="Times New Roman" w:hAnsi="Times New Roman" w:cs="Times New Roman"/>
          <w:sz w:val="28"/>
          <w:szCs w:val="28"/>
          <w:lang w:bidi="ar-SA"/>
        </w:rPr>
      </w:pPr>
      <w:r w:rsidRPr="002914AE">
        <w:rPr>
          <w:rFonts w:ascii="Times New Roman" w:hAnsi="Times New Roman" w:cs="Times New Roman"/>
          <w:sz w:val="28"/>
          <w:szCs w:val="28"/>
        </w:rPr>
        <w:t xml:space="preserve">9.1.2. При производстве работ по благоустройству территорий улиц и дорог </w:t>
      </w:r>
      <w:r w:rsidR="00A279AD" w:rsidRPr="002914AE">
        <w:rPr>
          <w:rFonts w:ascii="Times New Roman" w:hAnsi="Times New Roman" w:cs="Times New Roman"/>
          <w:sz w:val="28"/>
          <w:szCs w:val="28"/>
        </w:rPr>
        <w:t>населённых пунктов</w:t>
      </w:r>
      <w:r w:rsidRPr="002914AE">
        <w:rPr>
          <w:rFonts w:ascii="Times New Roman" w:hAnsi="Times New Roman" w:cs="Times New Roman"/>
          <w:sz w:val="28"/>
          <w:szCs w:val="28"/>
          <w:shd w:val="clear" w:color="auto" w:fill="FFFFFF"/>
        </w:rPr>
        <w:t xml:space="preserve"> при стесненности территории</w:t>
      </w:r>
      <w:r w:rsidR="00386CF7" w:rsidRPr="002914AE">
        <w:rPr>
          <w:rFonts w:ascii="Times New Roman" w:hAnsi="Times New Roman" w:cs="Times New Roman"/>
          <w:sz w:val="28"/>
          <w:szCs w:val="28"/>
          <w:shd w:val="clear" w:color="auto" w:fill="FFFFFF"/>
        </w:rPr>
        <w:t>,</w:t>
      </w:r>
      <w:r w:rsidRPr="002914AE">
        <w:rPr>
          <w:rFonts w:ascii="Times New Roman" w:hAnsi="Times New Roman" w:cs="Times New Roman"/>
          <w:sz w:val="28"/>
          <w:szCs w:val="28"/>
          <w:shd w:val="clear" w:color="auto" w:fill="FFFFFF"/>
        </w:rPr>
        <w:t xml:space="preserve"> либо по обоснованным градостроительным соображениям</w:t>
      </w:r>
      <w:r w:rsidR="00386CF7" w:rsidRPr="002914AE">
        <w:rPr>
          <w:rFonts w:ascii="Times New Roman" w:hAnsi="Times New Roman" w:cs="Times New Roman"/>
          <w:sz w:val="28"/>
          <w:szCs w:val="28"/>
          <w:shd w:val="clear" w:color="auto" w:fill="FFFFFF"/>
        </w:rPr>
        <w:t>, воздушные линии электропередач</w:t>
      </w:r>
      <w:r w:rsidRPr="002914AE">
        <w:rPr>
          <w:rFonts w:ascii="Times New Roman" w:hAnsi="Times New Roman" w:cs="Times New Roman"/>
          <w:sz w:val="28"/>
          <w:szCs w:val="28"/>
          <w:shd w:val="clear" w:color="auto" w:fill="FFFFFF"/>
        </w:rPr>
        <w:t xml:space="preserve"> должны </w:t>
      </w:r>
      <w:r w:rsidR="00386CF7" w:rsidRPr="002914AE">
        <w:rPr>
          <w:rFonts w:ascii="Times New Roman" w:hAnsi="Times New Roman" w:cs="Times New Roman"/>
          <w:sz w:val="28"/>
          <w:szCs w:val="28"/>
          <w:shd w:val="clear" w:color="auto" w:fill="FFFFFF"/>
        </w:rPr>
        <w:t>быть заменены на</w:t>
      </w:r>
      <w:r w:rsidRPr="002914AE">
        <w:rPr>
          <w:rFonts w:ascii="Times New Roman" w:hAnsi="Times New Roman" w:cs="Times New Roman"/>
          <w:sz w:val="28"/>
          <w:szCs w:val="28"/>
          <w:shd w:val="clear" w:color="auto" w:fill="FFFFFF"/>
        </w:rPr>
        <w:t xml:space="preserve"> кабельные линии.</w:t>
      </w:r>
      <w:r w:rsidR="00386CF7" w:rsidRPr="002914AE">
        <w:rPr>
          <w:rFonts w:ascii="Times New Roman" w:hAnsi="Times New Roman" w:cs="Times New Roman"/>
          <w:sz w:val="28"/>
          <w:szCs w:val="28"/>
          <w:shd w:val="clear" w:color="auto" w:fill="FFFFFF"/>
        </w:rPr>
        <w:t xml:space="preserve"> </w:t>
      </w:r>
      <w:r w:rsidR="00386CF7" w:rsidRPr="002914AE">
        <w:rPr>
          <w:rFonts w:ascii="Times New Roman" w:eastAsia="Times New Roman" w:hAnsi="Times New Roman" w:cs="Times New Roman"/>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386CF7" w:rsidRPr="002914AE" w:rsidRDefault="00071996" w:rsidP="00ED5D19">
      <w:pPr>
        <w:pStyle w:val="10"/>
        <w:shd w:val="clear" w:color="auto" w:fill="FFFFFF"/>
        <w:spacing w:before="0" w:after="0"/>
        <w:ind w:left="284" w:firstLine="0"/>
        <w:jc w:val="both"/>
        <w:textAlignment w:val="baseline"/>
        <w:rPr>
          <w:rFonts w:cs="Times New Roman"/>
          <w:b w:val="0"/>
          <w:color w:val="000000"/>
          <w:sz w:val="28"/>
          <w:szCs w:val="28"/>
        </w:rPr>
      </w:pPr>
      <w:r w:rsidRPr="002914AE">
        <w:rPr>
          <w:rFonts w:cs="Times New Roman"/>
          <w:b w:val="0"/>
          <w:color w:val="000000"/>
          <w:sz w:val="28"/>
          <w:szCs w:val="28"/>
        </w:rPr>
        <w:t>В существующем климатическом районе</w:t>
      </w:r>
      <w:r w:rsidR="00386CF7" w:rsidRPr="002914AE">
        <w:rPr>
          <w:rFonts w:cs="Times New Roman"/>
          <w:b w:val="0"/>
          <w:color w:val="000000"/>
          <w:sz w:val="28"/>
          <w:szCs w:val="28"/>
        </w:rPr>
        <w:t xml:space="preserve">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00386CF7" w:rsidRPr="002914AE">
        <w:rPr>
          <w:rFonts w:cs="Times New Roman"/>
          <w:b w:val="0"/>
          <w:color w:val="000000"/>
          <w:spacing w:val="2"/>
          <w:sz w:val="28"/>
          <w:szCs w:val="28"/>
        </w:rPr>
        <w:t xml:space="preserve"> (Раздел 7, Гл.7.1, пп.7.1.3.</w:t>
      </w:r>
      <m:oMath>
        <m:r>
          <m:rPr>
            <m:sty m:val="bi"/>
          </m:rPr>
          <w:rPr>
            <w:rFonts w:ascii="Cambria Math" w:hAnsi="Cambria Math" w:cs="Times New Roman"/>
            <w:color w:val="000000"/>
            <w:spacing w:val="2"/>
            <w:sz w:val="28"/>
            <w:szCs w:val="28"/>
          </w:rPr>
          <m:t>÷</m:t>
        </m:r>
      </m:oMath>
      <w:r w:rsidR="00386CF7" w:rsidRPr="002914AE">
        <w:rPr>
          <w:rFonts w:cs="Times New Roman"/>
          <w:b w:val="0"/>
          <w:color w:val="000000"/>
          <w:spacing w:val="2"/>
          <w:sz w:val="28"/>
          <w:szCs w:val="28"/>
        </w:rPr>
        <w:t xml:space="preserve">7.1.5. </w:t>
      </w:r>
      <w:r w:rsidR="00386CF7" w:rsidRPr="002914AE">
        <w:rPr>
          <w:rFonts w:cs="Times New Roman"/>
          <w:b w:val="0"/>
          <w:color w:val="000000"/>
          <w:sz w:val="28"/>
          <w:szCs w:val="28"/>
        </w:rPr>
        <w:t>РД 34.20.185-94 «Инструкция по проектированию городских электрических сетей».)</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9.2. Содержание и эксплуатация дорог</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 xml:space="preserve">9.2.1. С целью сохранения </w:t>
      </w:r>
      <w:r w:rsidR="0090748E" w:rsidRPr="002914AE">
        <w:rPr>
          <w:color w:val="000000"/>
          <w:sz w:val="28"/>
          <w:szCs w:val="28"/>
        </w:rPr>
        <w:t xml:space="preserve">дорожных покрытий на территории муниципального образования </w:t>
      </w:r>
      <w:r w:rsidRPr="002914AE">
        <w:rPr>
          <w:color w:val="000000"/>
          <w:sz w:val="28"/>
          <w:szCs w:val="28"/>
        </w:rPr>
        <w:t>запр</w:t>
      </w:r>
      <w:r w:rsidR="00ED5D19" w:rsidRPr="002914AE">
        <w:rPr>
          <w:color w:val="000000"/>
          <w:sz w:val="28"/>
          <w:szCs w:val="28"/>
        </w:rPr>
        <w:t>ещается перегон по улицам населённых пунктов</w:t>
      </w:r>
      <w:r w:rsidRPr="002914AE">
        <w:rPr>
          <w:color w:val="000000"/>
          <w:sz w:val="28"/>
          <w:szCs w:val="28"/>
        </w:rPr>
        <w:t>, имеющим твердое покрытие, машин на гусеничном ходу.</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w:t>
      </w:r>
      <w:r w:rsidR="0090748E" w:rsidRPr="002914AE">
        <w:rPr>
          <w:color w:val="000000"/>
          <w:sz w:val="28"/>
          <w:szCs w:val="28"/>
        </w:rPr>
        <w:t xml:space="preserve">нженерных сооружений в муниципальном образовании </w:t>
      </w:r>
      <w:r w:rsidRPr="002914AE">
        <w:rPr>
          <w:color w:val="000000"/>
          <w:sz w:val="28"/>
          <w:szCs w:val="28"/>
        </w:rPr>
        <w:t>(за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w:t>
      </w:r>
      <w:r w:rsidR="0090748E" w:rsidRPr="002914AE">
        <w:rPr>
          <w:color w:val="000000"/>
          <w:sz w:val="28"/>
          <w:szCs w:val="28"/>
        </w:rPr>
        <w:t xml:space="preserve">м по договорам с администрацией муниципального образования </w:t>
      </w:r>
      <w:r w:rsidRPr="002914AE">
        <w:rPr>
          <w:color w:val="000000"/>
          <w:sz w:val="28"/>
          <w:szCs w:val="28"/>
        </w:rPr>
        <w:t>.</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 xml:space="preserve">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w:t>
      </w:r>
      <w:r w:rsidR="0090748E" w:rsidRPr="002914AE">
        <w:rPr>
          <w:color w:val="000000"/>
          <w:sz w:val="28"/>
          <w:szCs w:val="28"/>
        </w:rPr>
        <w:t xml:space="preserve"> муниципального образования</w:t>
      </w:r>
      <w:r w:rsidRPr="002914AE">
        <w:rPr>
          <w:color w:val="000000"/>
          <w:sz w:val="28"/>
          <w:szCs w:val="28"/>
        </w:rPr>
        <w:t>.</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2914AE" w:rsidRDefault="00694B39" w:rsidP="00ED5D19">
      <w:pPr>
        <w:pStyle w:val="af5"/>
        <w:tabs>
          <w:tab w:val="left" w:pos="8505"/>
        </w:tabs>
        <w:spacing w:before="0" w:beforeAutospacing="0" w:after="0" w:afterAutospacing="0"/>
        <w:ind w:left="284" w:firstLine="0"/>
        <w:rPr>
          <w:color w:val="000000"/>
          <w:sz w:val="28"/>
          <w:szCs w:val="28"/>
        </w:rPr>
      </w:pPr>
      <w:r w:rsidRPr="002914AE">
        <w:rPr>
          <w:color w:val="000000"/>
          <w:sz w:val="28"/>
          <w:szCs w:val="28"/>
        </w:rPr>
        <w:t xml:space="preserve">9.3. Проведение работ при </w:t>
      </w:r>
      <w:r w:rsidR="00894B50" w:rsidRPr="002914AE">
        <w:rPr>
          <w:color w:val="000000"/>
          <w:sz w:val="28"/>
          <w:szCs w:val="28"/>
        </w:rPr>
        <w:t>прокладке или</w:t>
      </w:r>
      <w:r w:rsidRPr="002914AE">
        <w:rPr>
          <w:color w:val="000000"/>
          <w:sz w:val="28"/>
          <w:szCs w:val="28"/>
        </w:rPr>
        <w:t xml:space="preserve"> ремонте</w:t>
      </w:r>
      <w:r w:rsidR="00894B50" w:rsidRPr="002914AE">
        <w:rPr>
          <w:color w:val="000000"/>
          <w:sz w:val="28"/>
          <w:szCs w:val="28"/>
        </w:rPr>
        <w:t xml:space="preserve"> </w:t>
      </w:r>
      <w:r w:rsidRPr="002914AE">
        <w:rPr>
          <w:color w:val="000000"/>
          <w:sz w:val="28"/>
          <w:szCs w:val="28"/>
        </w:rPr>
        <w:t>коммуникаций</w:t>
      </w:r>
      <w:r w:rsidR="00894B50" w:rsidRPr="002914AE">
        <w:rPr>
          <w:color w:val="000000"/>
          <w:sz w:val="28"/>
          <w:szCs w:val="28"/>
        </w:rPr>
        <w:t>, планировке грунта.</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9.3.1. Работы, связанные с разрытием грунта или вскрытием дорожных покр</w:t>
      </w:r>
      <w:r w:rsidR="004913A9" w:rsidRPr="002914AE">
        <w:rPr>
          <w:color w:val="000000"/>
          <w:sz w:val="28"/>
          <w:szCs w:val="28"/>
        </w:rPr>
        <w:t xml:space="preserve">ытий (прокладка </w:t>
      </w:r>
      <w:r w:rsidRPr="002914AE">
        <w:rPr>
          <w:color w:val="000000"/>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администраци</w:t>
      </w:r>
      <w:r w:rsidR="00546D99" w:rsidRPr="002914AE">
        <w:rPr>
          <w:color w:val="000000"/>
          <w:sz w:val="28"/>
          <w:szCs w:val="28"/>
        </w:rPr>
        <w:t>ей</w:t>
      </w:r>
      <w:r w:rsidRPr="002914AE">
        <w:rPr>
          <w:color w:val="000000"/>
          <w:sz w:val="28"/>
          <w:szCs w:val="28"/>
        </w:rPr>
        <w:t xml:space="preserve"> </w:t>
      </w:r>
      <w:r w:rsidR="0090748E" w:rsidRPr="002914AE">
        <w:rPr>
          <w:color w:val="000000"/>
          <w:sz w:val="28"/>
          <w:szCs w:val="28"/>
        </w:rPr>
        <w:t>муниципального образования</w:t>
      </w:r>
      <w:r w:rsidRPr="002914AE">
        <w:rPr>
          <w:color w:val="000000"/>
          <w:sz w:val="28"/>
          <w:szCs w:val="28"/>
        </w:rPr>
        <w:t xml:space="preserve">. Аварийные работы следует начинать </w:t>
      </w:r>
      <w:r w:rsidRPr="002914AE">
        <w:rPr>
          <w:color w:val="000000"/>
          <w:sz w:val="28"/>
          <w:szCs w:val="28"/>
        </w:rPr>
        <w:lastRenderedPageBreak/>
        <w:t>владельцам сет</w:t>
      </w:r>
      <w:r w:rsidR="0090748E" w:rsidRPr="002914AE">
        <w:rPr>
          <w:color w:val="000000"/>
          <w:sz w:val="28"/>
          <w:szCs w:val="28"/>
        </w:rPr>
        <w:t xml:space="preserve">ей по уведомлению администрации муниципального образования </w:t>
      </w:r>
      <w:r w:rsidRPr="002914AE">
        <w:rPr>
          <w:color w:val="000000"/>
          <w:sz w:val="28"/>
          <w:szCs w:val="28"/>
        </w:rPr>
        <w:t>с последующим оформлением разрешения в 3-дневный срок.</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w:t>
      </w:r>
      <w:r w:rsidR="00894B50" w:rsidRPr="002914AE">
        <w:rPr>
          <w:color w:val="000000"/>
          <w:sz w:val="28"/>
          <w:szCs w:val="28"/>
        </w:rPr>
        <w:t>2</w:t>
      </w:r>
      <w:r w:rsidRPr="002914AE">
        <w:rPr>
          <w:color w:val="000000"/>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2914AE">
        <w:rPr>
          <w:color w:val="000000"/>
          <w:sz w:val="28"/>
          <w:szCs w:val="28"/>
        </w:rPr>
        <w:t>выдает</w:t>
      </w:r>
      <w:r w:rsidRPr="002914AE">
        <w:rPr>
          <w:color w:val="000000"/>
          <w:sz w:val="28"/>
          <w:szCs w:val="28"/>
        </w:rPr>
        <w:t xml:space="preserve"> </w:t>
      </w:r>
      <w:r w:rsidR="00546D99" w:rsidRPr="002914AE">
        <w:rPr>
          <w:color w:val="000000"/>
          <w:sz w:val="28"/>
          <w:szCs w:val="28"/>
        </w:rPr>
        <w:t xml:space="preserve"> администрация</w:t>
      </w:r>
      <w:r w:rsidR="00D527BC" w:rsidRPr="002914AE">
        <w:rPr>
          <w:color w:val="000000"/>
          <w:sz w:val="28"/>
          <w:szCs w:val="28"/>
        </w:rPr>
        <w:t xml:space="preserve"> </w:t>
      </w:r>
      <w:r w:rsidR="0090748E" w:rsidRPr="002914AE">
        <w:rPr>
          <w:color w:val="000000"/>
          <w:sz w:val="28"/>
          <w:szCs w:val="28"/>
        </w:rPr>
        <w:t xml:space="preserve">муниципального образования </w:t>
      </w:r>
      <w:r w:rsidR="00D527BC" w:rsidRPr="002914AE">
        <w:rPr>
          <w:color w:val="000000"/>
          <w:sz w:val="28"/>
          <w:szCs w:val="28"/>
        </w:rPr>
        <w:t xml:space="preserve">по согласованию </w:t>
      </w:r>
      <w:r w:rsidRPr="002914AE">
        <w:rPr>
          <w:color w:val="000000"/>
          <w:sz w:val="28"/>
          <w:szCs w:val="28"/>
        </w:rPr>
        <w:t>со специализированной организацией, обслуживающей дорожное покрытие, тротуары, газоны.</w:t>
      </w:r>
    </w:p>
    <w:p w:rsidR="00F77432" w:rsidRPr="002914AE" w:rsidRDefault="00F77432" w:rsidP="00ED5D19">
      <w:pPr>
        <w:pStyle w:val="3"/>
        <w:shd w:val="clear" w:color="auto" w:fill="FFFFFF"/>
        <w:spacing w:before="0"/>
        <w:ind w:left="284" w:firstLine="0"/>
        <w:rPr>
          <w:rFonts w:ascii="Times New Roman" w:hAnsi="Times New Roman"/>
          <w:color w:val="000000"/>
          <w:sz w:val="28"/>
          <w:szCs w:val="28"/>
        </w:rPr>
      </w:pPr>
      <w:r w:rsidRPr="002914AE">
        <w:rPr>
          <w:rFonts w:ascii="Times New Roman" w:hAnsi="Times New Roman"/>
          <w:color w:val="000000"/>
          <w:sz w:val="28"/>
          <w:szCs w:val="28"/>
        </w:rPr>
        <w:t>9.3.3. При производстве работ</w:t>
      </w:r>
      <w:r w:rsidR="005B6E08" w:rsidRPr="002914AE">
        <w:rPr>
          <w:rFonts w:ascii="Times New Roman" w:hAnsi="Times New Roman"/>
          <w:color w:val="000000"/>
          <w:sz w:val="28"/>
          <w:szCs w:val="28"/>
        </w:rPr>
        <w:t xml:space="preserve"> в ночное время</w:t>
      </w:r>
      <w:r w:rsidRPr="002914AE">
        <w:rPr>
          <w:rFonts w:ascii="Times New Roman" w:hAnsi="Times New Roman"/>
          <w:color w:val="000000"/>
          <w:sz w:val="28"/>
          <w:szCs w:val="28"/>
        </w:rPr>
        <w:t xml:space="preserve"> на территории населенного пункта</w:t>
      </w:r>
      <w:r w:rsidR="005B6E08" w:rsidRPr="002914AE">
        <w:rPr>
          <w:rFonts w:ascii="Times New Roman" w:hAnsi="Times New Roman"/>
          <w:color w:val="000000"/>
          <w:sz w:val="28"/>
          <w:szCs w:val="28"/>
        </w:rPr>
        <w:t xml:space="preserve"> необходимо соблюдать п.2 статьи 2.3. </w:t>
      </w:r>
      <w:r w:rsidR="005B6E08" w:rsidRPr="002914AE">
        <w:rPr>
          <w:rFonts w:ascii="Times New Roman" w:hAnsi="Times New Roman"/>
          <w:bCs/>
          <w:color w:val="000000"/>
          <w:sz w:val="28"/>
          <w:szCs w:val="28"/>
        </w:rPr>
        <w:t>Областного закона от 25.10.2002 № 273-ЗС "Об административных правонарушениях».</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w:t>
      </w:r>
      <w:r w:rsidR="005B6E08" w:rsidRPr="002914AE">
        <w:rPr>
          <w:color w:val="000000"/>
          <w:sz w:val="28"/>
          <w:szCs w:val="28"/>
        </w:rPr>
        <w:t>4</w:t>
      </w:r>
      <w:r w:rsidRPr="002914AE">
        <w:rPr>
          <w:color w:val="000000"/>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w:t>
      </w:r>
      <w:r w:rsidR="005B6E08" w:rsidRPr="002914AE">
        <w:rPr>
          <w:color w:val="000000"/>
          <w:sz w:val="28"/>
          <w:szCs w:val="28"/>
        </w:rPr>
        <w:t>5</w:t>
      </w:r>
      <w:r w:rsidRPr="002914AE">
        <w:rPr>
          <w:color w:val="000000"/>
          <w:sz w:val="28"/>
          <w:szCs w:val="28"/>
        </w:rPr>
        <w:t xml:space="preserve">. Прокладку подземных коммуникаций под проезжей частью улиц, проездами, а также под тротуарами следует </w:t>
      </w:r>
      <w:r w:rsidR="0013794F" w:rsidRPr="002914AE">
        <w:rPr>
          <w:color w:val="000000"/>
          <w:sz w:val="28"/>
          <w:szCs w:val="28"/>
        </w:rPr>
        <w:t xml:space="preserve">выполнять </w:t>
      </w:r>
      <w:r w:rsidRPr="002914AE">
        <w:rPr>
          <w:color w:val="000000"/>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2914AE">
        <w:rPr>
          <w:color w:val="000000"/>
          <w:sz w:val="28"/>
          <w:szCs w:val="28"/>
        </w:rPr>
        <w:t>необходимо</w:t>
      </w:r>
      <w:r w:rsidRPr="002914AE">
        <w:rPr>
          <w:color w:val="000000"/>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w:t>
      </w:r>
      <w:r w:rsidR="0090748E" w:rsidRPr="002914AE">
        <w:rPr>
          <w:color w:val="000000"/>
          <w:sz w:val="28"/>
          <w:szCs w:val="28"/>
        </w:rPr>
        <w:t>муниципального образования.</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w:t>
      </w:r>
      <w:r w:rsidR="005B6E08" w:rsidRPr="002914AE">
        <w:rPr>
          <w:color w:val="000000"/>
          <w:sz w:val="28"/>
          <w:szCs w:val="28"/>
        </w:rPr>
        <w:t>6</w:t>
      </w:r>
      <w:r w:rsidRPr="002914AE">
        <w:rPr>
          <w:color w:val="000000"/>
          <w:sz w:val="28"/>
          <w:szCs w:val="28"/>
        </w:rPr>
        <w:t>. До начала производства работ по разрытию необходимо:</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 установить дорожные знаки в соответствии с согласованной схемой;</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 оградить место производства работ, на ограждениях вывесить табличку с</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w:t>
      </w:r>
      <w:r w:rsidR="005B6E08" w:rsidRPr="002914AE">
        <w:rPr>
          <w:color w:val="000000"/>
          <w:sz w:val="28"/>
          <w:szCs w:val="28"/>
        </w:rPr>
        <w:t>7</w:t>
      </w:r>
      <w:r w:rsidRPr="002914AE">
        <w:rPr>
          <w:color w:val="000000"/>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2914AE">
        <w:rPr>
          <w:color w:val="000000"/>
          <w:sz w:val="28"/>
          <w:szCs w:val="28"/>
        </w:rPr>
        <w:t>ить</w:t>
      </w:r>
      <w:r w:rsidRPr="002914AE">
        <w:rPr>
          <w:color w:val="000000"/>
          <w:sz w:val="28"/>
          <w:szCs w:val="28"/>
        </w:rPr>
        <w:t xml:space="preserve"> красными сигнальными фонарями.</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w:t>
      </w:r>
      <w:r w:rsidR="005B6E08" w:rsidRPr="002914AE">
        <w:rPr>
          <w:color w:val="000000"/>
          <w:sz w:val="28"/>
          <w:szCs w:val="28"/>
        </w:rPr>
        <w:t>8</w:t>
      </w:r>
      <w:r w:rsidRPr="002914AE">
        <w:rPr>
          <w:color w:val="000000"/>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w:t>
      </w:r>
      <w:r w:rsidR="005B6E08" w:rsidRPr="002914AE">
        <w:rPr>
          <w:color w:val="000000"/>
          <w:sz w:val="28"/>
          <w:szCs w:val="28"/>
        </w:rPr>
        <w:t>9</w:t>
      </w:r>
      <w:r w:rsidRPr="002914AE">
        <w:rPr>
          <w:color w:val="000000"/>
          <w:sz w:val="28"/>
          <w:szCs w:val="28"/>
        </w:rPr>
        <w:t xml:space="preserve">.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w:t>
      </w:r>
      <w:r w:rsidRPr="002914AE">
        <w:rPr>
          <w:color w:val="000000"/>
          <w:sz w:val="28"/>
          <w:szCs w:val="28"/>
        </w:rPr>
        <w:lastRenderedPageBreak/>
        <w:t>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w:t>
      </w:r>
      <w:r w:rsidR="005B6E08" w:rsidRPr="002914AE">
        <w:rPr>
          <w:color w:val="000000"/>
          <w:sz w:val="28"/>
          <w:szCs w:val="28"/>
        </w:rPr>
        <w:t>10</w:t>
      </w:r>
      <w:r w:rsidRPr="002914AE">
        <w:rPr>
          <w:color w:val="000000"/>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9.3.1</w:t>
      </w:r>
      <w:r w:rsidR="005B6E08" w:rsidRPr="002914AE">
        <w:rPr>
          <w:color w:val="000000"/>
          <w:sz w:val="28"/>
          <w:szCs w:val="28"/>
        </w:rPr>
        <w:t>1</w:t>
      </w:r>
      <w:r w:rsidRPr="002914AE">
        <w:rPr>
          <w:color w:val="000000"/>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9.3.1</w:t>
      </w:r>
      <w:r w:rsidR="005B6E08" w:rsidRPr="002914AE">
        <w:rPr>
          <w:color w:val="000000"/>
          <w:sz w:val="28"/>
          <w:szCs w:val="28"/>
        </w:rPr>
        <w:t>2</w:t>
      </w:r>
      <w:r w:rsidRPr="002914AE">
        <w:rPr>
          <w:color w:val="000000"/>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2914AE" w:rsidRDefault="00694B39" w:rsidP="00ED5D19">
      <w:pPr>
        <w:pStyle w:val="af5"/>
        <w:spacing w:before="0" w:beforeAutospacing="0" w:after="0" w:afterAutospacing="0"/>
        <w:ind w:left="284" w:firstLine="0"/>
        <w:rPr>
          <w:color w:val="000000"/>
          <w:sz w:val="28"/>
          <w:szCs w:val="28"/>
        </w:rPr>
      </w:pPr>
      <w:r w:rsidRPr="002914AE">
        <w:rPr>
          <w:color w:val="000000"/>
          <w:sz w:val="28"/>
          <w:szCs w:val="28"/>
        </w:rPr>
        <w:t>9.3.1</w:t>
      </w:r>
      <w:r w:rsidR="005B6E08" w:rsidRPr="002914AE">
        <w:rPr>
          <w:color w:val="000000"/>
          <w:sz w:val="28"/>
          <w:szCs w:val="28"/>
        </w:rPr>
        <w:t>3</w:t>
      </w:r>
      <w:r w:rsidRPr="002914AE">
        <w:rPr>
          <w:color w:val="000000"/>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2914AE">
        <w:rPr>
          <w:color w:val="000000"/>
          <w:sz w:val="28"/>
          <w:szCs w:val="28"/>
        </w:rPr>
        <w:t>,</w:t>
      </w:r>
      <w:r w:rsidRPr="002914AE">
        <w:rPr>
          <w:color w:val="000000"/>
          <w:sz w:val="28"/>
          <w:szCs w:val="28"/>
        </w:rPr>
        <w:t xml:space="preserve"> либо</w:t>
      </w:r>
      <w:r w:rsidR="005B6E08" w:rsidRPr="002914AE">
        <w:rPr>
          <w:color w:val="000000"/>
          <w:sz w:val="28"/>
          <w:szCs w:val="28"/>
        </w:rPr>
        <w:t xml:space="preserve"> </w:t>
      </w:r>
      <w:r w:rsidRPr="002914AE">
        <w:rPr>
          <w:color w:val="000000"/>
          <w:sz w:val="28"/>
          <w:szCs w:val="28"/>
        </w:rPr>
        <w:t>на основании договора специализированным организациям за счет владельцев коммуникаций.</w:t>
      </w:r>
      <w:r w:rsidR="00EB0A08" w:rsidRPr="002914AE">
        <w:rPr>
          <w:color w:val="000000"/>
          <w:sz w:val="28"/>
          <w:szCs w:val="28"/>
        </w:rPr>
        <w:t xml:space="preserve"> </w:t>
      </w:r>
    </w:p>
    <w:p w:rsidR="00EB0A08" w:rsidRPr="002914AE" w:rsidRDefault="00B92C40" w:rsidP="00ED5D19">
      <w:pPr>
        <w:pStyle w:val="aa"/>
        <w:numPr>
          <w:ilvl w:val="0"/>
          <w:numId w:val="5"/>
        </w:numPr>
        <w:spacing w:before="120"/>
        <w:ind w:left="284"/>
        <w:contextualSpacing w:val="0"/>
        <w:jc w:val="center"/>
        <w:rPr>
          <w:rFonts w:ascii="Times New Roman" w:hAnsi="Times New Roman" w:cs="Times New Roman"/>
          <w:b/>
        </w:rPr>
      </w:pPr>
      <w:r w:rsidRPr="002914AE">
        <w:rPr>
          <w:rFonts w:ascii="Times New Roman" w:hAnsi="Times New Roman" w:cs="Times New Roman"/>
          <w:b/>
        </w:rPr>
        <w:t xml:space="preserve"> </w:t>
      </w:r>
      <w:r w:rsidR="008A3404" w:rsidRPr="002914AE">
        <w:rPr>
          <w:rFonts w:ascii="Times New Roman" w:hAnsi="Times New Roman" w:cs="Times New Roman"/>
          <w:b/>
        </w:rPr>
        <w:t>ТРЕБОВАНИЯ К БЛАГОУСТРОЙСТВУ</w:t>
      </w:r>
      <w:r w:rsidR="008A3404" w:rsidRPr="002914AE">
        <w:t xml:space="preserve"> </w:t>
      </w:r>
      <w:r w:rsidR="002E2E67" w:rsidRPr="002914AE">
        <w:rPr>
          <w:rFonts w:ascii="Times New Roman" w:hAnsi="Times New Roman" w:cs="Times New Roman"/>
          <w:b/>
        </w:rPr>
        <w:t>НА ТЕРРИТОРИЯХ</w:t>
      </w:r>
    </w:p>
    <w:p w:rsidR="002E2E67" w:rsidRPr="002914AE" w:rsidRDefault="002E2E67" w:rsidP="00ED5D19">
      <w:pPr>
        <w:spacing w:after="120"/>
        <w:ind w:left="284" w:firstLine="0"/>
        <w:jc w:val="center"/>
        <w:rPr>
          <w:rFonts w:ascii="Times New Roman" w:hAnsi="Times New Roman" w:cs="Times New Roman"/>
          <w:b/>
        </w:rPr>
      </w:pPr>
      <w:r w:rsidRPr="002914AE">
        <w:rPr>
          <w:rFonts w:ascii="Times New Roman" w:hAnsi="Times New Roman" w:cs="Times New Roman"/>
          <w:b/>
        </w:rPr>
        <w:t>ПРОИЗВОДСТВЕННОГО НАЗНАЧЕНИЯ</w:t>
      </w:r>
    </w:p>
    <w:p w:rsidR="002D53AB" w:rsidRPr="002914AE" w:rsidRDefault="002D53AB" w:rsidP="00ED5D19">
      <w:pPr>
        <w:pStyle w:val="22"/>
        <w:numPr>
          <w:ilvl w:val="1"/>
          <w:numId w:val="5"/>
        </w:numPr>
        <w:shd w:val="clear" w:color="auto" w:fill="auto"/>
        <w:tabs>
          <w:tab w:val="left" w:pos="1276"/>
        </w:tabs>
        <w:spacing w:before="0" w:after="0" w:line="240" w:lineRule="auto"/>
        <w:ind w:left="284"/>
        <w:jc w:val="both"/>
        <w:rPr>
          <w:color w:val="000000"/>
          <w:sz w:val="28"/>
          <w:szCs w:val="28"/>
        </w:rPr>
      </w:pPr>
      <w:r w:rsidRPr="002914AE">
        <w:rPr>
          <w:color w:val="000000"/>
          <w:sz w:val="28"/>
          <w:szCs w:val="28"/>
        </w:rPr>
        <w:t>Объектами благоустройства на территориях производственного назначения являются общественные пространства</w:t>
      </w:r>
      <w:r w:rsidR="003242E2" w:rsidRPr="002914AE">
        <w:rPr>
          <w:color w:val="000000"/>
          <w:sz w:val="28"/>
          <w:szCs w:val="28"/>
        </w:rPr>
        <w:t xml:space="preserve"> (предзаводские площади, пешеходные коммуникации, площадки отдыха и стоянок, объекты рекреации)</w:t>
      </w:r>
      <w:r w:rsidRPr="002914AE">
        <w:rPr>
          <w:color w:val="000000"/>
          <w:sz w:val="28"/>
          <w:szCs w:val="28"/>
        </w:rPr>
        <w:t xml:space="preserve"> и озелененные территории санитарно-защитных зон, которые формируются </w:t>
      </w:r>
      <w:r w:rsidR="00F77432" w:rsidRPr="002914AE">
        <w:rPr>
          <w:color w:val="000000"/>
          <w:sz w:val="28"/>
          <w:szCs w:val="28"/>
        </w:rPr>
        <w:t>на участках и</w:t>
      </w:r>
      <w:r w:rsidRPr="002914AE">
        <w:rPr>
          <w:color w:val="000000"/>
          <w:sz w:val="28"/>
          <w:szCs w:val="28"/>
        </w:rPr>
        <w:t xml:space="preserve"> зонах производственной застройки. Приемы благоустройства и озеленения в зависимости от отраслевой направленности производства </w:t>
      </w:r>
      <w:r w:rsidR="000F3D8A" w:rsidRPr="002914AE">
        <w:rPr>
          <w:color w:val="000000"/>
          <w:sz w:val="28"/>
          <w:szCs w:val="28"/>
        </w:rPr>
        <w:t>следует</w:t>
      </w:r>
      <w:r w:rsidRPr="002914AE">
        <w:rPr>
          <w:color w:val="000000"/>
          <w:sz w:val="28"/>
          <w:szCs w:val="28"/>
        </w:rPr>
        <w:t xml:space="preserve"> применять в соответствии с Приложением </w:t>
      </w:r>
      <w:r w:rsidR="009657EE" w:rsidRPr="002914AE">
        <w:rPr>
          <w:color w:val="000000"/>
          <w:sz w:val="28"/>
          <w:szCs w:val="28"/>
        </w:rPr>
        <w:t>В</w:t>
      </w:r>
      <w:r w:rsidRPr="002914AE">
        <w:rPr>
          <w:color w:val="000000"/>
          <w:sz w:val="28"/>
          <w:szCs w:val="28"/>
        </w:rPr>
        <w:t>.</w:t>
      </w:r>
    </w:p>
    <w:p w:rsidR="002D53AB" w:rsidRPr="002914AE" w:rsidRDefault="003242E2"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w:t>
      </w:r>
      <w:r w:rsidR="002D53AB" w:rsidRPr="002914AE">
        <w:rPr>
          <w:rFonts w:ascii="Times New Roman" w:hAnsi="Times New Roman" w:cs="Times New Roman"/>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2D53AB" w:rsidRPr="002914AE" w:rsidRDefault="002D53AB" w:rsidP="00ED5D19">
      <w:pPr>
        <w:pStyle w:val="aa"/>
        <w:widowControl/>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2914AE">
        <w:rPr>
          <w:rFonts w:ascii="Times New Roman" w:hAnsi="Times New Roman" w:cs="Times New Roman"/>
          <w:bCs/>
          <w:sz w:val="28"/>
          <w:szCs w:val="28"/>
        </w:rPr>
        <w:t xml:space="preserve">Генеральные </w:t>
      </w:r>
      <w:r w:rsidRPr="002914AE">
        <w:rPr>
          <w:rFonts w:ascii="Times New Roman" w:hAnsi="Times New Roman" w:cs="Times New Roman"/>
          <w:bCs/>
          <w:sz w:val="28"/>
          <w:szCs w:val="28"/>
        </w:rPr>
        <w:lastRenderedPageBreak/>
        <w:t xml:space="preserve">планы промышленных предприятий», </w:t>
      </w:r>
      <w:r w:rsidRPr="002914AE">
        <w:rPr>
          <w:rFonts w:ascii="Times New Roman" w:hAnsi="Times New Roman" w:cs="Times New Roman"/>
          <w:sz w:val="28"/>
          <w:szCs w:val="28"/>
        </w:rPr>
        <w:t>определяя</w:t>
      </w:r>
      <w:r w:rsidR="00752C0E" w:rsidRPr="002914AE">
        <w:rPr>
          <w:rFonts w:ascii="Times New Roman" w:hAnsi="Times New Roman" w:cs="Times New Roman"/>
          <w:sz w:val="28"/>
          <w:szCs w:val="28"/>
        </w:rPr>
        <w:t xml:space="preserve"> </w:t>
      </w:r>
      <w:r w:rsidRPr="002914AE">
        <w:rPr>
          <w:rFonts w:ascii="Times New Roman" w:hAnsi="Times New Roman" w:cs="Times New Roman"/>
          <w:sz w:val="28"/>
          <w:szCs w:val="28"/>
        </w:rPr>
        <w:t>площадь из расчета 0,6-</w:t>
      </w:r>
      <w:smartTag w:uri="urn:schemas-microsoft-com:office:smarttags" w:element="metricconverter">
        <w:smartTagPr>
          <w:attr w:name="ProductID" w:val="0,9 га"/>
        </w:smartTagPr>
        <w:r w:rsidRPr="002914AE">
          <w:rPr>
            <w:rFonts w:ascii="Times New Roman" w:hAnsi="Times New Roman" w:cs="Times New Roman"/>
            <w:sz w:val="28"/>
            <w:szCs w:val="28"/>
          </w:rPr>
          <w:t>0,9 га</w:t>
        </w:r>
      </w:smartTag>
      <w:r w:rsidRPr="002914AE">
        <w:rPr>
          <w:rFonts w:ascii="Times New Roman" w:hAnsi="Times New Roman" w:cs="Times New Roman"/>
          <w:sz w:val="28"/>
          <w:szCs w:val="28"/>
        </w:rPr>
        <w:t xml:space="preserve"> на 1 тыс. работающих. Под озеленение и размещение элементов благоустройства следует отводить</w:t>
      </w:r>
      <w:r w:rsidR="00F77432" w:rsidRPr="002914AE">
        <w:rPr>
          <w:rFonts w:ascii="Times New Roman" w:hAnsi="Times New Roman" w:cs="Times New Roman"/>
          <w:sz w:val="28"/>
          <w:szCs w:val="28"/>
        </w:rPr>
        <w:t xml:space="preserve"> не менее</w:t>
      </w:r>
      <w:r w:rsidRPr="002914AE">
        <w:rPr>
          <w:rFonts w:ascii="Times New Roman" w:hAnsi="Times New Roman" w:cs="Times New Roman"/>
          <w:sz w:val="28"/>
          <w:szCs w:val="28"/>
        </w:rPr>
        <w:t xml:space="preserve"> 40-50 % территории площади.</w:t>
      </w:r>
    </w:p>
    <w:p w:rsidR="002D53AB" w:rsidRPr="002914AE" w:rsidRDefault="002D53AB"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2914AE" w:rsidRDefault="00752C0E"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w:t>
      </w:r>
      <w:r w:rsidR="00F77432" w:rsidRPr="002914AE">
        <w:rPr>
          <w:rFonts w:ascii="Times New Roman" w:hAnsi="Times New Roman" w:cs="Times New Roman"/>
          <w:sz w:val="28"/>
          <w:szCs w:val="28"/>
        </w:rPr>
        <w:t>Следует п</w:t>
      </w:r>
      <w:r w:rsidR="002D53AB" w:rsidRPr="002914AE">
        <w:rPr>
          <w:rFonts w:ascii="Times New Roman" w:hAnsi="Times New Roman" w:cs="Times New Roman"/>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2914AE" w:rsidRDefault="002D53AB"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2914AE" w:rsidRDefault="002D53AB"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2914AE">
          <w:rPr>
            <w:rFonts w:ascii="Times New Roman" w:hAnsi="Times New Roman" w:cs="Times New Roman"/>
            <w:sz w:val="28"/>
            <w:szCs w:val="28"/>
          </w:rPr>
          <w:t>2,25 м</w:t>
        </w:r>
      </w:smartTag>
      <w:r w:rsidRPr="002914AE">
        <w:rPr>
          <w:rFonts w:ascii="Times New Roman" w:hAnsi="Times New Roman" w:cs="Times New Roman"/>
          <w:sz w:val="28"/>
          <w:szCs w:val="28"/>
        </w:rPr>
        <w:t xml:space="preserve">, второстепенных - </w:t>
      </w:r>
      <w:smartTag w:uri="urn:schemas-microsoft-com:office:smarttags" w:element="metricconverter">
        <w:smartTagPr>
          <w:attr w:name="ProductID" w:val="1,5 м"/>
        </w:smartTagPr>
        <w:r w:rsidRPr="002914AE">
          <w:rPr>
            <w:rFonts w:ascii="Times New Roman" w:hAnsi="Times New Roman" w:cs="Times New Roman"/>
            <w:sz w:val="28"/>
            <w:szCs w:val="28"/>
          </w:rPr>
          <w:t>1,5 м</w:t>
        </w:r>
      </w:smartTag>
      <w:r w:rsidRPr="002914AE">
        <w:rPr>
          <w:rFonts w:ascii="Times New Roman" w:hAnsi="Times New Roman" w:cs="Times New Roman"/>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2914AE">
          <w:rPr>
            <w:rFonts w:ascii="Times New Roman" w:hAnsi="Times New Roman" w:cs="Times New Roman"/>
            <w:sz w:val="28"/>
            <w:szCs w:val="28"/>
          </w:rPr>
          <w:t>1 м</w:t>
        </w:r>
      </w:smartTag>
      <w:r w:rsidRPr="002914AE">
        <w:rPr>
          <w:rFonts w:ascii="Times New Roman" w:hAnsi="Times New Roman" w:cs="Times New Roman"/>
          <w:sz w:val="28"/>
          <w:szCs w:val="28"/>
        </w:rPr>
        <w:t xml:space="preserve"> ширины дороги).</w:t>
      </w:r>
    </w:p>
    <w:p w:rsidR="002D53AB" w:rsidRPr="002914AE" w:rsidRDefault="002D53AB"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2914AE" w:rsidRDefault="00B92C40"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w:t>
      </w:r>
      <w:r w:rsidR="000F3D8A" w:rsidRPr="002914AE">
        <w:rPr>
          <w:rFonts w:ascii="Times New Roman" w:hAnsi="Times New Roman" w:cs="Times New Roman"/>
          <w:sz w:val="28"/>
          <w:szCs w:val="28"/>
        </w:rPr>
        <w:t>Следует</w:t>
      </w:r>
      <w:r w:rsidR="002D53AB" w:rsidRPr="002914AE">
        <w:rPr>
          <w:rFonts w:ascii="Times New Roman" w:hAnsi="Times New Roman" w:cs="Times New Roman"/>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2914AE" w:rsidRDefault="002D53AB"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Допускается размещение средств наружной рекламы и информации предприятия</w:t>
      </w:r>
      <w:r w:rsidR="000F3D8A" w:rsidRPr="002914AE">
        <w:rPr>
          <w:rFonts w:ascii="Times New Roman" w:hAnsi="Times New Roman" w:cs="Times New Roman"/>
          <w:sz w:val="28"/>
          <w:szCs w:val="28"/>
        </w:rPr>
        <w:t xml:space="preserve"> в соответствии с общими регламентами размещения таких элементов благоустройства на территории </w:t>
      </w:r>
      <w:r w:rsidR="0090748E" w:rsidRPr="002914AE">
        <w:rPr>
          <w:rFonts w:ascii="Times New Roman" w:hAnsi="Times New Roman" w:cs="Times New Roman"/>
          <w:sz w:val="28"/>
          <w:szCs w:val="28"/>
        </w:rPr>
        <w:t>муниципального образования.</w:t>
      </w:r>
    </w:p>
    <w:p w:rsidR="002D53AB" w:rsidRPr="002914AE" w:rsidRDefault="002D53AB"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2914AE">
          <w:rPr>
            <w:rFonts w:ascii="Times New Roman" w:hAnsi="Times New Roman" w:cs="Times New Roman"/>
            <w:sz w:val="28"/>
            <w:szCs w:val="28"/>
          </w:rPr>
          <w:t>300 м</w:t>
        </w:r>
      </w:smartTag>
      <w:r w:rsidRPr="002914AE">
        <w:rPr>
          <w:rFonts w:ascii="Times New Roman" w:hAnsi="Times New Roman" w:cs="Times New Roman"/>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2914AE" w:rsidRDefault="002D53AB"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2914AE" w:rsidRDefault="002D53AB"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lastRenderedPageBreak/>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2D53AB" w:rsidRPr="002914AE" w:rsidRDefault="002D53AB"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2914AE" w:rsidRDefault="00B92C40" w:rsidP="00ED5D19">
      <w:pPr>
        <w:pStyle w:val="22"/>
        <w:numPr>
          <w:ilvl w:val="2"/>
          <w:numId w:val="5"/>
        </w:numPr>
        <w:shd w:val="clear" w:color="auto" w:fill="auto"/>
        <w:tabs>
          <w:tab w:val="left" w:pos="1276"/>
        </w:tabs>
        <w:spacing w:before="0" w:after="0" w:line="240" w:lineRule="auto"/>
        <w:ind w:left="284"/>
        <w:jc w:val="both"/>
        <w:rPr>
          <w:color w:val="000000"/>
          <w:sz w:val="28"/>
          <w:szCs w:val="28"/>
        </w:rPr>
      </w:pPr>
      <w:r w:rsidRPr="002914AE">
        <w:rPr>
          <w:color w:val="000000"/>
          <w:sz w:val="28"/>
          <w:szCs w:val="28"/>
        </w:rPr>
        <w:t xml:space="preserve"> </w:t>
      </w:r>
      <w:r w:rsidR="002D53AB" w:rsidRPr="002914AE">
        <w:rPr>
          <w:color w:val="000000"/>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2914AE" w:rsidRDefault="00B92C40" w:rsidP="00ED5D19">
      <w:pPr>
        <w:pStyle w:val="22"/>
        <w:keepNext/>
        <w:keepLines/>
        <w:numPr>
          <w:ilvl w:val="1"/>
          <w:numId w:val="5"/>
        </w:numPr>
        <w:shd w:val="clear" w:color="auto" w:fill="auto"/>
        <w:tabs>
          <w:tab w:val="left" w:pos="426"/>
          <w:tab w:val="left" w:pos="1276"/>
        </w:tabs>
        <w:spacing w:before="0" w:after="0" w:line="240" w:lineRule="auto"/>
        <w:ind w:left="284"/>
        <w:jc w:val="both"/>
        <w:rPr>
          <w:color w:val="000000"/>
          <w:sz w:val="24"/>
          <w:szCs w:val="24"/>
        </w:rPr>
      </w:pPr>
      <w:r w:rsidRPr="002914AE">
        <w:rPr>
          <w:color w:val="000000"/>
          <w:sz w:val="28"/>
          <w:szCs w:val="28"/>
        </w:rPr>
        <w:t xml:space="preserve"> </w:t>
      </w:r>
      <w:r w:rsidR="002D53AB" w:rsidRPr="002914AE">
        <w:rPr>
          <w:color w:val="000000"/>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w:t>
      </w:r>
      <w:r w:rsidR="00961273" w:rsidRPr="002914AE">
        <w:rPr>
          <w:color w:val="000000"/>
          <w:sz w:val="28"/>
          <w:szCs w:val="28"/>
        </w:rPr>
        <w:t>1203</w:t>
      </w:r>
      <w:r w:rsidR="002D53AB" w:rsidRPr="002914AE">
        <w:rPr>
          <w:color w:val="000000"/>
          <w:sz w:val="28"/>
          <w:szCs w:val="28"/>
        </w:rPr>
        <w:t xml:space="preserve">. </w:t>
      </w:r>
    </w:p>
    <w:p w:rsidR="002D53AB" w:rsidRPr="002914AE" w:rsidRDefault="00B92C40" w:rsidP="00ED5D19">
      <w:pPr>
        <w:pStyle w:val="aa"/>
        <w:numPr>
          <w:ilvl w:val="2"/>
          <w:numId w:val="5"/>
        </w:numPr>
        <w:ind w:left="284"/>
        <w:rPr>
          <w:rFonts w:ascii="Times New Roman" w:hAnsi="Times New Roman" w:cs="Times New Roman"/>
          <w:sz w:val="28"/>
          <w:szCs w:val="28"/>
        </w:rPr>
      </w:pPr>
      <w:r w:rsidRPr="002914AE">
        <w:rPr>
          <w:rFonts w:ascii="Times New Roman" w:hAnsi="Times New Roman" w:cs="Times New Roman"/>
          <w:sz w:val="28"/>
          <w:szCs w:val="28"/>
        </w:rPr>
        <w:t xml:space="preserve"> </w:t>
      </w:r>
      <w:r w:rsidR="002D53AB" w:rsidRPr="002914AE">
        <w:rPr>
          <w:rFonts w:ascii="Times New Roman" w:hAnsi="Times New Roman" w:cs="Times New Roman"/>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r w:rsidR="00EB0A08" w:rsidRPr="002914AE">
        <w:rPr>
          <w:rFonts w:ascii="Times New Roman" w:hAnsi="Times New Roman" w:cs="Times New Roman"/>
          <w:sz w:val="28"/>
          <w:szCs w:val="28"/>
        </w:rPr>
        <w:t xml:space="preserve"> </w:t>
      </w:r>
    </w:p>
    <w:p w:rsidR="00546D99" w:rsidRPr="002914AE" w:rsidRDefault="00546D99" w:rsidP="00546D99">
      <w:pPr>
        <w:pStyle w:val="22"/>
        <w:shd w:val="clear" w:color="auto" w:fill="auto"/>
        <w:tabs>
          <w:tab w:val="left" w:pos="284"/>
        </w:tabs>
        <w:spacing w:before="120" w:after="120" w:line="240" w:lineRule="auto"/>
        <w:ind w:left="284" w:firstLine="0"/>
        <w:jc w:val="both"/>
        <w:rPr>
          <w:b/>
          <w:color w:val="000000"/>
          <w:sz w:val="24"/>
          <w:szCs w:val="24"/>
        </w:rPr>
      </w:pPr>
    </w:p>
    <w:p w:rsidR="000C490E" w:rsidRPr="002914AE" w:rsidRDefault="00546D99" w:rsidP="00546D99">
      <w:pPr>
        <w:pStyle w:val="22"/>
        <w:shd w:val="clear" w:color="auto" w:fill="auto"/>
        <w:tabs>
          <w:tab w:val="left" w:pos="284"/>
        </w:tabs>
        <w:spacing w:before="120" w:after="120" w:line="240" w:lineRule="auto"/>
        <w:ind w:left="284" w:firstLine="0"/>
        <w:jc w:val="both"/>
        <w:rPr>
          <w:b/>
          <w:color w:val="000000"/>
          <w:sz w:val="24"/>
          <w:szCs w:val="24"/>
        </w:rPr>
      </w:pPr>
      <w:r w:rsidRPr="002914AE">
        <w:rPr>
          <w:b/>
          <w:color w:val="000000"/>
          <w:sz w:val="24"/>
          <w:szCs w:val="24"/>
        </w:rPr>
        <w:t xml:space="preserve">         11. </w:t>
      </w:r>
      <w:r w:rsidR="0015249D" w:rsidRPr="002914AE">
        <w:rPr>
          <w:b/>
          <w:color w:val="000000"/>
          <w:sz w:val="24"/>
          <w:szCs w:val="24"/>
        </w:rPr>
        <w:t xml:space="preserve">ОСОБЫЕ ТРЕБОВАНИЯ К ДОСТУПНОСТИ </w:t>
      </w:r>
      <w:r w:rsidR="00875EFA" w:rsidRPr="002914AE">
        <w:rPr>
          <w:b/>
          <w:color w:val="000000"/>
          <w:sz w:val="24"/>
          <w:szCs w:val="24"/>
        </w:rPr>
        <w:t>СРЕДЫ ПРОЖИВАНИЯ</w:t>
      </w:r>
      <w:r w:rsidR="0015249D" w:rsidRPr="002914AE">
        <w:rPr>
          <w:b/>
          <w:color w:val="000000"/>
          <w:sz w:val="24"/>
          <w:szCs w:val="24"/>
        </w:rPr>
        <w:t xml:space="preserve">ДЛЯ </w:t>
      </w:r>
      <w:r w:rsidRPr="002914AE">
        <w:rPr>
          <w:b/>
          <w:color w:val="000000"/>
          <w:sz w:val="24"/>
          <w:szCs w:val="24"/>
        </w:rPr>
        <w:t xml:space="preserve">      </w:t>
      </w:r>
      <w:r w:rsidR="0015249D" w:rsidRPr="002914AE">
        <w:rPr>
          <w:b/>
          <w:color w:val="000000"/>
          <w:sz w:val="24"/>
          <w:szCs w:val="24"/>
        </w:rPr>
        <w:t>МАЛОМОБИЛЬНЫХ ГРУПП НАСЕЛЕНИЯ</w:t>
      </w:r>
    </w:p>
    <w:p w:rsidR="00693F86" w:rsidRPr="002914AE" w:rsidRDefault="009A14E8" w:rsidP="00ED5D19">
      <w:pPr>
        <w:pStyle w:val="22"/>
        <w:shd w:val="clear" w:color="auto" w:fill="auto"/>
        <w:tabs>
          <w:tab w:val="left" w:pos="284"/>
        </w:tabs>
        <w:spacing w:before="0" w:after="0" w:line="240" w:lineRule="auto"/>
        <w:ind w:left="284" w:firstLine="0"/>
        <w:jc w:val="both"/>
        <w:rPr>
          <w:color w:val="000000"/>
          <w:sz w:val="28"/>
          <w:szCs w:val="28"/>
        </w:rPr>
      </w:pPr>
      <w:r w:rsidRPr="002914AE">
        <w:rPr>
          <w:color w:val="000000"/>
          <w:sz w:val="28"/>
          <w:szCs w:val="28"/>
        </w:rPr>
        <w:t>11.1. Пр</w:t>
      </w:r>
      <w:r w:rsidR="00546D99" w:rsidRPr="002914AE">
        <w:rPr>
          <w:color w:val="000000"/>
          <w:sz w:val="28"/>
          <w:szCs w:val="28"/>
        </w:rPr>
        <w:t xml:space="preserve">и благоустройстве территории </w:t>
      </w:r>
      <w:r w:rsidR="00B01DAA" w:rsidRPr="002914AE">
        <w:rPr>
          <w:color w:val="000000"/>
          <w:sz w:val="28"/>
          <w:szCs w:val="28"/>
        </w:rPr>
        <w:t xml:space="preserve"> муниципального образования</w:t>
      </w:r>
      <w:r w:rsidR="00A279AD" w:rsidRPr="002914AE">
        <w:rPr>
          <w:color w:val="000000"/>
          <w:sz w:val="28"/>
          <w:szCs w:val="28"/>
        </w:rPr>
        <w:t xml:space="preserve"> </w:t>
      </w:r>
      <w:r w:rsidRPr="002914AE">
        <w:rPr>
          <w:color w:val="000000"/>
          <w:sz w:val="28"/>
          <w:szCs w:val="28"/>
        </w:rPr>
        <w:t xml:space="preserve">необходимо формировать доступную среду для инвалидов и других маломобильных групп населения. </w:t>
      </w:r>
    </w:p>
    <w:p w:rsidR="009A14E8" w:rsidRPr="002914AE" w:rsidRDefault="009A14E8"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z w:val="28"/>
          <w:szCs w:val="28"/>
        </w:rPr>
        <w:t>11.2. П</w:t>
      </w:r>
      <w:r w:rsidRPr="002914AE">
        <w:rPr>
          <w:color w:val="000000"/>
          <w:spacing w:val="2"/>
          <w:sz w:val="28"/>
          <w:szCs w:val="28"/>
          <w:shd w:val="clear" w:color="auto" w:fill="FFFFFF"/>
        </w:rPr>
        <w:t>роектные решени</w:t>
      </w:r>
      <w:r w:rsidR="00042EAE" w:rsidRPr="002914AE">
        <w:rPr>
          <w:color w:val="000000"/>
          <w:spacing w:val="2"/>
          <w:sz w:val="28"/>
          <w:szCs w:val="28"/>
          <w:shd w:val="clear" w:color="auto" w:fill="FFFFFF"/>
        </w:rPr>
        <w:t>я по обеспечению доступности маломобильных групп населения (далее-МГН)</w:t>
      </w:r>
      <w:r w:rsidRPr="002914AE">
        <w:rPr>
          <w:color w:val="000000"/>
          <w:spacing w:val="2"/>
          <w:sz w:val="28"/>
          <w:szCs w:val="28"/>
          <w:shd w:val="clear" w:color="auto" w:fill="FFFFFF"/>
        </w:rPr>
        <w:t xml:space="preserve">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w:t>
      </w:r>
      <w:r w:rsidR="00875EFA" w:rsidRPr="002914AE">
        <w:rPr>
          <w:color w:val="000000"/>
          <w:spacing w:val="2"/>
          <w:sz w:val="28"/>
          <w:szCs w:val="28"/>
          <w:shd w:val="clear" w:color="auto" w:fill="FFFFFF"/>
        </w:rPr>
        <w:t>среды проживания</w:t>
      </w:r>
      <w:r w:rsidR="0090748E" w:rsidRPr="002914AE">
        <w:rPr>
          <w:color w:val="000000"/>
          <w:spacing w:val="2"/>
          <w:sz w:val="28"/>
          <w:szCs w:val="28"/>
          <w:shd w:val="clear" w:color="auto" w:fill="FFFFFF"/>
        </w:rPr>
        <w:t xml:space="preserve"> </w:t>
      </w:r>
      <w:r w:rsidRPr="002914AE">
        <w:rPr>
          <w:color w:val="000000"/>
          <w:spacing w:val="2"/>
          <w:sz w:val="28"/>
          <w:szCs w:val="28"/>
          <w:shd w:val="clear" w:color="auto" w:fill="FFFFFF"/>
        </w:rPr>
        <w:t>по критериям доступности, безопасности, комфортности и информативности</w:t>
      </w:r>
      <w:r w:rsidR="004E0F43" w:rsidRPr="002914AE">
        <w:rPr>
          <w:color w:val="000000"/>
          <w:spacing w:val="2"/>
          <w:sz w:val="28"/>
          <w:szCs w:val="28"/>
          <w:shd w:val="clear" w:color="auto" w:fill="FFFFFF"/>
        </w:rPr>
        <w:t xml:space="preserve"> в соответствии с принятыми в РФ норами и правилами.</w:t>
      </w:r>
    </w:p>
    <w:p w:rsidR="004E0F43" w:rsidRPr="002914AE" w:rsidRDefault="004E0F43"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2914AE" w:rsidRDefault="004E0F43"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11.4. Основные элементы безбарьерного каркаса территории:</w:t>
      </w:r>
    </w:p>
    <w:p w:rsidR="004E0F43" w:rsidRPr="002914AE" w:rsidRDefault="004E0F43"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xml:space="preserve">11.4.1. Выделенные посредством информационных, сигнальных устройств и </w:t>
      </w:r>
      <w:r w:rsidRPr="002914AE">
        <w:rPr>
          <w:color w:val="000000"/>
          <w:spacing w:val="2"/>
          <w:sz w:val="28"/>
          <w:szCs w:val="28"/>
          <w:shd w:val="clear" w:color="auto" w:fill="FFFFFF"/>
        </w:rPr>
        <w:lastRenderedPageBreak/>
        <w:t>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2914AE" w:rsidRDefault="004E0F43"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xml:space="preserve">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2914AE">
        <w:rPr>
          <w:color w:val="000000"/>
          <w:spacing w:val="2"/>
          <w:sz w:val="28"/>
          <w:szCs w:val="28"/>
          <w:shd w:val="clear" w:color="auto" w:fill="FFFFFF"/>
        </w:rPr>
        <w:t>общественны</w:t>
      </w:r>
      <w:r w:rsidRPr="002914AE">
        <w:rPr>
          <w:color w:val="000000"/>
          <w:spacing w:val="2"/>
          <w:sz w:val="28"/>
          <w:szCs w:val="28"/>
          <w:shd w:val="clear" w:color="auto" w:fill="FFFFFF"/>
        </w:rPr>
        <w:t>х территориях;</w:t>
      </w:r>
    </w:p>
    <w:p w:rsidR="004E0F43" w:rsidRPr="002914AE" w:rsidRDefault="004E0F43"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4E0F43" w:rsidRPr="002914AE" w:rsidRDefault="004E0F43" w:rsidP="00ED5D19">
      <w:pPr>
        <w:pStyle w:val="22"/>
        <w:shd w:val="clear" w:color="auto" w:fill="auto"/>
        <w:tabs>
          <w:tab w:val="left" w:pos="284"/>
        </w:tabs>
        <w:spacing w:before="0" w:after="0" w:line="240" w:lineRule="auto"/>
        <w:ind w:left="284" w:firstLine="0"/>
        <w:jc w:val="both"/>
        <w:rPr>
          <w:color w:val="000000"/>
          <w:spacing w:val="2"/>
          <w:sz w:val="28"/>
          <w:szCs w:val="28"/>
        </w:rPr>
      </w:pPr>
      <w:r w:rsidRPr="002914AE">
        <w:rPr>
          <w:color w:val="000000"/>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6C64B8" w:rsidRPr="002914AE" w:rsidRDefault="004E0F43"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w:t>
      </w:r>
      <w:r w:rsidR="00A279AD" w:rsidRPr="002914AE">
        <w:rPr>
          <w:color w:val="000000"/>
          <w:spacing w:val="2"/>
          <w:sz w:val="28"/>
          <w:szCs w:val="28"/>
          <w:shd w:val="clear" w:color="auto" w:fill="FFFFFF"/>
        </w:rPr>
        <w:t xml:space="preserve">ого состава </w:t>
      </w:r>
      <w:r w:rsidRPr="002914AE">
        <w:rPr>
          <w:color w:val="000000"/>
          <w:spacing w:val="2"/>
          <w:sz w:val="28"/>
          <w:szCs w:val="28"/>
          <w:shd w:val="clear" w:color="auto" w:fill="FFFFFF"/>
        </w:rPr>
        <w:t xml:space="preserve"> общественного транспорта;</w:t>
      </w:r>
    </w:p>
    <w:p w:rsidR="006C64B8" w:rsidRPr="002914AE" w:rsidRDefault="006C64B8"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11.4.6. Э</w:t>
      </w:r>
      <w:r w:rsidR="004E0F43" w:rsidRPr="002914AE">
        <w:rPr>
          <w:color w:val="000000"/>
          <w:spacing w:val="2"/>
          <w:sz w:val="28"/>
          <w:szCs w:val="28"/>
          <w:shd w:val="clear" w:color="auto" w:fill="FFFFFF"/>
        </w:rPr>
        <w:t>лементы информационной системы для инвалидов, включая:</w:t>
      </w:r>
    </w:p>
    <w:p w:rsidR="006C64B8" w:rsidRPr="002914AE" w:rsidRDefault="006C64B8"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xml:space="preserve">- </w:t>
      </w:r>
      <w:r w:rsidR="004E0F43" w:rsidRPr="002914AE">
        <w:rPr>
          <w:color w:val="000000"/>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2914AE" w:rsidRDefault="006C64B8"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xml:space="preserve">- </w:t>
      </w:r>
      <w:r w:rsidR="004E0F43" w:rsidRPr="002914AE">
        <w:rPr>
          <w:color w:val="000000"/>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2914AE" w:rsidRDefault="006C64B8"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 xml:space="preserve">- </w:t>
      </w:r>
      <w:r w:rsidR="004E0F43" w:rsidRPr="002914AE">
        <w:rPr>
          <w:color w:val="000000"/>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6C64B8" w:rsidRPr="002914AE" w:rsidRDefault="006C64B8" w:rsidP="00ED5D19">
      <w:pPr>
        <w:pStyle w:val="22"/>
        <w:shd w:val="clear" w:color="auto" w:fill="auto"/>
        <w:tabs>
          <w:tab w:val="left" w:pos="284"/>
        </w:tabs>
        <w:spacing w:before="0" w:after="0" w:line="240" w:lineRule="auto"/>
        <w:ind w:left="284" w:firstLine="0"/>
        <w:jc w:val="both"/>
        <w:rPr>
          <w:color w:val="000000"/>
          <w:spacing w:val="2"/>
          <w:sz w:val="28"/>
          <w:szCs w:val="28"/>
          <w:shd w:val="clear" w:color="auto" w:fill="FFFFFF"/>
        </w:rPr>
      </w:pPr>
      <w:r w:rsidRPr="002914AE">
        <w:rPr>
          <w:color w:val="000000"/>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2914AE" w:rsidRDefault="00377C55"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11.6 Администрации </w:t>
      </w:r>
      <w:r w:rsidR="00B01DAA" w:rsidRPr="002914AE">
        <w:rPr>
          <w:rFonts w:ascii="Times New Roman" w:hAnsi="Times New Roman" w:cs="Times New Roman"/>
          <w:sz w:val="28"/>
          <w:szCs w:val="28"/>
        </w:rPr>
        <w:t xml:space="preserve"> </w:t>
      </w:r>
      <w:r w:rsidR="0090748E" w:rsidRPr="002914AE">
        <w:rPr>
          <w:rFonts w:ascii="Times New Roman" w:hAnsi="Times New Roman" w:cs="Times New Roman"/>
          <w:sz w:val="28"/>
          <w:szCs w:val="28"/>
        </w:rPr>
        <w:t>муниципального образования</w:t>
      </w:r>
      <w:r w:rsidR="00534567" w:rsidRPr="002914AE">
        <w:rPr>
          <w:rFonts w:ascii="Times New Roman" w:hAnsi="Times New Roman" w:cs="Times New Roman"/>
          <w:sz w:val="28"/>
          <w:szCs w:val="28"/>
        </w:rPr>
        <w:t xml:space="preserve"> </w:t>
      </w:r>
      <w:r w:rsidR="00386D64" w:rsidRPr="002914AE">
        <w:rPr>
          <w:rFonts w:ascii="Times New Roman" w:hAnsi="Times New Roman" w:cs="Times New Roman"/>
          <w:sz w:val="28"/>
          <w:szCs w:val="28"/>
        </w:rPr>
        <w:t xml:space="preserve">с целью формирования </w:t>
      </w:r>
      <w:r w:rsidR="00386D64" w:rsidRPr="002914AE">
        <w:rPr>
          <w:rFonts w:ascii="Times New Roman" w:hAnsi="Times New Roman" w:cs="Times New Roman"/>
          <w:sz w:val="28"/>
          <w:szCs w:val="28"/>
        </w:rPr>
        <w:lastRenderedPageBreak/>
        <w:t xml:space="preserve">доступной среды для инвалидов и других маломобильных групп населения необходимо: </w:t>
      </w:r>
    </w:p>
    <w:p w:rsidR="00386D64" w:rsidRPr="002914AE" w:rsidRDefault="00386D6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определить приоритетные объекты и услуги в приоритетных сферах жизнедеятельности инвалидов и </w:t>
      </w:r>
      <w:r w:rsidR="00027EFE" w:rsidRPr="002914AE">
        <w:rPr>
          <w:rFonts w:ascii="Times New Roman" w:hAnsi="Times New Roman" w:cs="Times New Roman"/>
          <w:sz w:val="28"/>
          <w:szCs w:val="28"/>
        </w:rPr>
        <w:t>МГН</w:t>
      </w:r>
      <w:r w:rsidRPr="002914AE">
        <w:rPr>
          <w:rFonts w:ascii="Times New Roman" w:hAnsi="Times New Roman" w:cs="Times New Roman"/>
          <w:sz w:val="28"/>
          <w:szCs w:val="28"/>
        </w:rPr>
        <w:t xml:space="preserve">, подготовить и провести паспортизацию </w:t>
      </w:r>
      <w:r w:rsidR="005965E5" w:rsidRPr="002914AE">
        <w:rPr>
          <w:rFonts w:ascii="Times New Roman" w:hAnsi="Times New Roman" w:cs="Times New Roman"/>
          <w:sz w:val="28"/>
          <w:szCs w:val="28"/>
        </w:rPr>
        <w:t xml:space="preserve"> </w:t>
      </w:r>
      <w:r w:rsidRPr="002914AE">
        <w:rPr>
          <w:rFonts w:ascii="Times New Roman" w:hAnsi="Times New Roman" w:cs="Times New Roman"/>
          <w:sz w:val="28"/>
          <w:szCs w:val="28"/>
        </w:rPr>
        <w:t>указанных объектов и услуг. При реализации этого мероприятия учитывать мнение общественных организаций инвалидов;</w:t>
      </w:r>
    </w:p>
    <w:p w:rsidR="00386D64" w:rsidRPr="002914AE" w:rsidRDefault="00027EFE"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w:t>
      </w:r>
      <w:r w:rsidR="00386D64" w:rsidRPr="002914AE">
        <w:rPr>
          <w:rFonts w:ascii="Times New Roman" w:hAnsi="Times New Roman" w:cs="Times New Roman"/>
          <w:sz w:val="28"/>
          <w:szCs w:val="28"/>
        </w:rPr>
        <w:t>приве</w:t>
      </w:r>
      <w:r w:rsidRPr="002914AE">
        <w:rPr>
          <w:rFonts w:ascii="Times New Roman" w:hAnsi="Times New Roman" w:cs="Times New Roman"/>
          <w:sz w:val="28"/>
          <w:szCs w:val="28"/>
        </w:rPr>
        <w:t>сти</w:t>
      </w:r>
      <w:r w:rsidR="00386D64" w:rsidRPr="002914AE">
        <w:rPr>
          <w:rFonts w:ascii="Times New Roman" w:hAnsi="Times New Roman" w:cs="Times New Roman"/>
          <w:sz w:val="28"/>
          <w:szCs w:val="28"/>
        </w:rPr>
        <w:t xml:space="preserve"> состояни</w:t>
      </w:r>
      <w:r w:rsidRPr="002914AE">
        <w:rPr>
          <w:rFonts w:ascii="Times New Roman" w:hAnsi="Times New Roman" w:cs="Times New Roman"/>
          <w:sz w:val="28"/>
          <w:szCs w:val="28"/>
        </w:rPr>
        <w:t>е</w:t>
      </w:r>
      <w:r w:rsidR="00386D64" w:rsidRPr="002914AE">
        <w:rPr>
          <w:rFonts w:ascii="Times New Roman" w:hAnsi="Times New Roman" w:cs="Times New Roman"/>
          <w:sz w:val="28"/>
          <w:szCs w:val="28"/>
        </w:rPr>
        <w:t xml:space="preserve"> </w:t>
      </w:r>
      <w:r w:rsidR="00546D99" w:rsidRPr="002914AE">
        <w:rPr>
          <w:rFonts w:ascii="Times New Roman" w:hAnsi="Times New Roman" w:cs="Times New Roman"/>
          <w:sz w:val="28"/>
          <w:szCs w:val="28"/>
        </w:rPr>
        <w:t xml:space="preserve">подведомственных </w:t>
      </w:r>
      <w:r w:rsidR="00386D64" w:rsidRPr="002914AE">
        <w:rPr>
          <w:rFonts w:ascii="Times New Roman" w:hAnsi="Times New Roman" w:cs="Times New Roman"/>
          <w:sz w:val="28"/>
          <w:szCs w:val="28"/>
        </w:rPr>
        <w:t>зданий</w:t>
      </w:r>
      <w:r w:rsidR="00546D99" w:rsidRPr="002914AE">
        <w:rPr>
          <w:rFonts w:ascii="Times New Roman" w:hAnsi="Times New Roman" w:cs="Times New Roman"/>
          <w:sz w:val="28"/>
          <w:szCs w:val="28"/>
        </w:rPr>
        <w:t xml:space="preserve"> </w:t>
      </w:r>
      <w:r w:rsidR="00386D64" w:rsidRPr="002914AE">
        <w:rPr>
          <w:rFonts w:ascii="Times New Roman" w:hAnsi="Times New Roman" w:cs="Times New Roman"/>
          <w:sz w:val="28"/>
          <w:szCs w:val="28"/>
        </w:rPr>
        <w:t xml:space="preserve"> и сооружений в соответствие с требованиями строительных норм и правил по обеспечению их доступности для инвалидов и </w:t>
      </w:r>
      <w:r w:rsidR="008D6E3D" w:rsidRPr="002914AE">
        <w:rPr>
          <w:rFonts w:ascii="Times New Roman" w:hAnsi="Times New Roman" w:cs="Times New Roman"/>
          <w:sz w:val="28"/>
          <w:szCs w:val="28"/>
        </w:rPr>
        <w:t>МГН</w:t>
      </w:r>
      <w:r w:rsidR="00386D64" w:rsidRPr="002914AE">
        <w:rPr>
          <w:rFonts w:ascii="Times New Roman" w:hAnsi="Times New Roman" w:cs="Times New Roman"/>
          <w:sz w:val="28"/>
          <w:szCs w:val="28"/>
        </w:rPr>
        <w:t>;</w:t>
      </w:r>
    </w:p>
    <w:p w:rsidR="00573C8B" w:rsidRPr="002914AE" w:rsidRDefault="0015249D" w:rsidP="00ED5D19">
      <w:pPr>
        <w:pStyle w:val="22"/>
        <w:numPr>
          <w:ilvl w:val="0"/>
          <w:numId w:val="5"/>
        </w:numPr>
        <w:shd w:val="clear" w:color="auto" w:fill="auto"/>
        <w:tabs>
          <w:tab w:val="left" w:pos="284"/>
        </w:tabs>
        <w:spacing w:before="120" w:after="120" w:line="240" w:lineRule="auto"/>
        <w:ind w:left="284"/>
        <w:rPr>
          <w:b/>
          <w:color w:val="000000"/>
          <w:sz w:val="24"/>
          <w:szCs w:val="24"/>
        </w:rPr>
      </w:pPr>
      <w:r w:rsidRPr="002914AE">
        <w:rPr>
          <w:b/>
          <w:color w:val="000000"/>
          <w:sz w:val="24"/>
          <w:szCs w:val="24"/>
        </w:rPr>
        <w:t>ПОРЯДОК СОДЕРЖАНИЯ И ЭКСПЛУАТАЦИИ ОБЪЕКТОВ БЛАГОУСТРОЙСТВА</w:t>
      </w:r>
    </w:p>
    <w:p w:rsidR="00011E1E" w:rsidRPr="002914AE" w:rsidRDefault="001F68C6" w:rsidP="00ED5D19">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12.1. П</w:t>
      </w:r>
      <w:r w:rsidR="00434629" w:rsidRPr="002914AE">
        <w:rPr>
          <w:color w:val="000000"/>
          <w:sz w:val="28"/>
          <w:szCs w:val="28"/>
        </w:rPr>
        <w:t>орядок</w:t>
      </w:r>
      <w:r w:rsidR="00573C8B" w:rsidRPr="002914AE">
        <w:rPr>
          <w:color w:val="000000"/>
          <w:sz w:val="28"/>
          <w:szCs w:val="28"/>
        </w:rPr>
        <w:t xml:space="preserve"> содержани</w:t>
      </w:r>
      <w:r w:rsidR="00434629" w:rsidRPr="002914AE">
        <w:rPr>
          <w:color w:val="000000"/>
          <w:sz w:val="28"/>
          <w:szCs w:val="28"/>
        </w:rPr>
        <w:t>я</w:t>
      </w:r>
      <w:r w:rsidR="00573C8B" w:rsidRPr="002914AE">
        <w:rPr>
          <w:color w:val="000000"/>
          <w:sz w:val="28"/>
          <w:szCs w:val="28"/>
        </w:rPr>
        <w:t xml:space="preserve"> объектов благоустройства</w:t>
      </w:r>
      <w:r w:rsidR="00B521D2" w:rsidRPr="002914AE">
        <w:rPr>
          <w:color w:val="000000"/>
          <w:sz w:val="28"/>
          <w:szCs w:val="28"/>
        </w:rPr>
        <w:t xml:space="preserve"> </w:t>
      </w:r>
      <w:r w:rsidR="00434629" w:rsidRPr="002914AE">
        <w:rPr>
          <w:color w:val="000000"/>
          <w:sz w:val="28"/>
          <w:szCs w:val="28"/>
        </w:rPr>
        <w:t>территорий</w:t>
      </w:r>
      <w:r w:rsidR="00546D99" w:rsidRPr="002914AE">
        <w:rPr>
          <w:color w:val="000000"/>
          <w:sz w:val="28"/>
          <w:szCs w:val="28"/>
        </w:rPr>
        <w:t xml:space="preserve"> </w:t>
      </w:r>
      <w:r w:rsidR="00B01DAA" w:rsidRPr="002914AE">
        <w:rPr>
          <w:color w:val="000000"/>
          <w:sz w:val="28"/>
          <w:szCs w:val="28"/>
        </w:rPr>
        <w:t xml:space="preserve"> муниципального образования</w:t>
      </w:r>
      <w:r w:rsidR="00434629" w:rsidRPr="002914AE">
        <w:rPr>
          <w:color w:val="000000"/>
          <w:sz w:val="28"/>
          <w:szCs w:val="28"/>
        </w:rPr>
        <w:t>устанавливает единые и обязательные к исполнению в населенном пункте</w:t>
      </w:r>
      <w:r w:rsidR="002657E1" w:rsidRPr="002914AE">
        <w:rPr>
          <w:color w:val="000000"/>
          <w:sz w:val="28"/>
          <w:szCs w:val="28"/>
        </w:rPr>
        <w:t xml:space="preserve"> нормативы</w:t>
      </w:r>
      <w:r w:rsidRPr="002914AE">
        <w:rPr>
          <w:color w:val="000000"/>
          <w:sz w:val="28"/>
          <w:szCs w:val="28"/>
        </w:rPr>
        <w:t>:</w:t>
      </w:r>
    </w:p>
    <w:p w:rsidR="00011E1E" w:rsidRPr="002914AE" w:rsidRDefault="001F68C6" w:rsidP="00ED5D19">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w:t>
      </w:r>
      <w:r w:rsidR="00FB5B1E" w:rsidRPr="002914AE">
        <w:rPr>
          <w:color w:val="000000"/>
          <w:sz w:val="28"/>
          <w:szCs w:val="28"/>
        </w:rPr>
        <w:t xml:space="preserve"> </w:t>
      </w:r>
      <w:r w:rsidRPr="002914AE">
        <w:rPr>
          <w:color w:val="000000"/>
          <w:sz w:val="28"/>
          <w:szCs w:val="28"/>
        </w:rPr>
        <w:t>п</w:t>
      </w:r>
      <w:r w:rsidR="00573C8B" w:rsidRPr="002914AE">
        <w:rPr>
          <w:color w:val="000000"/>
          <w:sz w:val="28"/>
          <w:szCs w:val="28"/>
        </w:rPr>
        <w:t>оложени</w:t>
      </w:r>
      <w:r w:rsidR="002657E1" w:rsidRPr="002914AE">
        <w:rPr>
          <w:color w:val="000000"/>
          <w:sz w:val="28"/>
          <w:szCs w:val="28"/>
        </w:rPr>
        <w:t>е</w:t>
      </w:r>
      <w:r w:rsidR="00573C8B" w:rsidRPr="002914AE">
        <w:rPr>
          <w:color w:val="000000"/>
          <w:sz w:val="28"/>
          <w:szCs w:val="28"/>
        </w:rPr>
        <w:t xml:space="preserve"> об уборке территории</w:t>
      </w:r>
      <w:r w:rsidR="001827BD" w:rsidRPr="002914AE">
        <w:rPr>
          <w:color w:val="000000"/>
          <w:sz w:val="28"/>
          <w:szCs w:val="28"/>
        </w:rPr>
        <w:t xml:space="preserve"> (Приложение </w:t>
      </w:r>
      <w:r w:rsidR="00E67BBC" w:rsidRPr="002914AE">
        <w:rPr>
          <w:color w:val="000000"/>
          <w:sz w:val="28"/>
          <w:szCs w:val="28"/>
        </w:rPr>
        <w:t>Ж</w:t>
      </w:r>
      <w:r w:rsidR="001827BD" w:rsidRPr="002914AE">
        <w:rPr>
          <w:color w:val="000000"/>
          <w:sz w:val="28"/>
          <w:szCs w:val="28"/>
        </w:rPr>
        <w:t xml:space="preserve"> к Правилам)</w:t>
      </w:r>
      <w:r w:rsidRPr="002914AE">
        <w:rPr>
          <w:color w:val="000000"/>
          <w:sz w:val="28"/>
          <w:szCs w:val="28"/>
        </w:rPr>
        <w:t>;</w:t>
      </w:r>
    </w:p>
    <w:p w:rsidR="00011E1E" w:rsidRPr="002914AE" w:rsidRDefault="001F68C6" w:rsidP="00ED5D19">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 xml:space="preserve">- </w:t>
      </w:r>
      <w:r w:rsidR="00573C8B" w:rsidRPr="002914AE">
        <w:rPr>
          <w:color w:val="000000"/>
          <w:sz w:val="28"/>
          <w:szCs w:val="28"/>
        </w:rPr>
        <w:t>поряд</w:t>
      </w:r>
      <w:r w:rsidRPr="002914AE">
        <w:rPr>
          <w:color w:val="000000"/>
          <w:sz w:val="28"/>
          <w:szCs w:val="28"/>
        </w:rPr>
        <w:t>о</w:t>
      </w:r>
      <w:r w:rsidR="00573C8B" w:rsidRPr="002914AE">
        <w:rPr>
          <w:color w:val="000000"/>
          <w:sz w:val="28"/>
          <w:szCs w:val="28"/>
        </w:rPr>
        <w:t>к содержания элементов благоустройства</w:t>
      </w:r>
      <w:r w:rsidR="001827BD" w:rsidRPr="002914AE">
        <w:rPr>
          <w:color w:val="000000"/>
          <w:sz w:val="28"/>
          <w:szCs w:val="28"/>
        </w:rPr>
        <w:t xml:space="preserve"> (Приложение </w:t>
      </w:r>
      <w:r w:rsidR="00E67BBC" w:rsidRPr="002914AE">
        <w:rPr>
          <w:color w:val="000000"/>
          <w:sz w:val="28"/>
          <w:szCs w:val="28"/>
        </w:rPr>
        <w:t>И</w:t>
      </w:r>
      <w:r w:rsidR="001827BD" w:rsidRPr="002914AE">
        <w:rPr>
          <w:color w:val="000000"/>
          <w:sz w:val="28"/>
          <w:szCs w:val="28"/>
        </w:rPr>
        <w:t xml:space="preserve"> к Правилам)</w:t>
      </w:r>
      <w:r w:rsidRPr="002914AE">
        <w:rPr>
          <w:color w:val="000000"/>
          <w:sz w:val="28"/>
          <w:szCs w:val="28"/>
        </w:rPr>
        <w:t>;</w:t>
      </w:r>
      <w:r w:rsidR="00786CCD" w:rsidRPr="002914AE">
        <w:rPr>
          <w:color w:val="000000"/>
          <w:sz w:val="28"/>
          <w:szCs w:val="28"/>
        </w:rPr>
        <w:t xml:space="preserve"> </w:t>
      </w:r>
    </w:p>
    <w:p w:rsidR="00011E1E" w:rsidRPr="002914AE" w:rsidRDefault="001F68C6" w:rsidP="00ED5D19">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 xml:space="preserve">- </w:t>
      </w:r>
      <w:r w:rsidR="002657E1" w:rsidRPr="002914AE">
        <w:rPr>
          <w:color w:val="000000"/>
          <w:sz w:val="28"/>
          <w:szCs w:val="28"/>
        </w:rPr>
        <w:t>порядок</w:t>
      </w:r>
      <w:r w:rsidR="00573C8B" w:rsidRPr="002914AE">
        <w:rPr>
          <w:color w:val="000000"/>
          <w:sz w:val="28"/>
          <w:szCs w:val="28"/>
        </w:rPr>
        <w:t xml:space="preserve"> по озеленению территорий и содержанию зеленых насаждений</w:t>
      </w:r>
      <w:r w:rsidR="00495FF7" w:rsidRPr="002914AE">
        <w:rPr>
          <w:color w:val="000000"/>
          <w:sz w:val="28"/>
          <w:szCs w:val="28"/>
        </w:rPr>
        <w:t xml:space="preserve"> (</w:t>
      </w:r>
      <w:r w:rsidR="0063169A" w:rsidRPr="002914AE">
        <w:rPr>
          <w:color w:val="000000"/>
          <w:sz w:val="28"/>
          <w:szCs w:val="28"/>
        </w:rPr>
        <w:t xml:space="preserve">Приложения А, </w:t>
      </w:r>
      <w:r w:rsidR="00E67BBC" w:rsidRPr="002914AE">
        <w:rPr>
          <w:color w:val="000000"/>
          <w:sz w:val="28"/>
          <w:szCs w:val="28"/>
        </w:rPr>
        <w:t>И</w:t>
      </w:r>
      <w:r w:rsidR="00495FF7" w:rsidRPr="002914AE">
        <w:rPr>
          <w:color w:val="000000"/>
          <w:sz w:val="28"/>
          <w:szCs w:val="28"/>
        </w:rPr>
        <w:t xml:space="preserve"> ч</w:t>
      </w:r>
      <w:r w:rsidR="00F77432" w:rsidRPr="002914AE">
        <w:rPr>
          <w:color w:val="000000"/>
          <w:sz w:val="28"/>
          <w:szCs w:val="28"/>
        </w:rPr>
        <w:t xml:space="preserve">асть </w:t>
      </w:r>
      <w:r w:rsidR="00495FF7" w:rsidRPr="002914AE">
        <w:rPr>
          <w:color w:val="000000"/>
          <w:sz w:val="28"/>
          <w:szCs w:val="28"/>
        </w:rPr>
        <w:t>1 к Правилам)</w:t>
      </w:r>
      <w:r w:rsidRPr="002914AE">
        <w:rPr>
          <w:color w:val="000000"/>
          <w:sz w:val="28"/>
          <w:szCs w:val="28"/>
        </w:rPr>
        <w:t>;</w:t>
      </w:r>
    </w:p>
    <w:p w:rsidR="00011E1E" w:rsidRPr="002914AE" w:rsidRDefault="002657E1" w:rsidP="0090748E">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 порядок</w:t>
      </w:r>
      <w:r w:rsidR="001F68C6" w:rsidRPr="002914AE">
        <w:rPr>
          <w:color w:val="000000"/>
          <w:sz w:val="28"/>
          <w:szCs w:val="28"/>
        </w:rPr>
        <w:t xml:space="preserve"> по </w:t>
      </w:r>
      <w:r w:rsidR="00573C8B" w:rsidRPr="002914AE">
        <w:rPr>
          <w:color w:val="000000"/>
          <w:sz w:val="28"/>
          <w:szCs w:val="28"/>
        </w:rPr>
        <w:t>содержанию и эксплуатации дорог</w:t>
      </w:r>
      <w:r w:rsidR="00495FF7" w:rsidRPr="002914AE">
        <w:rPr>
          <w:color w:val="000000"/>
          <w:sz w:val="28"/>
          <w:szCs w:val="28"/>
        </w:rPr>
        <w:t xml:space="preserve"> (</w:t>
      </w:r>
      <w:r w:rsidR="0063169A" w:rsidRPr="002914AE">
        <w:rPr>
          <w:color w:val="000000"/>
          <w:sz w:val="28"/>
          <w:szCs w:val="28"/>
        </w:rPr>
        <w:t xml:space="preserve">часть 9.2, </w:t>
      </w:r>
      <w:r w:rsidR="00495FF7" w:rsidRPr="002914AE">
        <w:rPr>
          <w:color w:val="000000"/>
          <w:sz w:val="28"/>
          <w:szCs w:val="28"/>
        </w:rPr>
        <w:t>Раздел 9 Правил)</w:t>
      </w:r>
      <w:r w:rsidR="00786CCD" w:rsidRPr="002914AE">
        <w:rPr>
          <w:color w:val="000000"/>
          <w:sz w:val="28"/>
          <w:szCs w:val="28"/>
        </w:rPr>
        <w:t xml:space="preserve"> </w:t>
      </w:r>
    </w:p>
    <w:p w:rsidR="00011E1E" w:rsidRPr="002914AE" w:rsidRDefault="001F68C6" w:rsidP="00ED5D19">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 xml:space="preserve">- порядок </w:t>
      </w:r>
      <w:r w:rsidR="0063169A" w:rsidRPr="002914AE">
        <w:rPr>
          <w:color w:val="000000"/>
          <w:sz w:val="28"/>
          <w:szCs w:val="28"/>
        </w:rPr>
        <w:t>содержания</w:t>
      </w:r>
      <w:r w:rsidR="00573C8B" w:rsidRPr="002914AE">
        <w:rPr>
          <w:color w:val="000000"/>
          <w:sz w:val="28"/>
          <w:szCs w:val="28"/>
        </w:rPr>
        <w:t xml:space="preserve"> строитель</w:t>
      </w:r>
      <w:r w:rsidR="0063169A" w:rsidRPr="002914AE">
        <w:rPr>
          <w:color w:val="000000"/>
          <w:sz w:val="28"/>
          <w:szCs w:val="28"/>
        </w:rPr>
        <w:t xml:space="preserve">ных площадок (Приложение </w:t>
      </w:r>
      <w:r w:rsidR="00E67BBC" w:rsidRPr="002914AE">
        <w:rPr>
          <w:color w:val="000000"/>
          <w:sz w:val="28"/>
          <w:szCs w:val="28"/>
        </w:rPr>
        <w:t>Д</w:t>
      </w:r>
      <w:r w:rsidR="0063169A" w:rsidRPr="002914AE">
        <w:rPr>
          <w:color w:val="000000"/>
          <w:sz w:val="28"/>
          <w:szCs w:val="28"/>
        </w:rPr>
        <w:t xml:space="preserve"> к Правилам)</w:t>
      </w:r>
      <w:r w:rsidRPr="002914AE">
        <w:rPr>
          <w:color w:val="000000"/>
          <w:sz w:val="28"/>
          <w:szCs w:val="28"/>
        </w:rPr>
        <w:t>;</w:t>
      </w:r>
      <w:r w:rsidR="00786CCD" w:rsidRPr="002914AE">
        <w:rPr>
          <w:color w:val="000000"/>
          <w:sz w:val="28"/>
          <w:szCs w:val="28"/>
        </w:rPr>
        <w:t xml:space="preserve"> </w:t>
      </w:r>
    </w:p>
    <w:p w:rsidR="00011E1E" w:rsidRPr="002914AE" w:rsidRDefault="001F68C6" w:rsidP="0090748E">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 xml:space="preserve">- порядок проведения работ при </w:t>
      </w:r>
      <w:r w:rsidR="00573C8B" w:rsidRPr="002914AE">
        <w:rPr>
          <w:color w:val="000000"/>
          <w:sz w:val="28"/>
          <w:szCs w:val="28"/>
        </w:rPr>
        <w:t>ремонт</w:t>
      </w:r>
      <w:r w:rsidRPr="002914AE">
        <w:rPr>
          <w:color w:val="000000"/>
          <w:sz w:val="28"/>
          <w:szCs w:val="28"/>
        </w:rPr>
        <w:t>е</w:t>
      </w:r>
      <w:r w:rsidR="00573C8B" w:rsidRPr="002914AE">
        <w:rPr>
          <w:color w:val="000000"/>
          <w:sz w:val="28"/>
          <w:szCs w:val="28"/>
        </w:rPr>
        <w:t xml:space="preserve"> и реконструкци</w:t>
      </w:r>
      <w:r w:rsidRPr="002914AE">
        <w:rPr>
          <w:color w:val="000000"/>
          <w:sz w:val="28"/>
          <w:szCs w:val="28"/>
        </w:rPr>
        <w:t>и</w:t>
      </w:r>
      <w:r w:rsidR="00573C8B" w:rsidRPr="002914AE">
        <w:rPr>
          <w:color w:val="000000"/>
          <w:sz w:val="28"/>
          <w:szCs w:val="28"/>
        </w:rPr>
        <w:t xml:space="preserve"> коммуникаций</w:t>
      </w:r>
      <w:r w:rsidR="00BD3D7E" w:rsidRPr="002914AE">
        <w:rPr>
          <w:color w:val="000000"/>
          <w:sz w:val="28"/>
          <w:szCs w:val="28"/>
        </w:rPr>
        <w:t xml:space="preserve"> (часть 9.3, Раздел 9 Правил)</w:t>
      </w:r>
      <w:r w:rsidRPr="002914AE">
        <w:rPr>
          <w:color w:val="000000"/>
          <w:sz w:val="28"/>
          <w:szCs w:val="28"/>
        </w:rPr>
        <w:t>;</w:t>
      </w:r>
    </w:p>
    <w:p w:rsidR="00011E1E" w:rsidRPr="002914AE" w:rsidRDefault="001F68C6" w:rsidP="0090748E">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 xml:space="preserve">- </w:t>
      </w:r>
      <w:r w:rsidR="00573C8B" w:rsidRPr="002914AE">
        <w:rPr>
          <w:color w:val="000000"/>
          <w:sz w:val="28"/>
          <w:szCs w:val="28"/>
        </w:rPr>
        <w:t>особы</w:t>
      </w:r>
      <w:r w:rsidRPr="002914AE">
        <w:rPr>
          <w:color w:val="000000"/>
          <w:sz w:val="28"/>
          <w:szCs w:val="28"/>
        </w:rPr>
        <w:t>е</w:t>
      </w:r>
      <w:r w:rsidR="00573C8B" w:rsidRPr="002914AE">
        <w:rPr>
          <w:color w:val="000000"/>
          <w:sz w:val="28"/>
          <w:szCs w:val="28"/>
        </w:rPr>
        <w:t xml:space="preserve"> требования</w:t>
      </w:r>
      <w:r w:rsidRPr="002914AE">
        <w:rPr>
          <w:color w:val="000000"/>
          <w:sz w:val="28"/>
          <w:szCs w:val="28"/>
        </w:rPr>
        <w:t xml:space="preserve"> к доступности </w:t>
      </w:r>
      <w:r w:rsidR="00875EFA" w:rsidRPr="002914AE">
        <w:rPr>
          <w:color w:val="000000"/>
          <w:sz w:val="28"/>
          <w:szCs w:val="28"/>
        </w:rPr>
        <w:t>среды проживания</w:t>
      </w:r>
      <w:r w:rsidR="00BD3D7E" w:rsidRPr="002914AE">
        <w:rPr>
          <w:color w:val="000000"/>
          <w:sz w:val="28"/>
          <w:szCs w:val="28"/>
        </w:rPr>
        <w:t>(Раздел 11 Правил)</w:t>
      </w:r>
      <w:r w:rsidRPr="002914AE">
        <w:rPr>
          <w:color w:val="000000"/>
          <w:sz w:val="28"/>
          <w:szCs w:val="28"/>
        </w:rPr>
        <w:t>;</w:t>
      </w:r>
      <w:r w:rsidR="00786CCD" w:rsidRPr="002914AE">
        <w:rPr>
          <w:color w:val="000000"/>
          <w:sz w:val="28"/>
          <w:szCs w:val="28"/>
        </w:rPr>
        <w:t xml:space="preserve"> </w:t>
      </w:r>
      <w:r w:rsidRPr="002914AE">
        <w:rPr>
          <w:color w:val="000000"/>
          <w:sz w:val="28"/>
          <w:szCs w:val="28"/>
        </w:rPr>
        <w:t xml:space="preserve"> </w:t>
      </w:r>
      <w:r w:rsidR="00786CCD" w:rsidRPr="002914AE">
        <w:rPr>
          <w:color w:val="000000"/>
          <w:sz w:val="28"/>
          <w:szCs w:val="28"/>
        </w:rPr>
        <w:t xml:space="preserve">  </w:t>
      </w:r>
    </w:p>
    <w:p w:rsidR="00573C8B" w:rsidRPr="002914AE" w:rsidRDefault="001F68C6" w:rsidP="00ED5D19">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 xml:space="preserve">- </w:t>
      </w:r>
      <w:r w:rsidR="00573C8B" w:rsidRPr="002914AE">
        <w:rPr>
          <w:color w:val="000000"/>
          <w:sz w:val="28"/>
          <w:szCs w:val="28"/>
        </w:rPr>
        <w:t>основные положения о контроле за</w:t>
      </w:r>
      <w:r w:rsidR="00BD3D7E" w:rsidRPr="002914AE">
        <w:rPr>
          <w:color w:val="000000"/>
          <w:sz w:val="28"/>
          <w:szCs w:val="28"/>
        </w:rPr>
        <w:t xml:space="preserve"> соблюдением правил</w:t>
      </w:r>
      <w:r w:rsidR="00573C8B" w:rsidRPr="002914AE">
        <w:rPr>
          <w:color w:val="000000"/>
          <w:sz w:val="28"/>
          <w:szCs w:val="28"/>
        </w:rPr>
        <w:t xml:space="preserve"> эксплуатаци</w:t>
      </w:r>
      <w:r w:rsidR="00BD3D7E" w:rsidRPr="002914AE">
        <w:rPr>
          <w:color w:val="000000"/>
          <w:sz w:val="28"/>
          <w:szCs w:val="28"/>
        </w:rPr>
        <w:t>и</w:t>
      </w:r>
      <w:r w:rsidR="00573C8B" w:rsidRPr="002914AE">
        <w:rPr>
          <w:color w:val="000000"/>
          <w:sz w:val="28"/>
          <w:szCs w:val="28"/>
        </w:rPr>
        <w:t xml:space="preserve"> объектов благоустройства</w:t>
      </w:r>
      <w:r w:rsidR="00BD3D7E" w:rsidRPr="002914AE">
        <w:rPr>
          <w:color w:val="000000"/>
          <w:sz w:val="28"/>
          <w:szCs w:val="28"/>
        </w:rPr>
        <w:t xml:space="preserve"> (Раздел 13 Правил)</w:t>
      </w:r>
      <w:r w:rsidR="00573C8B" w:rsidRPr="002914AE">
        <w:rPr>
          <w:color w:val="000000"/>
          <w:sz w:val="28"/>
          <w:szCs w:val="28"/>
        </w:rPr>
        <w:t>.</w:t>
      </w:r>
    </w:p>
    <w:p w:rsidR="00471090" w:rsidRPr="002914AE" w:rsidRDefault="00471090" w:rsidP="00ED5D19">
      <w:pPr>
        <w:pStyle w:val="22"/>
        <w:shd w:val="clear" w:color="auto" w:fill="auto"/>
        <w:tabs>
          <w:tab w:val="left" w:pos="1617"/>
        </w:tabs>
        <w:spacing w:before="0" w:after="0" w:line="240" w:lineRule="auto"/>
        <w:ind w:left="284" w:firstLine="0"/>
        <w:jc w:val="both"/>
        <w:rPr>
          <w:color w:val="000000"/>
          <w:sz w:val="28"/>
          <w:szCs w:val="28"/>
        </w:rPr>
      </w:pPr>
      <w:r w:rsidRPr="002914AE">
        <w:rPr>
          <w:color w:val="000000"/>
          <w:sz w:val="28"/>
          <w:szCs w:val="28"/>
        </w:rPr>
        <w:t xml:space="preserve">12.2. </w:t>
      </w:r>
      <w:r w:rsidR="006B783E" w:rsidRPr="002914AE">
        <w:rPr>
          <w:color w:val="000000"/>
          <w:sz w:val="28"/>
          <w:szCs w:val="28"/>
        </w:rPr>
        <w:t>Лица, обязанные организовывать и производить работы по содержанию и эксплуатации объектов благоустройства.</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color w:val="000000"/>
          <w:sz w:val="28"/>
          <w:szCs w:val="28"/>
        </w:rPr>
        <w:t>12.2.</w:t>
      </w:r>
      <w:r w:rsidRPr="002914AE">
        <w:rPr>
          <w:rFonts w:eastAsia="Courier New"/>
          <w:color w:val="000000"/>
          <w:sz w:val="28"/>
          <w:szCs w:val="28"/>
        </w:rPr>
        <w:t xml:space="preserve">1. Обязанности по организации и производству работ </w:t>
      </w:r>
      <w:r w:rsidRPr="002914AE">
        <w:rPr>
          <w:color w:val="000000"/>
          <w:sz w:val="28"/>
          <w:szCs w:val="28"/>
        </w:rPr>
        <w:t>по содержанию и эксплуатации объектов благоустройства</w:t>
      </w:r>
      <w:r w:rsidRPr="002914AE">
        <w:rPr>
          <w:rFonts w:eastAsia="Courier New"/>
          <w:color w:val="000000"/>
          <w:sz w:val="28"/>
          <w:szCs w:val="28"/>
        </w:rPr>
        <w:t xml:space="preserve"> возлагаются:</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а) </w:t>
      </w:r>
      <w:r w:rsidRPr="002914AE">
        <w:rPr>
          <w:color w:val="000000"/>
          <w:sz w:val="28"/>
          <w:szCs w:val="28"/>
        </w:rPr>
        <w:t>по содержанию</w:t>
      </w:r>
      <w:r w:rsidR="00B521D2" w:rsidRPr="002914AE">
        <w:rPr>
          <w:color w:val="000000"/>
          <w:sz w:val="28"/>
          <w:szCs w:val="28"/>
        </w:rPr>
        <w:t xml:space="preserve"> </w:t>
      </w:r>
      <w:r w:rsidRPr="002914AE">
        <w:rPr>
          <w:rFonts w:eastAsia="Courier New"/>
          <w:color w:val="000000"/>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r w:rsidR="00377C55" w:rsidRPr="002914AE">
        <w:rPr>
          <w:rFonts w:eastAsia="Courier New"/>
          <w:color w:val="000000"/>
          <w:sz w:val="28"/>
          <w:szCs w:val="28"/>
        </w:rPr>
        <w:t>,</w:t>
      </w:r>
      <w:r w:rsidR="00966C23" w:rsidRPr="002914AE">
        <w:rPr>
          <w:rFonts w:eastAsia="Courier New"/>
          <w:color w:val="000000"/>
          <w:sz w:val="28"/>
          <w:szCs w:val="28"/>
        </w:rPr>
        <w:t xml:space="preserve"> </w:t>
      </w:r>
      <w:r w:rsidRPr="002914AE">
        <w:rPr>
          <w:rFonts w:eastAsia="Courier New"/>
          <w:color w:val="000000"/>
          <w:sz w:val="28"/>
          <w:szCs w:val="28"/>
        </w:rPr>
        <w:t>– на заказчиков и производителей работ;</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б) </w:t>
      </w:r>
      <w:r w:rsidR="00496415" w:rsidRPr="002914AE">
        <w:rPr>
          <w:color w:val="000000"/>
          <w:sz w:val="28"/>
          <w:szCs w:val="28"/>
        </w:rPr>
        <w:t>по содержанию и эксплуатации</w:t>
      </w:r>
      <w:r w:rsidRPr="002914AE">
        <w:rPr>
          <w:rFonts w:eastAsia="Courier New"/>
          <w:color w:val="000000"/>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в) </w:t>
      </w:r>
      <w:r w:rsidRPr="002914AE">
        <w:rPr>
          <w:color w:val="000000"/>
          <w:sz w:val="28"/>
          <w:szCs w:val="28"/>
        </w:rPr>
        <w:t>по содержанию и эксплуатации</w:t>
      </w:r>
      <w:r w:rsidRPr="002914AE">
        <w:rPr>
          <w:rFonts w:eastAsia="Courier New"/>
          <w:color w:val="000000"/>
          <w:sz w:val="28"/>
          <w:szCs w:val="28"/>
        </w:rPr>
        <w:t xml:space="preserve"> мест временной уличной торговли, </w:t>
      </w:r>
      <w:r w:rsidR="00966C23" w:rsidRPr="002914AE">
        <w:rPr>
          <w:rFonts w:eastAsia="Courier New"/>
          <w:color w:val="000000"/>
          <w:sz w:val="28"/>
          <w:szCs w:val="28"/>
        </w:rPr>
        <w:t xml:space="preserve"> </w:t>
      </w:r>
      <w:r w:rsidRPr="002914AE">
        <w:rPr>
          <w:rFonts w:eastAsia="Courier New"/>
          <w:color w:val="000000"/>
          <w:sz w:val="28"/>
          <w:szCs w:val="28"/>
        </w:rPr>
        <w:t>– на собственников, владельцев или пользователей объектов торговли;</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г) по </w:t>
      </w:r>
      <w:r w:rsidRPr="002914AE">
        <w:rPr>
          <w:color w:val="000000"/>
          <w:sz w:val="28"/>
          <w:szCs w:val="28"/>
        </w:rPr>
        <w:t>содержанию</w:t>
      </w:r>
      <w:r w:rsidR="00B521D2" w:rsidRPr="002914AE">
        <w:rPr>
          <w:color w:val="000000"/>
          <w:sz w:val="28"/>
          <w:szCs w:val="28"/>
        </w:rPr>
        <w:t xml:space="preserve"> </w:t>
      </w:r>
      <w:r w:rsidRPr="002914AE">
        <w:rPr>
          <w:rFonts w:eastAsia="Courier New"/>
          <w:color w:val="000000"/>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д) </w:t>
      </w:r>
      <w:r w:rsidR="00496415" w:rsidRPr="002914AE">
        <w:rPr>
          <w:color w:val="000000"/>
          <w:sz w:val="28"/>
          <w:szCs w:val="28"/>
        </w:rPr>
        <w:t>по содержанию и эксплуатации</w:t>
      </w:r>
      <w:r w:rsidRPr="002914AE">
        <w:rPr>
          <w:rFonts w:eastAsia="Courier New"/>
          <w:color w:val="000000"/>
          <w:sz w:val="28"/>
          <w:szCs w:val="28"/>
        </w:rPr>
        <w:t xml:space="preserve"> территории автозаправочных станций, </w:t>
      </w:r>
      <w:r w:rsidRPr="002914AE">
        <w:rPr>
          <w:rFonts w:eastAsia="Courier New"/>
          <w:color w:val="000000"/>
          <w:sz w:val="28"/>
          <w:szCs w:val="28"/>
        </w:rPr>
        <w:lastRenderedPageBreak/>
        <w:t>станций техобслуживания, мест мойки автотранспорта, автозаправочных комплексов, рынков, торго</w:t>
      </w:r>
      <w:r w:rsidR="00966C23" w:rsidRPr="002914AE">
        <w:rPr>
          <w:rFonts w:eastAsia="Courier New"/>
          <w:color w:val="000000"/>
          <w:sz w:val="28"/>
          <w:szCs w:val="28"/>
        </w:rPr>
        <w:t>вых и развлекательных центров</w:t>
      </w:r>
      <w:r w:rsidR="00D67AA7" w:rsidRPr="002914AE">
        <w:rPr>
          <w:rFonts w:eastAsia="Courier New"/>
          <w:color w:val="000000"/>
          <w:sz w:val="28"/>
          <w:szCs w:val="28"/>
        </w:rPr>
        <w:t xml:space="preserve">, </w:t>
      </w:r>
      <w:r w:rsidR="00966C23" w:rsidRPr="002914AE">
        <w:rPr>
          <w:rFonts w:eastAsia="Courier New"/>
          <w:color w:val="000000"/>
          <w:sz w:val="28"/>
          <w:szCs w:val="28"/>
        </w:rPr>
        <w:t xml:space="preserve"> </w:t>
      </w:r>
      <w:r w:rsidRPr="002914AE">
        <w:rPr>
          <w:rFonts w:eastAsia="Courier New"/>
          <w:color w:val="000000"/>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е) </w:t>
      </w:r>
      <w:r w:rsidR="00496415" w:rsidRPr="002914AE">
        <w:rPr>
          <w:color w:val="000000"/>
          <w:sz w:val="28"/>
          <w:szCs w:val="28"/>
        </w:rPr>
        <w:t>по содержанию и эксплуатации</w:t>
      </w:r>
      <w:r w:rsidRPr="002914AE">
        <w:rPr>
          <w:rFonts w:eastAsia="Courier New"/>
          <w:color w:val="000000"/>
          <w:sz w:val="28"/>
          <w:szCs w:val="28"/>
        </w:rPr>
        <w:t xml:space="preserve"> территорий юридических</w:t>
      </w:r>
      <w:r w:rsidR="00D67AA7" w:rsidRPr="002914AE">
        <w:rPr>
          <w:rFonts w:eastAsia="Courier New"/>
          <w:color w:val="000000"/>
          <w:sz w:val="28"/>
          <w:szCs w:val="28"/>
        </w:rPr>
        <w:t xml:space="preserve">, физических лиц, </w:t>
      </w:r>
      <w:r w:rsidRPr="002914AE">
        <w:rPr>
          <w:rFonts w:eastAsia="Courier New"/>
          <w:color w:val="000000"/>
          <w:sz w:val="28"/>
          <w:szCs w:val="28"/>
        </w:rPr>
        <w:t>индивидуальных пред</w:t>
      </w:r>
      <w:r w:rsidR="00D67AA7" w:rsidRPr="002914AE">
        <w:rPr>
          <w:rFonts w:eastAsia="Courier New"/>
          <w:color w:val="000000"/>
          <w:sz w:val="28"/>
          <w:szCs w:val="28"/>
        </w:rPr>
        <w:t>принимателей,</w:t>
      </w:r>
      <w:r w:rsidRPr="002914AE">
        <w:rPr>
          <w:rFonts w:eastAsia="Courier New"/>
          <w:color w:val="000000"/>
          <w:sz w:val="28"/>
          <w:szCs w:val="28"/>
        </w:rPr>
        <w:t xml:space="preserve"> – на собственника, владельца</w:t>
      </w:r>
      <w:r w:rsidR="00D67AA7" w:rsidRPr="002914AE">
        <w:rPr>
          <w:rFonts w:eastAsia="Courier New"/>
          <w:color w:val="000000"/>
          <w:sz w:val="28"/>
          <w:szCs w:val="28"/>
        </w:rPr>
        <w:t>, арендатора</w:t>
      </w:r>
      <w:r w:rsidRPr="002914AE">
        <w:rPr>
          <w:rFonts w:eastAsia="Courier New"/>
          <w:color w:val="000000"/>
          <w:sz w:val="28"/>
          <w:szCs w:val="28"/>
        </w:rPr>
        <w:t xml:space="preserve"> или пользователя указанной территории;</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ж) </w:t>
      </w:r>
      <w:r w:rsidR="00496415" w:rsidRPr="002914AE">
        <w:rPr>
          <w:color w:val="000000"/>
          <w:sz w:val="28"/>
          <w:szCs w:val="28"/>
        </w:rPr>
        <w:t>по содержанию и эксплуатации</w:t>
      </w:r>
      <w:r w:rsidR="00B521D2" w:rsidRPr="002914AE">
        <w:rPr>
          <w:color w:val="000000"/>
          <w:sz w:val="28"/>
          <w:szCs w:val="28"/>
        </w:rPr>
        <w:t xml:space="preserve"> </w:t>
      </w:r>
      <w:r w:rsidR="00D67AA7" w:rsidRPr="002914AE">
        <w:rPr>
          <w:rFonts w:eastAsia="Courier New"/>
          <w:color w:val="000000"/>
          <w:sz w:val="28"/>
          <w:szCs w:val="28"/>
        </w:rPr>
        <w:t>водных объектов</w:t>
      </w:r>
      <w:r w:rsidRPr="002914AE">
        <w:rPr>
          <w:rFonts w:eastAsia="Courier New"/>
          <w:color w:val="000000"/>
          <w:sz w:val="28"/>
          <w:szCs w:val="28"/>
        </w:rPr>
        <w:t xml:space="preserve"> – на собственников (владельцев) </w:t>
      </w:r>
      <w:r w:rsidR="00D67AA7" w:rsidRPr="002914AE">
        <w:rPr>
          <w:rFonts w:eastAsia="Courier New"/>
          <w:color w:val="000000"/>
          <w:sz w:val="28"/>
          <w:szCs w:val="28"/>
        </w:rPr>
        <w:t>указанных зон или на лиц</w:t>
      </w:r>
      <w:r w:rsidRPr="002914AE">
        <w:rPr>
          <w:rFonts w:eastAsia="Courier New"/>
          <w:color w:val="000000"/>
          <w:sz w:val="28"/>
          <w:szCs w:val="28"/>
        </w:rPr>
        <w:t>, за которыми зоны отдыха закреплены на праве оперативного управления или хозяйственного ведения;</w:t>
      </w:r>
    </w:p>
    <w:p w:rsidR="006B783E" w:rsidRPr="002914AE" w:rsidRDefault="00190DF2"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и</w:t>
      </w:r>
      <w:r w:rsidR="006B783E" w:rsidRPr="002914AE">
        <w:rPr>
          <w:rFonts w:eastAsia="Courier New"/>
          <w:color w:val="000000"/>
          <w:sz w:val="28"/>
          <w:szCs w:val="28"/>
        </w:rPr>
        <w:t>) по содержанию частного домовладения, хозяйственных стро</w:t>
      </w:r>
      <w:r w:rsidR="00966C23" w:rsidRPr="002914AE">
        <w:rPr>
          <w:rFonts w:eastAsia="Courier New"/>
          <w:color w:val="000000"/>
          <w:sz w:val="28"/>
          <w:szCs w:val="28"/>
        </w:rPr>
        <w:t xml:space="preserve">ений и сооружений, ограждений и, в случае наличия соглашений </w:t>
      </w:r>
      <w:r w:rsidR="003504A5" w:rsidRPr="002914AE">
        <w:rPr>
          <w:rFonts w:eastAsia="Courier New"/>
          <w:color w:val="000000"/>
          <w:sz w:val="28"/>
          <w:szCs w:val="28"/>
        </w:rPr>
        <w:t>о содержании, у</w:t>
      </w:r>
      <w:r w:rsidR="00966C23" w:rsidRPr="002914AE">
        <w:rPr>
          <w:rFonts w:eastAsia="Courier New"/>
          <w:color w:val="000000"/>
          <w:sz w:val="28"/>
          <w:szCs w:val="28"/>
        </w:rPr>
        <w:t xml:space="preserve">борке прилегающей территории и определении ее границ,  прилегающей территории </w:t>
      </w:r>
      <w:r w:rsidR="006B783E" w:rsidRPr="002914AE">
        <w:rPr>
          <w:rFonts w:eastAsia="Courier New"/>
          <w:color w:val="000000"/>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2914AE" w:rsidRDefault="00190DF2"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к</w:t>
      </w:r>
      <w:r w:rsidR="006B783E" w:rsidRPr="002914AE">
        <w:rPr>
          <w:rFonts w:eastAsia="Courier New"/>
          <w:color w:val="000000"/>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6B783E" w:rsidRPr="002914AE" w:rsidRDefault="00190DF2"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л</w:t>
      </w:r>
      <w:r w:rsidR="006B783E" w:rsidRPr="002914AE">
        <w:rPr>
          <w:rFonts w:eastAsia="Courier New"/>
          <w:color w:val="000000"/>
          <w:sz w:val="28"/>
          <w:szCs w:val="28"/>
        </w:rPr>
        <w:t>) по благоустройству и содержанию родников и водных источников, уборке</w:t>
      </w:r>
      <w:r w:rsidR="00966C23" w:rsidRPr="002914AE">
        <w:rPr>
          <w:rFonts w:eastAsia="Courier New"/>
          <w:color w:val="000000"/>
          <w:sz w:val="28"/>
          <w:szCs w:val="28"/>
        </w:rPr>
        <w:t xml:space="preserve">, а также в случае наличия соглашений </w:t>
      </w:r>
      <w:r w:rsidR="003504A5" w:rsidRPr="002914AE">
        <w:rPr>
          <w:rFonts w:eastAsia="Courier New"/>
          <w:color w:val="000000"/>
          <w:sz w:val="28"/>
          <w:szCs w:val="28"/>
        </w:rPr>
        <w:t xml:space="preserve">о содержании, </w:t>
      </w:r>
      <w:r w:rsidR="00966C23" w:rsidRPr="002914AE">
        <w:rPr>
          <w:rFonts w:eastAsia="Courier New"/>
          <w:color w:val="000000"/>
          <w:sz w:val="28"/>
          <w:szCs w:val="28"/>
        </w:rPr>
        <w:t>уборке прилегающей территории и определении ее границ,  прилегающей территории</w:t>
      </w:r>
      <w:r w:rsidR="006B783E" w:rsidRPr="002914AE">
        <w:rPr>
          <w:rFonts w:eastAsia="Courier New"/>
          <w:color w:val="000000"/>
          <w:sz w:val="28"/>
          <w:szCs w:val="28"/>
        </w:rPr>
        <w:t>, – на собственников, владельцев, пользователей земельных участков, на которых они расположены.</w:t>
      </w:r>
    </w:p>
    <w:p w:rsidR="006B783E" w:rsidRPr="002914AE" w:rsidRDefault="00496415" w:rsidP="00ED5D19">
      <w:pPr>
        <w:pStyle w:val="22"/>
        <w:tabs>
          <w:tab w:val="left" w:pos="1594"/>
        </w:tabs>
        <w:spacing w:before="0" w:after="0" w:line="240" w:lineRule="auto"/>
        <w:ind w:left="284" w:firstLine="0"/>
        <w:jc w:val="both"/>
        <w:rPr>
          <w:rFonts w:eastAsia="Courier New"/>
          <w:color w:val="000000"/>
          <w:sz w:val="28"/>
          <w:szCs w:val="28"/>
        </w:rPr>
      </w:pPr>
      <w:r w:rsidRPr="002914AE">
        <w:rPr>
          <w:color w:val="000000"/>
          <w:sz w:val="28"/>
          <w:szCs w:val="28"/>
        </w:rPr>
        <w:t>12.2.</w:t>
      </w:r>
      <w:r w:rsidR="006B783E" w:rsidRPr="002914AE">
        <w:rPr>
          <w:rFonts w:eastAsia="Courier New"/>
          <w:color w:val="000000"/>
          <w:sz w:val="28"/>
          <w:szCs w:val="28"/>
        </w:rPr>
        <w:t>2. Предусмотренные настоящим</w:t>
      </w:r>
      <w:r w:rsidRPr="002914AE">
        <w:rPr>
          <w:rFonts w:eastAsia="Courier New"/>
          <w:color w:val="000000"/>
          <w:sz w:val="28"/>
          <w:szCs w:val="28"/>
        </w:rPr>
        <w:t>и</w:t>
      </w:r>
      <w:r w:rsidR="00B521D2" w:rsidRPr="002914AE">
        <w:rPr>
          <w:rFonts w:eastAsia="Courier New"/>
          <w:color w:val="000000"/>
          <w:sz w:val="28"/>
          <w:szCs w:val="28"/>
        </w:rPr>
        <w:t xml:space="preserve"> </w:t>
      </w:r>
      <w:r w:rsidRPr="002914AE">
        <w:rPr>
          <w:rFonts w:eastAsia="Courier New"/>
          <w:color w:val="000000"/>
          <w:sz w:val="28"/>
          <w:szCs w:val="28"/>
        </w:rPr>
        <w:t>Правилами</w:t>
      </w:r>
      <w:r w:rsidR="006B783E" w:rsidRPr="002914AE">
        <w:rPr>
          <w:rFonts w:eastAsia="Courier New"/>
          <w:color w:val="000000"/>
          <w:sz w:val="28"/>
          <w:szCs w:val="28"/>
        </w:rPr>
        <w:t xml:space="preserve"> обязанности</w:t>
      </w:r>
      <w:r w:rsidR="00B521D2" w:rsidRPr="002914AE">
        <w:rPr>
          <w:rFonts w:eastAsia="Courier New"/>
          <w:color w:val="000000"/>
          <w:sz w:val="28"/>
          <w:szCs w:val="28"/>
        </w:rPr>
        <w:t xml:space="preserve"> </w:t>
      </w:r>
      <w:r w:rsidR="006B783E" w:rsidRPr="002914AE">
        <w:rPr>
          <w:rFonts w:eastAsia="Courier New"/>
          <w:color w:val="000000"/>
          <w:sz w:val="28"/>
          <w:szCs w:val="28"/>
        </w:rPr>
        <w:t>возлагаются:</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а) по объектам, находящимся в государственной или муниципальной собственн</w:t>
      </w:r>
      <w:r w:rsidR="001F1970" w:rsidRPr="002914AE">
        <w:rPr>
          <w:rFonts w:eastAsia="Courier New"/>
          <w:color w:val="000000"/>
          <w:sz w:val="28"/>
          <w:szCs w:val="28"/>
        </w:rPr>
        <w:t>ости, переданным во владение и/</w:t>
      </w:r>
      <w:r w:rsidRPr="002914AE">
        <w:rPr>
          <w:rFonts w:eastAsia="Courier New"/>
          <w:color w:val="000000"/>
          <w:sz w:val="28"/>
          <w:szCs w:val="28"/>
        </w:rPr>
        <w:t>или пользование третьим лицам, – на владельцев и</w:t>
      </w:r>
      <w:r w:rsidR="001F1970" w:rsidRPr="002914AE">
        <w:rPr>
          <w:rFonts w:eastAsia="Courier New"/>
          <w:color w:val="000000"/>
          <w:sz w:val="28"/>
          <w:szCs w:val="28"/>
        </w:rPr>
        <w:t>/</w:t>
      </w:r>
      <w:r w:rsidRPr="002914AE">
        <w:rPr>
          <w:rFonts w:eastAsia="Courier New"/>
          <w:color w:val="000000"/>
          <w:sz w:val="28"/>
          <w:szCs w:val="28"/>
        </w:rPr>
        <w:t>или</w:t>
      </w:r>
      <w:r w:rsidR="00882DFF" w:rsidRPr="002914AE">
        <w:rPr>
          <w:rFonts w:eastAsia="Courier New"/>
          <w:color w:val="000000"/>
          <w:sz w:val="28"/>
          <w:szCs w:val="28"/>
        </w:rPr>
        <w:t xml:space="preserve"> пользователей этих объектов -</w:t>
      </w:r>
      <w:r w:rsidRPr="002914AE">
        <w:rPr>
          <w:rFonts w:eastAsia="Courier New"/>
          <w:color w:val="000000"/>
          <w:sz w:val="28"/>
          <w:szCs w:val="28"/>
        </w:rPr>
        <w:t xml:space="preserve"> граждан и юридических лиц;</w:t>
      </w:r>
    </w:p>
    <w:p w:rsidR="006B783E" w:rsidRPr="002914AE" w:rsidRDefault="006B783E"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2914AE" w:rsidRDefault="006B783E" w:rsidP="00ED5D19">
      <w:pPr>
        <w:pStyle w:val="22"/>
        <w:shd w:val="clear" w:color="auto" w:fill="auto"/>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в) по объектам, находящимся в частной собственности, – на собственников объектов – граждан и юридических лиц. </w:t>
      </w:r>
    </w:p>
    <w:p w:rsidR="00157573" w:rsidRPr="002914AE" w:rsidRDefault="00157573"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12.3.Участие собственников (правообладателей) зданий (помещений в них) и сооружений в благоустройстве прилегающих территорий</w:t>
      </w:r>
      <w:r w:rsidR="00966C23" w:rsidRPr="002914AE">
        <w:rPr>
          <w:rFonts w:eastAsia="Courier New"/>
          <w:color w:val="000000"/>
          <w:sz w:val="28"/>
          <w:szCs w:val="28"/>
        </w:rPr>
        <w:t xml:space="preserve"> общего пользования</w:t>
      </w:r>
      <w:r w:rsidRPr="002914AE">
        <w:rPr>
          <w:rFonts w:eastAsia="Courier New"/>
          <w:color w:val="000000"/>
          <w:sz w:val="28"/>
          <w:szCs w:val="28"/>
        </w:rPr>
        <w:t>.</w:t>
      </w:r>
    </w:p>
    <w:p w:rsidR="00157573" w:rsidRPr="002914AE" w:rsidRDefault="00157573"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12.3.1. Собственники (правообладатели) зданий (помещений в них) и сооружений </w:t>
      </w:r>
      <w:r w:rsidR="003504A5" w:rsidRPr="002914AE">
        <w:rPr>
          <w:rFonts w:eastAsia="Courier New"/>
          <w:color w:val="000000"/>
          <w:sz w:val="28"/>
          <w:szCs w:val="28"/>
        </w:rPr>
        <w:t xml:space="preserve">привлекаются к </w:t>
      </w:r>
      <w:r w:rsidRPr="002914AE">
        <w:rPr>
          <w:rFonts w:eastAsia="Courier New"/>
          <w:color w:val="000000"/>
          <w:sz w:val="28"/>
          <w:szCs w:val="28"/>
        </w:rPr>
        <w:t>участ</w:t>
      </w:r>
      <w:r w:rsidR="003504A5" w:rsidRPr="002914AE">
        <w:rPr>
          <w:rFonts w:eastAsia="Courier New"/>
          <w:color w:val="000000"/>
          <w:sz w:val="28"/>
          <w:szCs w:val="28"/>
        </w:rPr>
        <w:t>ию</w:t>
      </w:r>
      <w:r w:rsidRPr="002914AE">
        <w:rPr>
          <w:rFonts w:eastAsia="Courier New"/>
          <w:color w:val="000000"/>
          <w:sz w:val="28"/>
          <w:szCs w:val="28"/>
        </w:rPr>
        <w:t xml:space="preserve"> в благоустройстве прилегающих территорий </w:t>
      </w:r>
      <w:r w:rsidR="003504A5" w:rsidRPr="002914AE">
        <w:rPr>
          <w:rFonts w:eastAsia="Courier New"/>
          <w:color w:val="000000"/>
          <w:sz w:val="28"/>
          <w:szCs w:val="28"/>
        </w:rPr>
        <w:t xml:space="preserve">путем заключения соглашений, договоров о таком участии  в </w:t>
      </w:r>
      <w:r w:rsidRPr="002914AE">
        <w:rPr>
          <w:rFonts w:eastAsia="Courier New"/>
          <w:color w:val="000000"/>
          <w:sz w:val="28"/>
          <w:szCs w:val="28"/>
        </w:rPr>
        <w:t>содержани</w:t>
      </w:r>
      <w:r w:rsidR="003504A5" w:rsidRPr="002914AE">
        <w:rPr>
          <w:rFonts w:eastAsia="Courier New"/>
          <w:color w:val="000000"/>
          <w:sz w:val="28"/>
          <w:szCs w:val="28"/>
        </w:rPr>
        <w:t>и</w:t>
      </w:r>
      <w:r w:rsidRPr="002914AE">
        <w:rPr>
          <w:rFonts w:eastAsia="Courier New"/>
          <w:color w:val="000000"/>
          <w:sz w:val="28"/>
          <w:szCs w:val="28"/>
        </w:rPr>
        <w:t xml:space="preserve"> объектов благоустройства.</w:t>
      </w:r>
    </w:p>
    <w:p w:rsidR="00157573" w:rsidRPr="002914AE" w:rsidRDefault="00157573"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 xml:space="preserve">12.3.2. </w:t>
      </w:r>
      <w:r w:rsidR="003504A5" w:rsidRPr="002914AE">
        <w:rPr>
          <w:rFonts w:eastAsia="Courier New"/>
          <w:color w:val="000000"/>
          <w:sz w:val="28"/>
          <w:szCs w:val="28"/>
        </w:rPr>
        <w:t xml:space="preserve">В соответствии с заключенными договорами, соглашениями </w:t>
      </w:r>
      <w:r w:rsidR="003504A5" w:rsidRPr="002914AE">
        <w:rPr>
          <w:rFonts w:eastAsia="Courier New"/>
          <w:color w:val="000000"/>
          <w:sz w:val="28"/>
          <w:szCs w:val="28"/>
        </w:rPr>
        <w:lastRenderedPageBreak/>
        <w:t>о</w:t>
      </w:r>
      <w:r w:rsidRPr="002914AE">
        <w:rPr>
          <w:rFonts w:eastAsia="Courier New"/>
          <w:color w:val="000000"/>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157573" w:rsidRPr="002914AE" w:rsidRDefault="00157573"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57573" w:rsidRPr="002914AE" w:rsidRDefault="00157573"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а) организации, осуществляющие управление многоквартирными домами;</w:t>
      </w:r>
    </w:p>
    <w:p w:rsidR="00157573" w:rsidRPr="002914AE" w:rsidRDefault="00157573"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157573" w:rsidRPr="002914AE" w:rsidRDefault="00157573"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в) собственники помещений, если они избрали непосредственную форму управления многоквартирным домом,</w:t>
      </w:r>
      <w:r w:rsidR="00B521D2" w:rsidRPr="002914AE">
        <w:rPr>
          <w:rFonts w:eastAsia="Courier New"/>
          <w:color w:val="000000"/>
          <w:sz w:val="28"/>
          <w:szCs w:val="28"/>
        </w:rPr>
        <w:t xml:space="preserve"> </w:t>
      </w:r>
      <w:r w:rsidRPr="002914AE">
        <w:rPr>
          <w:rFonts w:eastAsia="Courier New"/>
          <w:color w:val="000000"/>
          <w:sz w:val="28"/>
          <w:szCs w:val="28"/>
        </w:rPr>
        <w:t>и если иное не установлено договором.</w:t>
      </w:r>
    </w:p>
    <w:p w:rsidR="00157573" w:rsidRPr="002914AE" w:rsidRDefault="00157573"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157573" w:rsidRPr="002914AE" w:rsidRDefault="00A311C8" w:rsidP="00ED5D19">
      <w:pPr>
        <w:pStyle w:val="22"/>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12.3.5</w:t>
      </w:r>
      <w:r w:rsidR="00157573" w:rsidRPr="002914AE">
        <w:rPr>
          <w:rFonts w:eastAsia="Courier New"/>
          <w:color w:val="000000"/>
          <w:sz w:val="28"/>
          <w:szCs w:val="28"/>
        </w:rPr>
        <w:t xml:space="preserve">. Собственники объектов капитального строительства (помещений в них), </w:t>
      </w:r>
      <w:r w:rsidR="003504A5" w:rsidRPr="002914AE">
        <w:rPr>
          <w:rFonts w:eastAsia="Courier New"/>
          <w:color w:val="000000"/>
          <w:sz w:val="28"/>
          <w:szCs w:val="28"/>
        </w:rPr>
        <w:t xml:space="preserve">в случае в случае наличия соглашений о содержании, уборке прилегающей территории и определении ее границ, </w:t>
      </w:r>
      <w:r w:rsidR="00157573" w:rsidRPr="002914AE">
        <w:rPr>
          <w:rFonts w:eastAsia="Courier New"/>
          <w:color w:val="000000"/>
          <w:sz w:val="28"/>
          <w:szCs w:val="28"/>
        </w:rPr>
        <w:t>несут бремя содержания прилегающей территории:</w:t>
      </w:r>
    </w:p>
    <w:p w:rsidR="00157573" w:rsidRPr="002914AE" w:rsidRDefault="00A311C8" w:rsidP="00ED5D19">
      <w:pPr>
        <w:pStyle w:val="22"/>
        <w:shd w:val="clear" w:color="auto" w:fill="auto"/>
        <w:tabs>
          <w:tab w:val="left" w:pos="1594"/>
        </w:tabs>
        <w:spacing w:before="0" w:after="0" w:line="240" w:lineRule="auto"/>
        <w:ind w:left="284" w:firstLine="0"/>
        <w:jc w:val="both"/>
        <w:rPr>
          <w:rFonts w:eastAsia="Courier New"/>
          <w:color w:val="000000"/>
          <w:sz w:val="28"/>
          <w:szCs w:val="28"/>
        </w:rPr>
      </w:pPr>
      <w:r w:rsidRPr="002914AE">
        <w:rPr>
          <w:rFonts w:eastAsia="Courier New"/>
          <w:color w:val="000000"/>
          <w:sz w:val="28"/>
          <w:szCs w:val="28"/>
        </w:rPr>
        <w:t>12.3.6</w:t>
      </w:r>
      <w:r w:rsidR="00157573" w:rsidRPr="002914AE">
        <w:rPr>
          <w:rFonts w:eastAsia="Courier New"/>
          <w:color w:val="000000"/>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sidRPr="002914AE">
        <w:rPr>
          <w:rFonts w:eastAsia="Courier New"/>
          <w:color w:val="000000"/>
          <w:sz w:val="28"/>
          <w:szCs w:val="28"/>
        </w:rPr>
        <w:t xml:space="preserve">по соглашению сторон и может предусматривать границу </w:t>
      </w:r>
      <w:r w:rsidR="00157573" w:rsidRPr="002914AE">
        <w:rPr>
          <w:rFonts w:eastAsia="Courier New"/>
          <w:color w:val="000000"/>
          <w:sz w:val="28"/>
          <w:szCs w:val="28"/>
        </w:rPr>
        <w:t xml:space="preserve">до пересечения с дорожным бордюром или тротуарным бордюром. При отсутствии дорожного бордюра размер закрепленной территории </w:t>
      </w:r>
      <w:r w:rsidR="00457FE3" w:rsidRPr="002914AE">
        <w:rPr>
          <w:rFonts w:eastAsia="Courier New"/>
          <w:color w:val="000000"/>
          <w:sz w:val="28"/>
          <w:szCs w:val="28"/>
        </w:rPr>
        <w:t xml:space="preserve">может </w:t>
      </w:r>
      <w:r w:rsidR="00157573" w:rsidRPr="002914AE">
        <w:rPr>
          <w:rFonts w:eastAsia="Courier New"/>
          <w:color w:val="000000"/>
          <w:sz w:val="28"/>
          <w:szCs w:val="28"/>
        </w:rPr>
        <w:t>определя</w:t>
      </w:r>
      <w:r w:rsidR="00457FE3" w:rsidRPr="002914AE">
        <w:rPr>
          <w:rFonts w:eastAsia="Courier New"/>
          <w:color w:val="000000"/>
          <w:sz w:val="28"/>
          <w:szCs w:val="28"/>
        </w:rPr>
        <w:t>ться</w:t>
      </w:r>
      <w:r w:rsidR="00157573" w:rsidRPr="002914AE">
        <w:rPr>
          <w:rFonts w:eastAsia="Courier New"/>
          <w:color w:val="000000"/>
          <w:sz w:val="28"/>
          <w:szCs w:val="28"/>
        </w:rPr>
        <w:t xml:space="preserve">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sidRPr="002914AE">
        <w:rPr>
          <w:rFonts w:eastAsia="Courier New"/>
          <w:color w:val="000000"/>
          <w:sz w:val="28"/>
          <w:szCs w:val="28"/>
        </w:rPr>
        <w:t xml:space="preserve">и правилами </w:t>
      </w:r>
      <w:r w:rsidR="00157573" w:rsidRPr="002914AE">
        <w:rPr>
          <w:rFonts w:eastAsia="Courier New"/>
          <w:color w:val="000000"/>
          <w:sz w:val="28"/>
          <w:szCs w:val="28"/>
        </w:rPr>
        <w:t xml:space="preserve"> или муниципальным правовым актом, их размеры определяются половиной расстояния между объектами.</w:t>
      </w:r>
    </w:p>
    <w:p w:rsidR="00885DF7" w:rsidRPr="002914AE" w:rsidRDefault="00157573" w:rsidP="00ED5D19">
      <w:pPr>
        <w:pStyle w:val="22"/>
        <w:shd w:val="clear" w:color="auto" w:fill="auto"/>
        <w:tabs>
          <w:tab w:val="left" w:pos="1594"/>
        </w:tabs>
        <w:spacing w:before="0" w:after="0" w:line="240" w:lineRule="auto"/>
        <w:ind w:left="284" w:firstLine="0"/>
        <w:jc w:val="both"/>
        <w:rPr>
          <w:color w:val="000000"/>
          <w:sz w:val="28"/>
          <w:szCs w:val="28"/>
        </w:rPr>
      </w:pPr>
      <w:r w:rsidRPr="002914AE">
        <w:rPr>
          <w:color w:val="000000"/>
          <w:sz w:val="28"/>
          <w:szCs w:val="28"/>
        </w:rPr>
        <w:t>12.4</w:t>
      </w:r>
      <w:r w:rsidR="00885DF7" w:rsidRPr="002914AE">
        <w:rPr>
          <w:color w:val="000000"/>
          <w:sz w:val="28"/>
          <w:szCs w:val="28"/>
        </w:rPr>
        <w:t>. Собственники земельных участков, зданий, строений и сооружений и</w:t>
      </w:r>
      <w:r w:rsidR="001F1970" w:rsidRPr="002914AE">
        <w:rPr>
          <w:color w:val="000000"/>
          <w:sz w:val="28"/>
          <w:szCs w:val="28"/>
        </w:rPr>
        <w:t>/</w:t>
      </w:r>
      <w:r w:rsidR="00885DF7" w:rsidRPr="002914AE">
        <w:rPr>
          <w:color w:val="000000"/>
          <w:sz w:val="28"/>
          <w:szCs w:val="28"/>
        </w:rPr>
        <w:t>или уполномоченные ими лица, являющиеся владельцами и</w:t>
      </w:r>
      <w:r w:rsidR="001F1970" w:rsidRPr="002914AE">
        <w:rPr>
          <w:color w:val="000000"/>
          <w:sz w:val="28"/>
          <w:szCs w:val="28"/>
        </w:rPr>
        <w:t>/</w:t>
      </w:r>
      <w:r w:rsidR="00885DF7" w:rsidRPr="002914AE">
        <w:rPr>
          <w:color w:val="000000"/>
          <w:sz w:val="28"/>
          <w:szCs w:val="28"/>
        </w:rPr>
        <w:t>или пользователями земельных участков, зданий, строений и сооружений, обязаны обеспечивать:</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2914AE">
        <w:rPr>
          <w:color w:val="000000"/>
          <w:sz w:val="28"/>
          <w:szCs w:val="28"/>
        </w:rPr>
        <w:t>-</w:t>
      </w:r>
      <w:r w:rsidRPr="002914AE">
        <w:rPr>
          <w:color w:val="000000"/>
          <w:sz w:val="28"/>
          <w:szCs w:val="28"/>
        </w:rPr>
        <w:t xml:space="preserve"> исполнять вышеперечисленные обязанности и в отношении прилегающей территории;</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lastRenderedPageBreak/>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содержание объектов внешнего благоустройства,</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xml:space="preserve">- устройство и содержание контейнерных площадок для сбора </w:t>
      </w:r>
      <w:r w:rsidR="009072DD" w:rsidRPr="002914AE">
        <w:rPr>
          <w:color w:val="000000"/>
          <w:sz w:val="28"/>
          <w:szCs w:val="28"/>
        </w:rPr>
        <w:t>ТКО</w:t>
      </w:r>
      <w:r w:rsidRPr="002914AE">
        <w:rPr>
          <w:color w:val="000000"/>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xml:space="preserve">- контейнеры для сбора </w:t>
      </w:r>
      <w:r w:rsidR="009072DD" w:rsidRPr="002914AE">
        <w:rPr>
          <w:color w:val="000000"/>
          <w:sz w:val="28"/>
          <w:szCs w:val="28"/>
        </w:rPr>
        <w:t>ТКО</w:t>
      </w:r>
      <w:r w:rsidRPr="002914AE">
        <w:rPr>
          <w:color w:val="000000"/>
          <w:sz w:val="28"/>
          <w:szCs w:val="28"/>
        </w:rPr>
        <w:t xml:space="preserve"> должны быть оборудованы крышками либо ограждение контейнерных площадок должно препятствовать выдуванию отходов);</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устройство контейнерных площадок с возможностью доступа к ним маломобильных групп населения;</w:t>
      </w:r>
      <w:r w:rsidR="00B521D2" w:rsidRPr="002914AE">
        <w:rPr>
          <w:color w:val="000000"/>
          <w:sz w:val="28"/>
          <w:szCs w:val="28"/>
        </w:rPr>
        <w:t xml:space="preserve"> </w:t>
      </w:r>
      <w:r w:rsidRPr="002914AE">
        <w:rPr>
          <w:color w:val="000000"/>
          <w:sz w:val="28"/>
          <w:szCs w:val="28"/>
        </w:rPr>
        <w:t>свободный подъезд специализированного транспорта к контейнерам, контейнерным площадкам;</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2914AE">
        <w:rPr>
          <w:color w:val="000000"/>
          <w:sz w:val="28"/>
          <w:szCs w:val="28"/>
        </w:rPr>
        <w:t>УДС</w:t>
      </w:r>
      <w:r w:rsidRPr="002914AE">
        <w:rPr>
          <w:color w:val="000000"/>
          <w:sz w:val="28"/>
          <w:szCs w:val="28"/>
        </w:rPr>
        <w:t>;</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885DF7" w:rsidRPr="002914AE" w:rsidRDefault="00885DF7" w:rsidP="00ED5D19">
      <w:pPr>
        <w:pStyle w:val="af5"/>
        <w:spacing w:before="0" w:beforeAutospacing="0" w:after="0" w:afterAutospacing="0"/>
        <w:ind w:left="284" w:firstLine="0"/>
        <w:rPr>
          <w:color w:val="000000"/>
          <w:sz w:val="28"/>
          <w:szCs w:val="28"/>
        </w:rPr>
      </w:pPr>
      <w:r w:rsidRPr="002914AE">
        <w:rPr>
          <w:color w:val="000000"/>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573C8B" w:rsidRPr="002914AE" w:rsidRDefault="00434629" w:rsidP="00ED5D19">
      <w:pPr>
        <w:pStyle w:val="22"/>
        <w:shd w:val="clear" w:color="auto" w:fill="auto"/>
        <w:tabs>
          <w:tab w:val="left" w:pos="1599"/>
        </w:tabs>
        <w:spacing w:before="0" w:after="0" w:line="240" w:lineRule="auto"/>
        <w:ind w:left="284" w:firstLine="0"/>
        <w:jc w:val="both"/>
        <w:rPr>
          <w:color w:val="000000"/>
          <w:sz w:val="28"/>
          <w:szCs w:val="28"/>
        </w:rPr>
      </w:pPr>
      <w:r w:rsidRPr="002914AE">
        <w:rPr>
          <w:color w:val="000000"/>
          <w:sz w:val="28"/>
          <w:szCs w:val="28"/>
        </w:rPr>
        <w:t>12.</w:t>
      </w:r>
      <w:r w:rsidR="00885DF7" w:rsidRPr="002914AE">
        <w:rPr>
          <w:color w:val="000000"/>
          <w:sz w:val="28"/>
          <w:szCs w:val="28"/>
        </w:rPr>
        <w:t>5</w:t>
      </w:r>
      <w:r w:rsidR="00A279AD" w:rsidRPr="002914AE">
        <w:rPr>
          <w:color w:val="000000"/>
          <w:sz w:val="28"/>
          <w:szCs w:val="28"/>
        </w:rPr>
        <w:t>.Администра</w:t>
      </w:r>
      <w:r w:rsidR="00606765" w:rsidRPr="002914AE">
        <w:rPr>
          <w:color w:val="000000"/>
          <w:sz w:val="28"/>
          <w:szCs w:val="28"/>
        </w:rPr>
        <w:t>ция муниципального образования вправе</w:t>
      </w:r>
      <w:r w:rsidR="007448CE" w:rsidRPr="002914AE">
        <w:rPr>
          <w:color w:val="000000"/>
          <w:sz w:val="28"/>
          <w:szCs w:val="28"/>
        </w:rPr>
        <w:t xml:space="preserve"> </w:t>
      </w:r>
      <w:r w:rsidR="00573C8B" w:rsidRPr="002914AE">
        <w:rPr>
          <w:color w:val="000000"/>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73C8B" w:rsidRPr="002914AE" w:rsidRDefault="00011E1E" w:rsidP="00ED5D19">
      <w:pPr>
        <w:pStyle w:val="22"/>
        <w:shd w:val="clear" w:color="auto" w:fill="auto"/>
        <w:tabs>
          <w:tab w:val="left" w:pos="1594"/>
        </w:tabs>
        <w:spacing w:before="0" w:after="0" w:line="240" w:lineRule="auto"/>
        <w:ind w:left="284" w:firstLine="0"/>
        <w:jc w:val="both"/>
        <w:rPr>
          <w:color w:val="000000"/>
          <w:sz w:val="28"/>
          <w:szCs w:val="28"/>
        </w:rPr>
      </w:pPr>
      <w:r w:rsidRPr="002914AE">
        <w:rPr>
          <w:color w:val="000000"/>
          <w:sz w:val="28"/>
          <w:szCs w:val="28"/>
        </w:rPr>
        <w:t>12.</w:t>
      </w:r>
      <w:r w:rsidR="00885DF7" w:rsidRPr="002914AE">
        <w:rPr>
          <w:color w:val="000000"/>
          <w:sz w:val="28"/>
          <w:szCs w:val="28"/>
        </w:rPr>
        <w:t>6</w:t>
      </w:r>
      <w:r w:rsidRPr="002914AE">
        <w:rPr>
          <w:color w:val="000000"/>
          <w:sz w:val="28"/>
          <w:szCs w:val="28"/>
        </w:rPr>
        <w:t xml:space="preserve">. </w:t>
      </w:r>
      <w:r w:rsidR="00573C8B" w:rsidRPr="002914AE">
        <w:rPr>
          <w:color w:val="000000"/>
          <w:sz w:val="28"/>
          <w:szCs w:val="28"/>
        </w:rPr>
        <w:t xml:space="preserve">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w:t>
      </w:r>
      <w:r w:rsidR="00573C8B" w:rsidRPr="002914AE">
        <w:rPr>
          <w:color w:val="000000"/>
          <w:sz w:val="28"/>
          <w:szCs w:val="28"/>
        </w:rPr>
        <w:lastRenderedPageBreak/>
        <w:t>отражающих:</w:t>
      </w:r>
    </w:p>
    <w:p w:rsidR="00573C8B" w:rsidRPr="002914AE" w:rsidRDefault="00573C8B"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а)</w:t>
      </w:r>
      <w:r w:rsidRPr="002914AE">
        <w:rPr>
          <w:color w:val="000000"/>
          <w:sz w:val="28"/>
          <w:szCs w:val="28"/>
        </w:rPr>
        <w:tab/>
        <w:t>текущее состояние территории с закреплением ответственных за текущее содержание;</w:t>
      </w:r>
    </w:p>
    <w:p w:rsidR="00573C8B" w:rsidRPr="002914AE" w:rsidRDefault="00573C8B" w:rsidP="00ED5D19">
      <w:pPr>
        <w:pStyle w:val="22"/>
        <w:shd w:val="clear" w:color="auto" w:fill="auto"/>
        <w:tabs>
          <w:tab w:val="left" w:pos="709"/>
          <w:tab w:val="left" w:pos="1066"/>
        </w:tabs>
        <w:spacing w:before="0" w:after="0" w:line="240" w:lineRule="auto"/>
        <w:ind w:left="284" w:firstLine="0"/>
        <w:jc w:val="both"/>
        <w:rPr>
          <w:color w:val="000000"/>
          <w:sz w:val="28"/>
          <w:szCs w:val="28"/>
        </w:rPr>
      </w:pPr>
      <w:r w:rsidRPr="002914AE">
        <w:rPr>
          <w:color w:val="000000"/>
          <w:sz w:val="28"/>
          <w:szCs w:val="28"/>
        </w:rPr>
        <w:t>б)</w:t>
      </w:r>
      <w:r w:rsidRPr="002914AE">
        <w:rPr>
          <w:color w:val="000000"/>
          <w:sz w:val="28"/>
          <w:szCs w:val="28"/>
        </w:rPr>
        <w:tab/>
        <w:t>проекты благоустройства дворов и общественных зон (парков, скверов, бульваров);</w:t>
      </w:r>
    </w:p>
    <w:p w:rsidR="00573C8B" w:rsidRPr="002914AE" w:rsidRDefault="00573C8B"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в)</w:t>
      </w:r>
      <w:r w:rsidRPr="002914AE">
        <w:rPr>
          <w:color w:val="000000"/>
          <w:sz w:val="28"/>
          <w:szCs w:val="28"/>
        </w:rPr>
        <w:tab/>
        <w:t>ход реализации проектов.</w:t>
      </w:r>
    </w:p>
    <w:p w:rsidR="00573C8B" w:rsidRPr="002914AE" w:rsidRDefault="00573C8B"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 xml:space="preserve">Карты </w:t>
      </w:r>
      <w:r w:rsidR="007448CE" w:rsidRPr="002914AE">
        <w:rPr>
          <w:color w:val="000000"/>
          <w:sz w:val="28"/>
          <w:szCs w:val="28"/>
        </w:rPr>
        <w:t>следует</w:t>
      </w:r>
      <w:r w:rsidRPr="002914AE">
        <w:rPr>
          <w:color w:val="000000"/>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11E1E" w:rsidRPr="002914AE" w:rsidRDefault="00011E1E" w:rsidP="00ED5D19">
      <w:pPr>
        <w:pStyle w:val="22"/>
        <w:shd w:val="clear" w:color="auto" w:fill="auto"/>
        <w:tabs>
          <w:tab w:val="left" w:pos="1599"/>
        </w:tabs>
        <w:spacing w:before="0" w:after="0" w:line="240" w:lineRule="auto"/>
        <w:ind w:left="284" w:firstLine="0"/>
        <w:jc w:val="both"/>
        <w:rPr>
          <w:color w:val="000000"/>
          <w:sz w:val="28"/>
          <w:szCs w:val="28"/>
        </w:rPr>
      </w:pPr>
      <w:r w:rsidRPr="002914AE">
        <w:rPr>
          <w:color w:val="000000"/>
          <w:sz w:val="28"/>
          <w:szCs w:val="28"/>
        </w:rPr>
        <w:t>12.</w:t>
      </w:r>
      <w:r w:rsidR="00B142F4" w:rsidRPr="002914AE">
        <w:rPr>
          <w:color w:val="000000"/>
          <w:sz w:val="28"/>
          <w:szCs w:val="28"/>
        </w:rPr>
        <w:t>8</w:t>
      </w:r>
      <w:r w:rsidRPr="002914AE">
        <w:rPr>
          <w:color w:val="000000"/>
          <w:sz w:val="28"/>
          <w:szCs w:val="28"/>
        </w:rPr>
        <w:t xml:space="preserve">. </w:t>
      </w:r>
      <w:r w:rsidR="00EB0A08" w:rsidRPr="002914AE">
        <w:rPr>
          <w:color w:val="000000"/>
          <w:sz w:val="28"/>
          <w:szCs w:val="28"/>
        </w:rPr>
        <w:t>Организация</w:t>
      </w:r>
      <w:r w:rsidRPr="002914AE">
        <w:rPr>
          <w:color w:val="000000"/>
          <w:sz w:val="28"/>
          <w:szCs w:val="28"/>
        </w:rPr>
        <w:t xml:space="preserve"> мероприятий, связанных со сбором, вывозом в специально отведенные места</w:t>
      </w:r>
      <w:r w:rsidR="00EB0A08" w:rsidRPr="002914AE">
        <w:rPr>
          <w:color w:val="000000"/>
          <w:sz w:val="28"/>
          <w:szCs w:val="28"/>
        </w:rPr>
        <w:t xml:space="preserve"> </w:t>
      </w:r>
      <w:r w:rsidRPr="002914AE">
        <w:rPr>
          <w:color w:val="000000"/>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2914AE">
        <w:rPr>
          <w:color w:val="000000"/>
          <w:sz w:val="28"/>
          <w:szCs w:val="28"/>
        </w:rPr>
        <w:t xml:space="preserve"> </w:t>
      </w:r>
      <w:r w:rsidRPr="002914AE">
        <w:rPr>
          <w:color w:val="000000"/>
          <w:sz w:val="28"/>
          <w:szCs w:val="28"/>
        </w:rPr>
        <w:t xml:space="preserve">уборка территории) </w:t>
      </w:r>
      <w:r w:rsidR="00EB0A08" w:rsidRPr="002914AE">
        <w:rPr>
          <w:color w:val="000000"/>
          <w:sz w:val="28"/>
          <w:szCs w:val="28"/>
        </w:rPr>
        <w:t xml:space="preserve">осуществляется согласно </w:t>
      </w:r>
      <w:r w:rsidR="00E3147B" w:rsidRPr="002914AE">
        <w:rPr>
          <w:color w:val="000000"/>
          <w:sz w:val="28"/>
          <w:szCs w:val="28"/>
        </w:rPr>
        <w:t>П</w:t>
      </w:r>
      <w:r w:rsidR="00EB0A08" w:rsidRPr="002914AE">
        <w:rPr>
          <w:color w:val="000000"/>
          <w:sz w:val="28"/>
          <w:szCs w:val="28"/>
        </w:rPr>
        <w:t xml:space="preserve">остановлению правительства Ростовской области </w:t>
      </w:r>
      <w:r w:rsidRPr="002914AE">
        <w:rPr>
          <w:color w:val="000000"/>
          <w:sz w:val="28"/>
          <w:szCs w:val="28"/>
        </w:rPr>
        <w:t>от 12.04.2017</w:t>
      </w:r>
      <w:r w:rsidR="00E3147B" w:rsidRPr="002914AE">
        <w:rPr>
          <w:color w:val="000000"/>
          <w:sz w:val="28"/>
          <w:szCs w:val="28"/>
        </w:rPr>
        <w:t>. №</w:t>
      </w:r>
      <w:r w:rsidR="00EB0A08" w:rsidRPr="002914AE">
        <w:rPr>
          <w:color w:val="000000"/>
          <w:sz w:val="28"/>
          <w:szCs w:val="28"/>
        </w:rPr>
        <w:t xml:space="preserve"> </w:t>
      </w:r>
      <w:r w:rsidRPr="002914AE">
        <w:rPr>
          <w:color w:val="000000"/>
          <w:sz w:val="28"/>
          <w:szCs w:val="28"/>
        </w:rPr>
        <w:t>276</w:t>
      </w:r>
      <w:r w:rsidR="00B135A0" w:rsidRPr="002914AE">
        <w:rPr>
          <w:rStyle w:val="doccaption"/>
          <w:rFonts w:ascii="Trebuchet MS" w:hAnsi="Trebuchet MS"/>
          <w:color w:val="000000"/>
          <w:shd w:val="clear" w:color="auto" w:fill="FFFFFF"/>
        </w:rPr>
        <w:t> </w:t>
      </w:r>
      <w:r w:rsidR="00B135A0" w:rsidRPr="002914AE">
        <w:rPr>
          <w:rStyle w:val="doccaption"/>
          <w:color w:val="000000"/>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2914AE">
        <w:rPr>
          <w:color w:val="000000"/>
          <w:sz w:val="28"/>
          <w:szCs w:val="28"/>
        </w:rPr>
        <w:t>.</w:t>
      </w:r>
    </w:p>
    <w:p w:rsidR="00573C8B" w:rsidRPr="002914AE" w:rsidRDefault="00011E1E" w:rsidP="00ED5D19">
      <w:pPr>
        <w:pStyle w:val="22"/>
        <w:shd w:val="clear" w:color="auto" w:fill="auto"/>
        <w:tabs>
          <w:tab w:val="left" w:pos="1594"/>
        </w:tabs>
        <w:spacing w:before="0" w:after="0" w:line="240" w:lineRule="auto"/>
        <w:ind w:left="284" w:firstLine="0"/>
        <w:jc w:val="both"/>
        <w:rPr>
          <w:color w:val="000000"/>
          <w:sz w:val="28"/>
          <w:szCs w:val="28"/>
        </w:rPr>
      </w:pPr>
      <w:r w:rsidRPr="002914AE">
        <w:rPr>
          <w:color w:val="000000"/>
          <w:sz w:val="28"/>
          <w:szCs w:val="28"/>
        </w:rPr>
        <w:t>12.</w:t>
      </w:r>
      <w:r w:rsidR="00B142F4" w:rsidRPr="002914AE">
        <w:rPr>
          <w:color w:val="000000"/>
          <w:sz w:val="28"/>
          <w:szCs w:val="28"/>
        </w:rPr>
        <w:t>8</w:t>
      </w:r>
      <w:r w:rsidRPr="002914AE">
        <w:rPr>
          <w:color w:val="000000"/>
          <w:sz w:val="28"/>
          <w:szCs w:val="28"/>
        </w:rPr>
        <w:t xml:space="preserve">.1. </w:t>
      </w:r>
      <w:r w:rsidR="0090748E" w:rsidRPr="002914AE">
        <w:rPr>
          <w:color w:val="000000"/>
          <w:sz w:val="28"/>
          <w:szCs w:val="28"/>
        </w:rPr>
        <w:t xml:space="preserve">Планирование уборки территории муниципального образования </w:t>
      </w:r>
      <w:r w:rsidR="007448CE" w:rsidRPr="002914AE">
        <w:rPr>
          <w:color w:val="000000"/>
          <w:sz w:val="28"/>
          <w:szCs w:val="28"/>
        </w:rPr>
        <w:t>надлежит</w:t>
      </w:r>
      <w:r w:rsidR="00573C8B" w:rsidRPr="002914AE">
        <w:rPr>
          <w:color w:val="000000"/>
          <w:sz w:val="28"/>
          <w:szCs w:val="28"/>
        </w:rPr>
        <w:t xml:space="preserve"> осуществлять таким образом, чтобы каждая часть территории </w:t>
      </w:r>
      <w:r w:rsidR="0090748E" w:rsidRPr="002914AE">
        <w:rPr>
          <w:color w:val="000000"/>
          <w:sz w:val="28"/>
          <w:szCs w:val="28"/>
        </w:rPr>
        <w:t xml:space="preserve">муниципального образования </w:t>
      </w:r>
      <w:r w:rsidR="00573C8B" w:rsidRPr="002914AE">
        <w:rPr>
          <w:color w:val="000000"/>
          <w:sz w:val="28"/>
          <w:szCs w:val="28"/>
        </w:rPr>
        <w:t>была закреплена за определенным лицом, ответственными за уборку этой территории.</w:t>
      </w:r>
    </w:p>
    <w:p w:rsidR="00573C8B" w:rsidRPr="002914AE" w:rsidRDefault="00011E1E" w:rsidP="00ED5D19">
      <w:pPr>
        <w:pStyle w:val="22"/>
        <w:shd w:val="clear" w:color="auto" w:fill="auto"/>
        <w:tabs>
          <w:tab w:val="left" w:pos="1604"/>
        </w:tabs>
        <w:spacing w:before="0" w:after="0" w:line="240" w:lineRule="auto"/>
        <w:ind w:left="284" w:firstLine="0"/>
        <w:jc w:val="both"/>
        <w:rPr>
          <w:color w:val="000000"/>
          <w:sz w:val="28"/>
          <w:szCs w:val="28"/>
        </w:rPr>
      </w:pPr>
      <w:r w:rsidRPr="002914AE">
        <w:rPr>
          <w:color w:val="000000"/>
          <w:sz w:val="28"/>
          <w:szCs w:val="28"/>
        </w:rPr>
        <w:t>12.</w:t>
      </w:r>
      <w:r w:rsidR="00B142F4" w:rsidRPr="002914AE">
        <w:rPr>
          <w:color w:val="000000"/>
          <w:sz w:val="28"/>
          <w:szCs w:val="28"/>
        </w:rPr>
        <w:t>8</w:t>
      </w:r>
      <w:r w:rsidRPr="002914AE">
        <w:rPr>
          <w:color w:val="000000"/>
          <w:sz w:val="28"/>
          <w:szCs w:val="28"/>
        </w:rPr>
        <w:t xml:space="preserve">.2. </w:t>
      </w:r>
      <w:r w:rsidR="007448CE" w:rsidRPr="002914AE">
        <w:rPr>
          <w:color w:val="000000"/>
          <w:sz w:val="28"/>
          <w:szCs w:val="28"/>
        </w:rPr>
        <w:t>Следует</w:t>
      </w:r>
      <w:r w:rsidR="00573C8B" w:rsidRPr="002914AE">
        <w:rPr>
          <w:color w:val="000000"/>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2914AE">
        <w:rPr>
          <w:color w:val="000000"/>
          <w:sz w:val="28"/>
          <w:szCs w:val="28"/>
        </w:rPr>
        <w:t xml:space="preserve"> (арендаторами) зданий (помещений в них) и</w:t>
      </w:r>
      <w:r w:rsidR="00573C8B" w:rsidRPr="002914AE">
        <w:rPr>
          <w:color w:val="000000"/>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2914AE" w:rsidRDefault="00011E1E" w:rsidP="00ED5D19">
      <w:pPr>
        <w:pStyle w:val="22"/>
        <w:shd w:val="clear" w:color="auto" w:fill="auto"/>
        <w:tabs>
          <w:tab w:val="left" w:pos="1594"/>
        </w:tabs>
        <w:spacing w:before="0" w:after="0" w:line="240" w:lineRule="auto"/>
        <w:ind w:left="284" w:firstLine="0"/>
        <w:jc w:val="both"/>
        <w:rPr>
          <w:color w:val="000000"/>
          <w:sz w:val="28"/>
          <w:szCs w:val="28"/>
        </w:rPr>
      </w:pPr>
      <w:r w:rsidRPr="002914AE">
        <w:rPr>
          <w:color w:val="000000"/>
          <w:sz w:val="28"/>
          <w:szCs w:val="28"/>
        </w:rPr>
        <w:t>12.</w:t>
      </w:r>
      <w:r w:rsidR="00B142F4" w:rsidRPr="002914AE">
        <w:rPr>
          <w:color w:val="000000"/>
          <w:sz w:val="28"/>
          <w:szCs w:val="28"/>
        </w:rPr>
        <w:t>8</w:t>
      </w:r>
      <w:r w:rsidRPr="002914AE">
        <w:rPr>
          <w:color w:val="000000"/>
          <w:sz w:val="28"/>
          <w:szCs w:val="28"/>
        </w:rPr>
        <w:t xml:space="preserve">.3. </w:t>
      </w:r>
      <w:r w:rsidR="00573C8B" w:rsidRPr="002914AE">
        <w:rPr>
          <w:color w:val="000000"/>
          <w:sz w:val="28"/>
          <w:szCs w:val="28"/>
        </w:rPr>
        <w:t>Для предотвраще</w:t>
      </w:r>
      <w:r w:rsidR="00590B07" w:rsidRPr="002914AE">
        <w:rPr>
          <w:color w:val="000000"/>
          <w:sz w:val="28"/>
          <w:szCs w:val="28"/>
        </w:rPr>
        <w:t xml:space="preserve">ния засорения территории </w:t>
      </w:r>
      <w:r w:rsidR="00B01DAA" w:rsidRPr="002914AE">
        <w:rPr>
          <w:color w:val="000000"/>
          <w:sz w:val="28"/>
          <w:szCs w:val="28"/>
        </w:rPr>
        <w:t xml:space="preserve"> муниципального образования</w:t>
      </w:r>
      <w:r w:rsidR="00573C8B" w:rsidRPr="002914AE">
        <w:rPr>
          <w:color w:val="000000"/>
          <w:sz w:val="28"/>
          <w:szCs w:val="28"/>
        </w:rPr>
        <w:t xml:space="preserve">ТКО </w:t>
      </w:r>
      <w:r w:rsidR="000E7D04" w:rsidRPr="002914AE">
        <w:rPr>
          <w:color w:val="000000"/>
          <w:sz w:val="28"/>
          <w:szCs w:val="28"/>
        </w:rPr>
        <w:t>следует</w:t>
      </w:r>
      <w:r w:rsidR="00573C8B" w:rsidRPr="002914AE">
        <w:rPr>
          <w:color w:val="000000"/>
          <w:sz w:val="28"/>
          <w:szCs w:val="28"/>
        </w:rPr>
        <w:t xml:space="preserve"> устанавливать специально предназначенные для временного складирования отходов емко</w:t>
      </w:r>
      <w:r w:rsidR="009A13A8" w:rsidRPr="002914AE">
        <w:rPr>
          <w:color w:val="000000"/>
          <w:sz w:val="28"/>
          <w:szCs w:val="28"/>
        </w:rPr>
        <w:t>сти малого размера (урны, баки) и обустраивать контейнерные площадки с контейнерами для раздельного временного хранения ТКО.</w:t>
      </w:r>
    </w:p>
    <w:p w:rsidR="00573C8B" w:rsidRPr="002914AE" w:rsidRDefault="00011E1E" w:rsidP="00ED5D19">
      <w:pPr>
        <w:pStyle w:val="22"/>
        <w:shd w:val="clear" w:color="auto" w:fill="auto"/>
        <w:tabs>
          <w:tab w:val="left" w:pos="709"/>
        </w:tabs>
        <w:spacing w:before="0" w:after="0" w:line="240" w:lineRule="auto"/>
        <w:ind w:left="284" w:firstLine="0"/>
        <w:jc w:val="both"/>
        <w:rPr>
          <w:color w:val="000000"/>
          <w:sz w:val="28"/>
          <w:szCs w:val="28"/>
        </w:rPr>
      </w:pPr>
      <w:r w:rsidRPr="002914AE">
        <w:rPr>
          <w:color w:val="000000"/>
          <w:sz w:val="28"/>
          <w:szCs w:val="28"/>
        </w:rPr>
        <w:t>12.</w:t>
      </w:r>
      <w:r w:rsidR="00B142F4" w:rsidRPr="002914AE">
        <w:rPr>
          <w:color w:val="000000"/>
          <w:sz w:val="28"/>
          <w:szCs w:val="28"/>
        </w:rPr>
        <w:t>8</w:t>
      </w:r>
      <w:r w:rsidRPr="002914AE">
        <w:rPr>
          <w:color w:val="000000"/>
          <w:sz w:val="28"/>
          <w:szCs w:val="28"/>
        </w:rPr>
        <w:t>.4.</w:t>
      </w:r>
      <w:r w:rsidR="00313E16" w:rsidRPr="002914AE">
        <w:rPr>
          <w:color w:val="000000"/>
          <w:sz w:val="28"/>
          <w:szCs w:val="28"/>
        </w:rPr>
        <w:t xml:space="preserve"> Юридические</w:t>
      </w:r>
      <w:r w:rsidR="009A13A8" w:rsidRPr="002914AE">
        <w:rPr>
          <w:color w:val="000000"/>
          <w:sz w:val="28"/>
          <w:szCs w:val="28"/>
        </w:rPr>
        <w:t xml:space="preserve"> лица и индивидуальные предприни</w:t>
      </w:r>
      <w:r w:rsidR="00313E16" w:rsidRPr="002914AE">
        <w:rPr>
          <w:color w:val="000000"/>
          <w:sz w:val="28"/>
          <w:szCs w:val="28"/>
        </w:rPr>
        <w:t>матели</w:t>
      </w:r>
      <w:r w:rsidR="009A13A8" w:rsidRPr="002914AE">
        <w:rPr>
          <w:color w:val="000000"/>
          <w:sz w:val="28"/>
          <w:szCs w:val="28"/>
        </w:rPr>
        <w:t xml:space="preserve"> производят установку</w:t>
      </w:r>
      <w:r w:rsidR="00573C8B" w:rsidRPr="002914AE">
        <w:rPr>
          <w:color w:val="000000"/>
          <w:sz w:val="28"/>
          <w:szCs w:val="28"/>
        </w:rPr>
        <w:t xml:space="preserve"> емкостей</w:t>
      </w:r>
      <w:r w:rsidR="009A13A8" w:rsidRPr="002914AE">
        <w:rPr>
          <w:color w:val="000000"/>
          <w:sz w:val="28"/>
          <w:szCs w:val="28"/>
        </w:rPr>
        <w:t xml:space="preserve"> и обустройство контейнерных площадок</w:t>
      </w:r>
      <w:r w:rsidR="00573C8B" w:rsidRPr="002914AE">
        <w:rPr>
          <w:color w:val="000000"/>
          <w:sz w:val="28"/>
          <w:szCs w:val="28"/>
        </w:rPr>
        <w:t xml:space="preserve"> для временного складирования ТКО</w:t>
      </w:r>
      <w:r w:rsidR="009A13A8" w:rsidRPr="002914AE">
        <w:rPr>
          <w:color w:val="000000"/>
          <w:sz w:val="28"/>
          <w:szCs w:val="28"/>
        </w:rPr>
        <w:t xml:space="preserve"> на своих территориях</w:t>
      </w:r>
      <w:r w:rsidR="00590B07" w:rsidRPr="002914AE">
        <w:rPr>
          <w:color w:val="000000"/>
          <w:sz w:val="28"/>
          <w:szCs w:val="28"/>
        </w:rPr>
        <w:t xml:space="preserve"> (и (или) у своих объектов) и несут ответственность за их содержание</w:t>
      </w:r>
      <w:r w:rsidR="00573C8B" w:rsidRPr="002914AE">
        <w:rPr>
          <w:color w:val="000000"/>
          <w:sz w:val="28"/>
          <w:szCs w:val="28"/>
        </w:rPr>
        <w:t>.</w:t>
      </w:r>
    </w:p>
    <w:p w:rsidR="000E7D04" w:rsidRPr="002914AE" w:rsidRDefault="000E7D04" w:rsidP="00ED5D19">
      <w:pPr>
        <w:widowControl/>
        <w:ind w:left="284" w:firstLine="0"/>
        <w:rPr>
          <w:rFonts w:ascii="Times New Roman" w:eastAsia="Times New Roman" w:hAnsi="Times New Roman" w:cs="Times New Roman"/>
          <w:sz w:val="28"/>
          <w:szCs w:val="28"/>
          <w:lang w:bidi="ar-SA"/>
        </w:rPr>
      </w:pPr>
      <w:r w:rsidRPr="002914AE">
        <w:rPr>
          <w:rFonts w:ascii="Times New Roman" w:eastAsia="Times New Roman" w:hAnsi="Times New Roman" w:cs="Times New Roman"/>
          <w:sz w:val="28"/>
          <w:szCs w:val="28"/>
          <w:lang w:bidi="ar-SA"/>
        </w:rPr>
        <w:t>12.</w:t>
      </w:r>
      <w:r w:rsidR="00B142F4" w:rsidRPr="002914AE">
        <w:rPr>
          <w:rFonts w:ascii="Times New Roman" w:eastAsia="Times New Roman" w:hAnsi="Times New Roman" w:cs="Times New Roman"/>
          <w:sz w:val="28"/>
          <w:szCs w:val="28"/>
          <w:lang w:bidi="ar-SA"/>
        </w:rPr>
        <w:t>8</w:t>
      </w:r>
      <w:r w:rsidR="00590B07" w:rsidRPr="002914AE">
        <w:rPr>
          <w:rFonts w:ascii="Times New Roman" w:eastAsia="Times New Roman" w:hAnsi="Times New Roman" w:cs="Times New Roman"/>
          <w:sz w:val="28"/>
          <w:szCs w:val="28"/>
          <w:lang w:bidi="ar-SA"/>
        </w:rPr>
        <w:t>.5. Физические лица</w:t>
      </w:r>
      <w:r w:rsidRPr="002914AE">
        <w:rPr>
          <w:rFonts w:ascii="Times New Roman" w:eastAsia="Times New Roman" w:hAnsi="Times New Roman" w:cs="Times New Roman"/>
          <w:sz w:val="28"/>
          <w:szCs w:val="28"/>
          <w:lang w:bidi="ar-SA"/>
        </w:rPr>
        <w:t xml:space="preserve"> осуществляют складирование ТКО в местах их сбора и накопления, определенных договором об оказ</w:t>
      </w:r>
      <w:r w:rsidR="00C00309" w:rsidRPr="002914AE">
        <w:rPr>
          <w:rFonts w:ascii="Times New Roman" w:eastAsia="Times New Roman" w:hAnsi="Times New Roman" w:cs="Times New Roman"/>
          <w:sz w:val="28"/>
          <w:szCs w:val="28"/>
          <w:lang w:bidi="ar-SA"/>
        </w:rPr>
        <w:t>ании услуг по обращению с ТКО, или в</w:t>
      </w:r>
      <w:r w:rsidRPr="002914AE">
        <w:rPr>
          <w:rFonts w:ascii="Times New Roman" w:eastAsia="Times New Roman" w:hAnsi="Times New Roman" w:cs="Times New Roman"/>
          <w:sz w:val="28"/>
          <w:szCs w:val="28"/>
          <w:lang w:bidi="ar-SA"/>
        </w:rPr>
        <w:t xml:space="preserve"> соответстви</w:t>
      </w:r>
      <w:r w:rsidR="00C00309" w:rsidRPr="002914AE">
        <w:rPr>
          <w:rFonts w:ascii="Times New Roman" w:eastAsia="Times New Roman" w:hAnsi="Times New Roman" w:cs="Times New Roman"/>
          <w:sz w:val="28"/>
          <w:szCs w:val="28"/>
          <w:lang w:bidi="ar-SA"/>
        </w:rPr>
        <w:t xml:space="preserve">и со схемой обращения с ТКО утверждённой Администрацией </w:t>
      </w:r>
      <w:r w:rsidR="00B01DAA" w:rsidRPr="002914AE">
        <w:rPr>
          <w:rFonts w:ascii="Times New Roman" w:eastAsia="Times New Roman" w:hAnsi="Times New Roman" w:cs="Times New Roman"/>
          <w:sz w:val="28"/>
          <w:szCs w:val="28"/>
          <w:lang w:bidi="ar-SA"/>
        </w:rPr>
        <w:t xml:space="preserve"> муниципального образования</w:t>
      </w:r>
      <w:r w:rsidRPr="002914AE">
        <w:rPr>
          <w:rFonts w:ascii="Times New Roman" w:eastAsia="Times New Roman" w:hAnsi="Times New Roman" w:cs="Times New Roman"/>
          <w:sz w:val="28"/>
          <w:szCs w:val="28"/>
          <w:lang w:bidi="ar-SA"/>
        </w:rPr>
        <w:t>.</w:t>
      </w:r>
    </w:p>
    <w:p w:rsidR="00040F5E" w:rsidRPr="002914AE" w:rsidRDefault="00982A36" w:rsidP="00ED5D19">
      <w:pPr>
        <w:widowControl/>
        <w:ind w:left="284" w:firstLine="0"/>
        <w:rPr>
          <w:rFonts w:ascii="Times New Roman" w:eastAsia="Times New Roman" w:hAnsi="Times New Roman" w:cs="Times New Roman"/>
          <w:sz w:val="28"/>
          <w:szCs w:val="28"/>
          <w:lang w:bidi="ar-SA"/>
        </w:rPr>
      </w:pPr>
      <w:r w:rsidRPr="002914AE">
        <w:rPr>
          <w:rFonts w:ascii="Times New Roman" w:hAnsi="Times New Roman" w:cs="Times New Roman"/>
          <w:sz w:val="28"/>
          <w:szCs w:val="28"/>
        </w:rPr>
        <w:lastRenderedPageBreak/>
        <w:t>12.8.6</w:t>
      </w:r>
      <w:r w:rsidR="00040F5E" w:rsidRPr="002914AE">
        <w:rPr>
          <w:rFonts w:ascii="Times New Roman" w:hAnsi="Times New Roman" w:cs="Times New Roman"/>
          <w:sz w:val="28"/>
          <w:szCs w:val="28"/>
        </w:rPr>
        <w:t xml:space="preserve">. При организации бестарного сбора ТКО  </w:t>
      </w:r>
      <w:r w:rsidR="00C00309" w:rsidRPr="002914AE">
        <w:rPr>
          <w:rFonts w:ascii="Times New Roman" w:hAnsi="Times New Roman" w:cs="Times New Roman"/>
          <w:sz w:val="28"/>
          <w:szCs w:val="28"/>
        </w:rPr>
        <w:t>лица указанные в п.12.8.5.</w:t>
      </w:r>
      <w:r w:rsidR="00040F5E" w:rsidRPr="002914AE">
        <w:rPr>
          <w:rFonts w:ascii="Times New Roman" w:hAnsi="Times New Roman" w:cs="Times New Roman"/>
          <w:sz w:val="28"/>
          <w:szCs w:val="28"/>
        </w:rPr>
        <w:t xml:space="preserve"> вправе выставлять ТКО в мешках, герметичной таре,  вёдрах и пр. </w:t>
      </w:r>
      <w:r w:rsidR="00C00309" w:rsidRPr="002914AE">
        <w:rPr>
          <w:rFonts w:ascii="Times New Roman" w:hAnsi="Times New Roman" w:cs="Times New Roman"/>
          <w:sz w:val="28"/>
          <w:szCs w:val="28"/>
        </w:rPr>
        <w:t>ёмкостях к придорожной полосе,</w:t>
      </w:r>
      <w:r w:rsidR="00040F5E" w:rsidRPr="002914AE">
        <w:rPr>
          <w:rFonts w:ascii="Times New Roman" w:hAnsi="Times New Roman" w:cs="Times New Roman"/>
          <w:sz w:val="28"/>
          <w:szCs w:val="28"/>
        </w:rPr>
        <w:t xml:space="preserve"> для передачи</w:t>
      </w:r>
      <w:r w:rsidR="00C00309" w:rsidRPr="002914AE">
        <w:rPr>
          <w:rFonts w:ascii="Times New Roman" w:hAnsi="Times New Roman" w:cs="Times New Roman"/>
          <w:sz w:val="28"/>
          <w:szCs w:val="28"/>
        </w:rPr>
        <w:t xml:space="preserve"> ТКО</w:t>
      </w:r>
      <w:r w:rsidR="00040F5E" w:rsidRPr="002914AE">
        <w:rPr>
          <w:rFonts w:ascii="Times New Roman" w:hAnsi="Times New Roman" w:cs="Times New Roman"/>
          <w:sz w:val="28"/>
          <w:szCs w:val="28"/>
        </w:rPr>
        <w:t xml:space="preserve"> в собственность </w:t>
      </w:r>
      <w:r w:rsidR="00C00309" w:rsidRPr="002914AE">
        <w:rPr>
          <w:rFonts w:ascii="Times New Roman" w:hAnsi="Times New Roman" w:cs="Times New Roman"/>
          <w:sz w:val="28"/>
          <w:szCs w:val="28"/>
        </w:rPr>
        <w:t>специализированной организации (оператору по обращению с отходами),</w:t>
      </w:r>
      <w:r w:rsidR="00040F5E" w:rsidRPr="002914AE">
        <w:rPr>
          <w:rFonts w:ascii="Times New Roman" w:hAnsi="Times New Roman" w:cs="Times New Roman"/>
          <w:sz w:val="28"/>
          <w:szCs w:val="28"/>
        </w:rPr>
        <w:t xml:space="preserve"> в день движения мусороуборочной техники по данной  </w:t>
      </w:r>
      <w:r w:rsidR="00C00309" w:rsidRPr="002914AE">
        <w:rPr>
          <w:rFonts w:ascii="Times New Roman" w:hAnsi="Times New Roman" w:cs="Times New Roman"/>
          <w:sz w:val="28"/>
          <w:szCs w:val="28"/>
        </w:rPr>
        <w:t>улице</w:t>
      </w:r>
      <w:r w:rsidR="00040F5E" w:rsidRPr="002914AE">
        <w:rPr>
          <w:rFonts w:ascii="Times New Roman" w:hAnsi="Times New Roman" w:cs="Times New Roman"/>
          <w:sz w:val="28"/>
          <w:szCs w:val="28"/>
        </w:rPr>
        <w:t>.</w:t>
      </w:r>
    </w:p>
    <w:p w:rsidR="000E7D04" w:rsidRPr="002914AE" w:rsidRDefault="000E7D04" w:rsidP="00ED5D19">
      <w:pPr>
        <w:widowControl/>
        <w:ind w:left="284" w:firstLine="0"/>
        <w:rPr>
          <w:rFonts w:ascii="Times New Roman" w:hAnsi="Times New Roman" w:cs="Times New Roman"/>
          <w:sz w:val="28"/>
          <w:szCs w:val="28"/>
        </w:rPr>
      </w:pPr>
      <w:r w:rsidRPr="002914AE">
        <w:rPr>
          <w:rFonts w:ascii="Times New Roman" w:eastAsia="Times New Roman" w:hAnsi="Times New Roman" w:cs="Times New Roman"/>
          <w:sz w:val="28"/>
          <w:szCs w:val="28"/>
          <w:lang w:bidi="ar-SA"/>
        </w:rPr>
        <w:t>12.</w:t>
      </w:r>
      <w:r w:rsidR="00AF0E4F" w:rsidRPr="002914AE">
        <w:rPr>
          <w:rFonts w:ascii="Times New Roman" w:eastAsia="Times New Roman" w:hAnsi="Times New Roman" w:cs="Times New Roman"/>
          <w:sz w:val="28"/>
          <w:szCs w:val="28"/>
          <w:lang w:bidi="ar-SA"/>
        </w:rPr>
        <w:t>8</w:t>
      </w:r>
      <w:r w:rsidR="00982A36" w:rsidRPr="002914AE">
        <w:rPr>
          <w:rFonts w:ascii="Times New Roman" w:eastAsia="Times New Roman" w:hAnsi="Times New Roman" w:cs="Times New Roman"/>
          <w:sz w:val="28"/>
          <w:szCs w:val="28"/>
          <w:lang w:bidi="ar-SA"/>
        </w:rPr>
        <w:t>.7</w:t>
      </w:r>
      <w:r w:rsidRPr="002914AE">
        <w:rPr>
          <w:rFonts w:ascii="Times New Roman" w:eastAsia="Times New Roman" w:hAnsi="Times New Roman" w:cs="Times New Roman"/>
          <w:sz w:val="28"/>
          <w:szCs w:val="28"/>
          <w:lang w:bidi="ar-SA"/>
        </w:rPr>
        <w:t xml:space="preserve">. </w:t>
      </w:r>
      <w:r w:rsidR="00597602" w:rsidRPr="002914AE">
        <w:rPr>
          <w:rFonts w:ascii="Times New Roman" w:hAnsi="Times New Roman" w:cs="Times New Roman"/>
          <w:sz w:val="28"/>
          <w:szCs w:val="28"/>
        </w:rPr>
        <w:t>Наличие договоров на передачу в собственность ТКО специализированной организации (оператору по обращению с отходами) для юридических лиц и индивидуальных предпринимателей является обязательным.</w:t>
      </w:r>
    </w:p>
    <w:p w:rsidR="006224B6" w:rsidRPr="002914AE" w:rsidRDefault="00982A36" w:rsidP="00ED5D19">
      <w:pPr>
        <w:widowControl/>
        <w:ind w:left="284" w:firstLine="0"/>
        <w:rPr>
          <w:rFonts w:ascii="Times New Roman" w:hAnsi="Times New Roman" w:cs="Times New Roman"/>
          <w:sz w:val="28"/>
          <w:szCs w:val="28"/>
        </w:rPr>
      </w:pPr>
      <w:r w:rsidRPr="002914AE">
        <w:rPr>
          <w:rFonts w:ascii="Times New Roman" w:hAnsi="Times New Roman" w:cs="Times New Roman"/>
          <w:sz w:val="28"/>
          <w:szCs w:val="28"/>
        </w:rPr>
        <w:t>12.8.8</w:t>
      </w:r>
      <w:r w:rsidR="006224B6" w:rsidRPr="002914AE">
        <w:rPr>
          <w:rFonts w:ascii="Times New Roman" w:hAnsi="Times New Roman" w:cs="Times New Roman"/>
          <w:sz w:val="28"/>
          <w:szCs w:val="28"/>
        </w:rPr>
        <w:t>. Наличие договоров на передачу в собственность ТКО специализированной организации (оператору по обращению с отходами) для физических лиц являющимися собственниками, владельцами, арендаторами  жилых помещений, владельцами личных подсобных хозяйств является обязательным.</w:t>
      </w:r>
    </w:p>
    <w:p w:rsidR="00A80F84" w:rsidRPr="002914AE" w:rsidRDefault="006224B6" w:rsidP="00A80F84">
      <w:pPr>
        <w:pStyle w:val="Default"/>
        <w:tabs>
          <w:tab w:val="left" w:pos="2805"/>
        </w:tabs>
        <w:ind w:left="284"/>
        <w:jc w:val="both"/>
        <w:rPr>
          <w:sz w:val="28"/>
          <w:szCs w:val="28"/>
        </w:rPr>
      </w:pPr>
      <w:r w:rsidRPr="002914AE">
        <w:rPr>
          <w:sz w:val="28"/>
          <w:szCs w:val="28"/>
        </w:rPr>
        <w:t>12.</w:t>
      </w:r>
      <w:r w:rsidR="00982A36" w:rsidRPr="002914AE">
        <w:rPr>
          <w:sz w:val="28"/>
          <w:szCs w:val="28"/>
        </w:rPr>
        <w:t>8.9</w:t>
      </w:r>
      <w:r w:rsidR="00A80F84" w:rsidRPr="002914AE">
        <w:rPr>
          <w:sz w:val="28"/>
          <w:szCs w:val="28"/>
        </w:rPr>
        <w:t>. Передача в собственность ТКО специализированной организации (оператору по обращению с отходами)  от лиц, указанных в п.12.8.6., п.12.8.7. осуществляется на платной основе.</w:t>
      </w:r>
    </w:p>
    <w:p w:rsidR="000E7D04" w:rsidRPr="002914AE" w:rsidRDefault="00A80F84" w:rsidP="00982A36">
      <w:pPr>
        <w:pStyle w:val="Default"/>
        <w:tabs>
          <w:tab w:val="left" w:pos="2805"/>
        </w:tabs>
        <w:ind w:left="284"/>
        <w:jc w:val="both"/>
        <w:rPr>
          <w:sz w:val="28"/>
          <w:szCs w:val="28"/>
        </w:rPr>
      </w:pPr>
      <w:r w:rsidRPr="002914AE">
        <w:rPr>
          <w:sz w:val="28"/>
          <w:szCs w:val="28"/>
        </w:rPr>
        <w:t>12.8.</w:t>
      </w:r>
      <w:r w:rsidR="00982A36" w:rsidRPr="002914AE">
        <w:rPr>
          <w:sz w:val="28"/>
          <w:szCs w:val="28"/>
        </w:rPr>
        <w:t>10</w:t>
      </w:r>
      <w:r w:rsidRPr="002914AE">
        <w:rPr>
          <w:sz w:val="28"/>
          <w:szCs w:val="28"/>
        </w:rPr>
        <w:t>.  Лица, указанные в пунктах п.12.8.6., п.12.8.7.  обязаны иметь, хранить в течении года и предъявлять контролирующим органам,  подтверждающие документы (договора, квитанции, чеки, приходные ордера и т.п.) о  передаче в собственность</w:t>
      </w:r>
      <w:r w:rsidR="00040F5E" w:rsidRPr="002914AE">
        <w:rPr>
          <w:sz w:val="28"/>
          <w:szCs w:val="28"/>
        </w:rPr>
        <w:t>, ТКО специализированной организации (оператору по обращению с отходами)</w:t>
      </w:r>
      <w:r w:rsidR="000E7D04" w:rsidRPr="002914AE">
        <w:rPr>
          <w:sz w:val="28"/>
          <w:szCs w:val="28"/>
        </w:rPr>
        <w:t>.</w:t>
      </w:r>
    </w:p>
    <w:p w:rsidR="00FF63E8" w:rsidRPr="002914AE" w:rsidRDefault="00FF63E8" w:rsidP="00982A36">
      <w:pPr>
        <w:pStyle w:val="Default"/>
        <w:tabs>
          <w:tab w:val="left" w:pos="2805"/>
        </w:tabs>
        <w:ind w:left="284"/>
        <w:jc w:val="both"/>
        <w:rPr>
          <w:sz w:val="28"/>
          <w:szCs w:val="28"/>
        </w:rPr>
      </w:pPr>
      <w:r w:rsidRPr="002914AE">
        <w:rPr>
          <w:sz w:val="28"/>
          <w:szCs w:val="28"/>
        </w:rPr>
        <w:t xml:space="preserve">12.8.11. Физические лица обязаны отработанные бытовые ртутьсодержащие приборы (электролампы, термометры) сдавать в Администрацию муниципального образования для утилизации. </w:t>
      </w:r>
    </w:p>
    <w:p w:rsidR="000E7D04" w:rsidRPr="002914AE" w:rsidRDefault="000E7D04" w:rsidP="00ED5D19">
      <w:pPr>
        <w:widowControl/>
        <w:ind w:left="284" w:firstLine="0"/>
        <w:rPr>
          <w:rFonts w:ascii="Times New Roman" w:eastAsia="Times New Roman" w:hAnsi="Times New Roman" w:cs="Times New Roman"/>
          <w:sz w:val="28"/>
          <w:szCs w:val="28"/>
          <w:lang w:bidi="ar-SA"/>
        </w:rPr>
      </w:pPr>
      <w:r w:rsidRPr="002914AE">
        <w:rPr>
          <w:rFonts w:ascii="Times New Roman" w:eastAsia="Times New Roman" w:hAnsi="Times New Roman" w:cs="Times New Roman"/>
          <w:sz w:val="28"/>
          <w:szCs w:val="28"/>
          <w:lang w:bidi="ar-SA"/>
        </w:rPr>
        <w:t>12.</w:t>
      </w:r>
      <w:r w:rsidR="00B142F4" w:rsidRPr="002914AE">
        <w:rPr>
          <w:rFonts w:ascii="Times New Roman" w:eastAsia="Times New Roman" w:hAnsi="Times New Roman" w:cs="Times New Roman"/>
          <w:sz w:val="28"/>
          <w:szCs w:val="28"/>
          <w:lang w:bidi="ar-SA"/>
        </w:rPr>
        <w:t>8</w:t>
      </w:r>
      <w:r w:rsidR="00982A36" w:rsidRPr="002914AE">
        <w:rPr>
          <w:rFonts w:ascii="Times New Roman" w:eastAsia="Times New Roman" w:hAnsi="Times New Roman" w:cs="Times New Roman"/>
          <w:sz w:val="28"/>
          <w:szCs w:val="28"/>
          <w:lang w:bidi="ar-SA"/>
        </w:rPr>
        <w:t>.11</w:t>
      </w:r>
      <w:r w:rsidRPr="002914AE">
        <w:rPr>
          <w:rFonts w:ascii="Times New Roman" w:eastAsia="Times New Roman" w:hAnsi="Times New Roman" w:cs="Times New Roman"/>
          <w:sz w:val="28"/>
          <w:szCs w:val="28"/>
          <w:lang w:bidi="ar-SA"/>
        </w:rPr>
        <w:t>. Сбор и вывоз крупногабаритных отходов осуществляется в соответствии с Правилами</w:t>
      </w:r>
      <w:r w:rsidR="004E33B6" w:rsidRPr="002914AE">
        <w:rPr>
          <w:rFonts w:ascii="Times New Roman" w:eastAsia="Times New Roman" w:hAnsi="Times New Roman" w:cs="Times New Roman"/>
          <w:sz w:val="28"/>
          <w:szCs w:val="28"/>
          <w:lang w:bidi="ar-SA"/>
        </w:rPr>
        <w:t xml:space="preserve"> и</w:t>
      </w:r>
      <w:r w:rsidR="004E33B6" w:rsidRPr="002914AE">
        <w:rPr>
          <w:rFonts w:ascii="Times New Roman" w:hAnsi="Times New Roman" w:cs="Times New Roman"/>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0E7D04" w:rsidRPr="002914AE" w:rsidRDefault="000E7D04" w:rsidP="00ED5D19">
      <w:pPr>
        <w:widowControl/>
        <w:ind w:left="284" w:firstLine="0"/>
        <w:rPr>
          <w:rFonts w:ascii="Times New Roman" w:eastAsia="Times New Roman" w:hAnsi="Times New Roman" w:cs="Times New Roman"/>
          <w:sz w:val="28"/>
          <w:szCs w:val="28"/>
          <w:lang w:bidi="ar-SA"/>
        </w:rPr>
      </w:pPr>
      <w:r w:rsidRPr="002914AE">
        <w:rPr>
          <w:rFonts w:ascii="Times New Roman" w:eastAsia="Times New Roman" w:hAnsi="Times New Roman" w:cs="Times New Roman"/>
          <w:sz w:val="28"/>
          <w:szCs w:val="28"/>
          <w:lang w:bidi="ar-SA"/>
        </w:rPr>
        <w:t>12.</w:t>
      </w:r>
      <w:r w:rsidR="00B142F4" w:rsidRPr="002914AE">
        <w:rPr>
          <w:rFonts w:ascii="Times New Roman" w:eastAsia="Times New Roman" w:hAnsi="Times New Roman" w:cs="Times New Roman"/>
          <w:sz w:val="28"/>
          <w:szCs w:val="28"/>
          <w:lang w:bidi="ar-SA"/>
        </w:rPr>
        <w:t>8</w:t>
      </w:r>
      <w:r w:rsidR="00982A36" w:rsidRPr="002914AE">
        <w:rPr>
          <w:rFonts w:ascii="Times New Roman" w:eastAsia="Times New Roman" w:hAnsi="Times New Roman" w:cs="Times New Roman"/>
          <w:sz w:val="28"/>
          <w:szCs w:val="28"/>
          <w:lang w:bidi="ar-SA"/>
        </w:rPr>
        <w:t>.12</w:t>
      </w:r>
      <w:r w:rsidRPr="002914AE">
        <w:rPr>
          <w:rFonts w:ascii="Times New Roman" w:eastAsia="Times New Roman" w:hAnsi="Times New Roman" w:cs="Times New Roman"/>
          <w:sz w:val="28"/>
          <w:szCs w:val="28"/>
          <w:lang w:bidi="ar-SA"/>
        </w:rPr>
        <w:t>.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2914AE" w:rsidRDefault="00011E1E" w:rsidP="00ED5D19">
      <w:pPr>
        <w:pStyle w:val="22"/>
        <w:shd w:val="clear" w:color="auto" w:fill="auto"/>
        <w:tabs>
          <w:tab w:val="left" w:pos="1594"/>
        </w:tabs>
        <w:spacing w:before="0" w:after="0" w:line="240" w:lineRule="auto"/>
        <w:ind w:left="284" w:firstLine="0"/>
        <w:jc w:val="both"/>
        <w:rPr>
          <w:color w:val="000000"/>
          <w:sz w:val="28"/>
          <w:szCs w:val="28"/>
        </w:rPr>
      </w:pPr>
      <w:r w:rsidRPr="002914AE">
        <w:rPr>
          <w:color w:val="000000"/>
          <w:sz w:val="28"/>
          <w:szCs w:val="28"/>
        </w:rPr>
        <w:t>12.</w:t>
      </w:r>
      <w:r w:rsidR="00B142F4" w:rsidRPr="002914AE">
        <w:rPr>
          <w:color w:val="000000"/>
          <w:sz w:val="28"/>
          <w:szCs w:val="28"/>
        </w:rPr>
        <w:t>8</w:t>
      </w:r>
      <w:r w:rsidR="00982A36" w:rsidRPr="002914AE">
        <w:rPr>
          <w:color w:val="000000"/>
          <w:sz w:val="28"/>
          <w:szCs w:val="28"/>
        </w:rPr>
        <w:t>.13</w:t>
      </w:r>
      <w:r w:rsidRPr="002914AE">
        <w:rPr>
          <w:color w:val="000000"/>
          <w:sz w:val="28"/>
          <w:szCs w:val="28"/>
        </w:rPr>
        <w:t xml:space="preserve">. </w:t>
      </w:r>
      <w:r w:rsidR="00573C8B" w:rsidRPr="002914AE">
        <w:rPr>
          <w:color w:val="000000"/>
          <w:sz w:val="28"/>
          <w:szCs w:val="28"/>
        </w:rPr>
        <w:t xml:space="preserve">Удаление с контейнерной площадки и прилегающей к ней территории </w:t>
      </w:r>
      <w:r w:rsidR="000E7D04" w:rsidRPr="002914AE">
        <w:rPr>
          <w:color w:val="000000"/>
          <w:sz w:val="28"/>
          <w:szCs w:val="28"/>
        </w:rPr>
        <w:t>ТКО</w:t>
      </w:r>
      <w:r w:rsidR="00573C8B" w:rsidRPr="002914AE">
        <w:rPr>
          <w:color w:val="000000"/>
          <w:sz w:val="28"/>
          <w:szCs w:val="28"/>
        </w:rPr>
        <w:t xml:space="preserve">, высыпавшихся при выгрузке из контейнеров в мусоровозный транспорт, </w:t>
      </w:r>
      <w:r w:rsidR="000E7D04" w:rsidRPr="002914AE">
        <w:rPr>
          <w:color w:val="000000"/>
          <w:sz w:val="28"/>
          <w:szCs w:val="28"/>
        </w:rPr>
        <w:t>надлежит</w:t>
      </w:r>
      <w:r w:rsidR="00573C8B" w:rsidRPr="002914AE">
        <w:rPr>
          <w:color w:val="000000"/>
          <w:sz w:val="28"/>
          <w:szCs w:val="28"/>
        </w:rPr>
        <w:t xml:space="preserve"> производить работникам организации, осуществляющей транспортирование отходов.</w:t>
      </w:r>
    </w:p>
    <w:p w:rsidR="00573C8B" w:rsidRPr="002914AE" w:rsidRDefault="00011E1E" w:rsidP="00ED5D19">
      <w:pPr>
        <w:pStyle w:val="22"/>
        <w:shd w:val="clear" w:color="auto" w:fill="auto"/>
        <w:tabs>
          <w:tab w:val="left" w:pos="1594"/>
        </w:tabs>
        <w:spacing w:before="0" w:after="0" w:line="240" w:lineRule="auto"/>
        <w:ind w:left="284" w:firstLine="0"/>
        <w:jc w:val="both"/>
        <w:rPr>
          <w:color w:val="000000"/>
          <w:sz w:val="28"/>
          <w:szCs w:val="28"/>
        </w:rPr>
      </w:pPr>
      <w:r w:rsidRPr="002914AE">
        <w:rPr>
          <w:color w:val="000000"/>
          <w:sz w:val="28"/>
          <w:szCs w:val="28"/>
        </w:rPr>
        <w:t>12.</w:t>
      </w:r>
      <w:r w:rsidR="00B142F4" w:rsidRPr="002914AE">
        <w:rPr>
          <w:color w:val="000000"/>
          <w:sz w:val="28"/>
          <w:szCs w:val="28"/>
        </w:rPr>
        <w:t>8</w:t>
      </w:r>
      <w:r w:rsidR="00982A36" w:rsidRPr="002914AE">
        <w:rPr>
          <w:color w:val="000000"/>
          <w:sz w:val="28"/>
          <w:szCs w:val="28"/>
        </w:rPr>
        <w:t>.14</w:t>
      </w:r>
      <w:r w:rsidRPr="002914AE">
        <w:rPr>
          <w:color w:val="000000"/>
          <w:sz w:val="28"/>
          <w:szCs w:val="28"/>
        </w:rPr>
        <w:t xml:space="preserve">. </w:t>
      </w:r>
      <w:r w:rsidR="00573C8B" w:rsidRPr="002914AE">
        <w:rPr>
          <w:color w:val="000000"/>
          <w:sz w:val="28"/>
          <w:szCs w:val="28"/>
        </w:rPr>
        <w:t xml:space="preserve">Транспортирование ТКО </w:t>
      </w:r>
      <w:r w:rsidR="007E6938" w:rsidRPr="002914AE">
        <w:rPr>
          <w:color w:val="000000"/>
          <w:sz w:val="28"/>
          <w:szCs w:val="28"/>
        </w:rPr>
        <w:t>следует</w:t>
      </w:r>
      <w:r w:rsidR="00573C8B" w:rsidRPr="002914AE">
        <w:rPr>
          <w:color w:val="000000"/>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F29DA" w:rsidRPr="002914AE" w:rsidRDefault="002F29DA"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12.</w:t>
      </w:r>
      <w:r w:rsidR="00B142F4" w:rsidRPr="002914AE">
        <w:rPr>
          <w:color w:val="000000"/>
          <w:sz w:val="28"/>
          <w:szCs w:val="28"/>
        </w:rPr>
        <w:t>9</w:t>
      </w:r>
      <w:r w:rsidRPr="002914AE">
        <w:rPr>
          <w:color w:val="000000"/>
          <w:sz w:val="28"/>
          <w:szCs w:val="28"/>
        </w:rPr>
        <w:t xml:space="preserve">. </w:t>
      </w:r>
      <w:r w:rsidR="00190DF2" w:rsidRPr="002914AE">
        <w:rPr>
          <w:color w:val="000000"/>
          <w:sz w:val="28"/>
          <w:szCs w:val="28"/>
        </w:rPr>
        <w:t xml:space="preserve">Размещение транспортных средств на внутриквартальных и </w:t>
      </w:r>
      <w:r w:rsidR="00190DF2" w:rsidRPr="002914AE">
        <w:rPr>
          <w:color w:val="000000"/>
          <w:sz w:val="28"/>
          <w:szCs w:val="28"/>
        </w:rPr>
        <w:lastRenderedPageBreak/>
        <w:t>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2914AE" w:rsidRDefault="00FD4415" w:rsidP="00ED5D19">
      <w:pPr>
        <w:pStyle w:val="af5"/>
        <w:spacing w:before="0" w:beforeAutospacing="0" w:after="0" w:afterAutospacing="0"/>
        <w:ind w:left="284" w:firstLine="0"/>
        <w:rPr>
          <w:color w:val="000000"/>
          <w:sz w:val="28"/>
          <w:szCs w:val="28"/>
        </w:rPr>
      </w:pPr>
      <w:r w:rsidRPr="002914AE">
        <w:rPr>
          <w:color w:val="000000"/>
          <w:sz w:val="28"/>
          <w:szCs w:val="28"/>
        </w:rPr>
        <w:t>12.</w:t>
      </w:r>
      <w:r w:rsidR="00270437" w:rsidRPr="002914AE">
        <w:rPr>
          <w:color w:val="000000"/>
          <w:sz w:val="28"/>
          <w:szCs w:val="28"/>
        </w:rPr>
        <w:t>10</w:t>
      </w:r>
      <w:r w:rsidRPr="002914AE">
        <w:rPr>
          <w:color w:val="000000"/>
          <w:sz w:val="28"/>
          <w:szCs w:val="28"/>
        </w:rPr>
        <w:t>.</w:t>
      </w:r>
      <w:r w:rsidR="00190DF2" w:rsidRPr="002914AE">
        <w:rPr>
          <w:color w:val="000000"/>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2914AE" w:rsidRDefault="00D76D2D"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12.</w:t>
      </w:r>
      <w:r w:rsidR="00FD4415" w:rsidRPr="002914AE">
        <w:rPr>
          <w:color w:val="000000"/>
          <w:sz w:val="28"/>
          <w:szCs w:val="28"/>
        </w:rPr>
        <w:t>1</w:t>
      </w:r>
      <w:r w:rsidR="00270437" w:rsidRPr="002914AE">
        <w:rPr>
          <w:color w:val="000000"/>
          <w:sz w:val="28"/>
          <w:szCs w:val="28"/>
        </w:rPr>
        <w:t>1</w:t>
      </w:r>
      <w:r w:rsidRPr="002914AE">
        <w:rPr>
          <w:color w:val="000000"/>
          <w:sz w:val="28"/>
          <w:szCs w:val="28"/>
        </w:rPr>
        <w:t xml:space="preserve">. </w:t>
      </w:r>
      <w:r w:rsidR="00573C8B" w:rsidRPr="002914AE">
        <w:rPr>
          <w:color w:val="000000"/>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00FF63E8" w:rsidRPr="002914AE">
        <w:rPr>
          <w:color w:val="000000"/>
          <w:sz w:val="28"/>
          <w:szCs w:val="28"/>
        </w:rPr>
        <w:t xml:space="preserve"> муниципального образования</w:t>
      </w:r>
      <w:r w:rsidR="00573C8B" w:rsidRPr="002914AE">
        <w:rPr>
          <w:color w:val="000000"/>
          <w:sz w:val="28"/>
          <w:szCs w:val="28"/>
        </w:rPr>
        <w:t xml:space="preserve"> .</w:t>
      </w:r>
    </w:p>
    <w:p w:rsidR="00680A7A" w:rsidRPr="002914AE" w:rsidRDefault="00157B60" w:rsidP="00ED5D19">
      <w:pPr>
        <w:pStyle w:val="22"/>
        <w:spacing w:before="0" w:after="0" w:line="240" w:lineRule="auto"/>
        <w:ind w:left="284" w:firstLine="0"/>
        <w:jc w:val="both"/>
        <w:rPr>
          <w:color w:val="000000"/>
          <w:sz w:val="28"/>
          <w:szCs w:val="28"/>
        </w:rPr>
      </w:pPr>
      <w:r w:rsidRPr="002914AE">
        <w:rPr>
          <w:color w:val="000000"/>
          <w:sz w:val="28"/>
          <w:szCs w:val="28"/>
        </w:rPr>
        <w:tab/>
      </w:r>
      <w:r w:rsidR="00680A7A" w:rsidRPr="002914AE">
        <w:rPr>
          <w:color w:val="000000"/>
          <w:sz w:val="28"/>
          <w:szCs w:val="28"/>
        </w:rPr>
        <w:t xml:space="preserve">12.12. </w:t>
      </w:r>
      <w:r w:rsidR="00BC06A1" w:rsidRPr="002914AE">
        <w:rPr>
          <w:color w:val="000000"/>
          <w:sz w:val="28"/>
          <w:szCs w:val="28"/>
        </w:rPr>
        <w:t xml:space="preserve"> </w:t>
      </w:r>
      <w:r w:rsidR="00982A36" w:rsidRPr="002914AE">
        <w:rPr>
          <w:b/>
          <w:color w:val="000000"/>
          <w:sz w:val="28"/>
          <w:szCs w:val="28"/>
        </w:rPr>
        <w:t xml:space="preserve">На территории </w:t>
      </w:r>
      <w:r w:rsidR="00B01DAA" w:rsidRPr="002914AE">
        <w:rPr>
          <w:b/>
          <w:color w:val="000000"/>
          <w:sz w:val="28"/>
          <w:szCs w:val="28"/>
        </w:rPr>
        <w:t xml:space="preserve"> муниципального образования</w:t>
      </w:r>
      <w:r w:rsidR="00FF63E8" w:rsidRPr="002914AE">
        <w:rPr>
          <w:b/>
          <w:color w:val="000000"/>
          <w:sz w:val="28"/>
          <w:szCs w:val="28"/>
        </w:rPr>
        <w:t xml:space="preserve"> </w:t>
      </w:r>
      <w:r w:rsidR="00680A7A" w:rsidRPr="002914AE">
        <w:rPr>
          <w:b/>
          <w:color w:val="000000"/>
          <w:sz w:val="28"/>
          <w:szCs w:val="28"/>
        </w:rPr>
        <w:t>запрещается</w:t>
      </w:r>
      <w:r w:rsidR="00680A7A" w:rsidRPr="002914AE">
        <w:rPr>
          <w:color w:val="000000"/>
          <w:sz w:val="28"/>
          <w:szCs w:val="28"/>
        </w:rPr>
        <w:t>:</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вывозить и выгружать все виды отход</w:t>
      </w:r>
      <w:r w:rsidR="00982A36" w:rsidRPr="002914AE">
        <w:rPr>
          <w:color w:val="000000"/>
          <w:sz w:val="28"/>
          <w:szCs w:val="28"/>
        </w:rPr>
        <w:t>ов в не отведенные для этой цели</w:t>
      </w:r>
      <w:r w:rsidRPr="002914AE">
        <w:rPr>
          <w:color w:val="000000"/>
          <w:sz w:val="28"/>
          <w:szCs w:val="28"/>
        </w:rPr>
        <w:t xml:space="preserve"> места, закапывать отходы в землю;</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выбрасывать мусор из автомобилей;</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выбрасывать мусор с крыш, из окон, балконов (лоджий) зданий;</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установка в качестве уличного коммунально-бытового оборудования приспособленной тары (коробки, ящики, ведра и т.п.);</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складировать строительные материалы на территориях общего пользования, а также вне специально отведенных мест;</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w:t>
      </w:r>
      <w:r w:rsidRPr="002914AE">
        <w:rPr>
          <w:color w:val="000000"/>
          <w:sz w:val="28"/>
          <w:szCs w:val="28"/>
        </w:rPr>
        <w:lastRenderedPageBreak/>
        <w:t>способом на тротуары, проезжую часть дорог и в ливневую канализацию;</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размещать объекты торговли, временные и сезонные сооружения на проезжей части дорог;</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складировать около торговых точек тару, запасы товаров, производить торговлю без специального оборудования;</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оставлять на улицах тару и остатки некондиционного или нереализованного товара от нестационарных торговых точек;</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купать собак и других животных в местах массового купания людей;</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выгуливать животных в парках, скверах, бульварах, на детских площадках и стадионах в нарушение установленного порядка;</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выжигать сухую растительность;</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обустраивать выгребные ямы на объектах общего пользования;</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680A7A"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2914AE" w:rsidRDefault="00680A7A"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оставление транспортных средств без кузовных деталей и элементов ходовой части</w:t>
      </w:r>
      <w:r w:rsidR="00157B60" w:rsidRPr="002914AE">
        <w:rPr>
          <w:color w:val="000000"/>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2914AE" w:rsidRDefault="00157B60"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2914AE" w:rsidRDefault="00157B60"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157B60" w:rsidRPr="002914AE" w:rsidRDefault="00157B60"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2914AE" w:rsidRDefault="00157B60"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t>- подвоз груза волоком;</w:t>
      </w:r>
    </w:p>
    <w:p w:rsidR="00680A7A" w:rsidRPr="002914AE" w:rsidRDefault="00157B60" w:rsidP="00ED5D19">
      <w:pPr>
        <w:pStyle w:val="22"/>
        <w:tabs>
          <w:tab w:val="left" w:pos="1724"/>
        </w:tabs>
        <w:spacing w:before="0" w:after="0" w:line="240" w:lineRule="auto"/>
        <w:ind w:left="284" w:firstLine="0"/>
        <w:jc w:val="both"/>
        <w:rPr>
          <w:color w:val="000000"/>
          <w:sz w:val="28"/>
          <w:szCs w:val="28"/>
        </w:rPr>
      </w:pPr>
      <w:r w:rsidRPr="002914AE">
        <w:rPr>
          <w:color w:val="000000"/>
          <w:sz w:val="28"/>
          <w:szCs w:val="28"/>
        </w:rPr>
        <w:lastRenderedPageBreak/>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3701C6" w:rsidRPr="002914AE" w:rsidRDefault="003312F7" w:rsidP="003312F7">
      <w:pPr>
        <w:pStyle w:val="aa"/>
        <w:spacing w:before="120" w:after="120"/>
        <w:ind w:left="284" w:hanging="425"/>
        <w:jc w:val="center"/>
        <w:rPr>
          <w:rFonts w:ascii="Times New Roman" w:hAnsi="Times New Roman" w:cs="Times New Roman"/>
          <w:b/>
        </w:rPr>
      </w:pPr>
      <w:r w:rsidRPr="002914AE">
        <w:rPr>
          <w:rFonts w:ascii="Times New Roman" w:hAnsi="Times New Roman" w:cs="Times New Roman"/>
          <w:b/>
        </w:rPr>
        <w:t xml:space="preserve">       13. </w:t>
      </w:r>
      <w:r w:rsidR="00D53A20" w:rsidRPr="002914AE">
        <w:rPr>
          <w:rFonts w:ascii="Times New Roman" w:hAnsi="Times New Roman" w:cs="Times New Roman"/>
          <w:b/>
        </w:rPr>
        <w:t>П</w:t>
      </w:r>
      <w:r w:rsidR="0015249D" w:rsidRPr="002914AE">
        <w:rPr>
          <w:rFonts w:ascii="Times New Roman" w:hAnsi="Times New Roman" w:cs="Times New Roman"/>
          <w:b/>
        </w:rPr>
        <w:t>ОРЯДОК КОНТРОЛЯ ЗА СОБЛЮДЕНИЕМ ПРАВИЛ БЛАГОУСТРОЙСТВА</w:t>
      </w:r>
    </w:p>
    <w:p w:rsidR="00606765" w:rsidRPr="002914AE" w:rsidRDefault="00606765" w:rsidP="00606765">
      <w:pPr>
        <w:numPr>
          <w:ilvl w:val="0"/>
          <w:numId w:val="13"/>
        </w:numPr>
        <w:ind w:left="284" w:firstLine="0"/>
        <w:rPr>
          <w:rFonts w:ascii="Times New Roman" w:hAnsi="Times New Roman" w:cs="Times New Roman"/>
          <w:sz w:val="28"/>
          <w:szCs w:val="28"/>
          <w:lang w:bidi="ar-SA"/>
        </w:rPr>
      </w:pPr>
      <w:r w:rsidRPr="002914AE">
        <w:rPr>
          <w:rFonts w:ascii="Times New Roman" w:hAnsi="Times New Roman" w:cs="Times New Roman"/>
          <w:sz w:val="28"/>
          <w:szCs w:val="28"/>
        </w:rPr>
        <w:t>Контроль за соблюдением настоящих Правил осуществляют:</w:t>
      </w:r>
    </w:p>
    <w:p w:rsidR="00606765" w:rsidRPr="002914AE" w:rsidRDefault="00606765" w:rsidP="00606765">
      <w:pPr>
        <w:numPr>
          <w:ilvl w:val="2"/>
          <w:numId w:val="25"/>
        </w:num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Уполномоченные должностные лица Федерального и Регионального контроля и надзора, Администрации Каменского района и Администрации Волченского сельского поселения. </w:t>
      </w:r>
    </w:p>
    <w:p w:rsidR="00606765" w:rsidRPr="002914AE" w:rsidRDefault="00506C36" w:rsidP="00506C36">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13.1.2. </w:t>
      </w:r>
      <w:r w:rsidR="00606765" w:rsidRPr="002914AE">
        <w:rPr>
          <w:rFonts w:ascii="Times New Roman" w:hAnsi="Times New Roman" w:cs="Times New Roman"/>
          <w:sz w:val="28"/>
          <w:szCs w:val="28"/>
        </w:rPr>
        <w:t>В случае выявления фактов нарушения настоящих Правил уполномоченные должностные л</w:t>
      </w:r>
      <w:r w:rsidRPr="002914AE">
        <w:rPr>
          <w:rFonts w:ascii="Times New Roman" w:hAnsi="Times New Roman" w:cs="Times New Roman"/>
          <w:sz w:val="28"/>
          <w:szCs w:val="28"/>
        </w:rPr>
        <w:t>ица, указанные в п.13.1.1.</w:t>
      </w:r>
      <w:r w:rsidR="00606765" w:rsidRPr="002914AE">
        <w:rPr>
          <w:rFonts w:ascii="Times New Roman" w:hAnsi="Times New Roman" w:cs="Times New Roman"/>
          <w:sz w:val="28"/>
          <w:szCs w:val="28"/>
        </w:rPr>
        <w:t xml:space="preserve">  вправе:</w:t>
      </w:r>
    </w:p>
    <w:p w:rsidR="00606765" w:rsidRPr="002914AE" w:rsidRDefault="00606765" w:rsidP="00506C36">
      <w:pPr>
        <w:ind w:left="284" w:firstLine="0"/>
        <w:rPr>
          <w:rFonts w:ascii="Times New Roman" w:hAnsi="Times New Roman" w:cs="Times New Roman"/>
          <w:sz w:val="28"/>
          <w:szCs w:val="28"/>
        </w:rPr>
      </w:pPr>
      <w:r w:rsidRPr="002914AE">
        <w:rPr>
          <w:rFonts w:ascii="Times New Roman" w:hAnsi="Times New Roman" w:cs="Times New Roman"/>
          <w:sz w:val="28"/>
          <w:szCs w:val="28"/>
        </w:rPr>
        <w:t>- выдать предписание об устранении нарушений;</w:t>
      </w:r>
    </w:p>
    <w:p w:rsidR="00606765" w:rsidRPr="002914AE" w:rsidRDefault="00606765" w:rsidP="00506C36">
      <w:pPr>
        <w:ind w:left="284" w:firstLine="0"/>
        <w:rPr>
          <w:rFonts w:ascii="Times New Roman" w:hAnsi="Times New Roman" w:cs="Times New Roman"/>
          <w:sz w:val="28"/>
          <w:szCs w:val="28"/>
        </w:rPr>
      </w:pPr>
      <w:r w:rsidRPr="002914AE">
        <w:rPr>
          <w:rFonts w:ascii="Times New Roman" w:hAnsi="Times New Roman" w:cs="Times New Roman"/>
          <w:sz w:val="28"/>
          <w:szCs w:val="28"/>
        </w:rPr>
        <w:t>- составить протокол об административном правонарушении в порядке, установленном действующим законодательством;</w:t>
      </w:r>
    </w:p>
    <w:p w:rsidR="00606765" w:rsidRPr="002914AE" w:rsidRDefault="00606765" w:rsidP="00506C36">
      <w:pPr>
        <w:ind w:left="284" w:firstLine="0"/>
        <w:rPr>
          <w:rFonts w:ascii="Times New Roman" w:hAnsi="Times New Roman" w:cs="Times New Roman"/>
          <w:sz w:val="28"/>
          <w:szCs w:val="28"/>
        </w:rPr>
      </w:pPr>
      <w:r w:rsidRPr="002914AE">
        <w:rPr>
          <w:rFonts w:ascii="Times New Roman" w:hAnsi="Times New Roman" w:cs="Times New Roman"/>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F15889" w:rsidRPr="002914AE" w:rsidRDefault="00F15889" w:rsidP="00506C36">
      <w:pPr>
        <w:pStyle w:val="22"/>
        <w:numPr>
          <w:ilvl w:val="1"/>
          <w:numId w:val="25"/>
        </w:numPr>
        <w:shd w:val="clear" w:color="auto" w:fill="auto"/>
        <w:spacing w:before="0" w:after="0" w:line="240" w:lineRule="auto"/>
        <w:ind w:left="284" w:firstLine="0"/>
        <w:jc w:val="both"/>
        <w:rPr>
          <w:color w:val="000000"/>
          <w:sz w:val="28"/>
          <w:szCs w:val="28"/>
        </w:rPr>
      </w:pPr>
      <w:r w:rsidRPr="002914AE">
        <w:rPr>
          <w:color w:val="000000"/>
          <w:sz w:val="28"/>
          <w:szCs w:val="28"/>
        </w:rPr>
        <w:t>Настоящие Правила обязательны для</w:t>
      </w:r>
      <w:r w:rsidR="00506C36" w:rsidRPr="002914AE">
        <w:rPr>
          <w:color w:val="000000"/>
          <w:sz w:val="28"/>
          <w:szCs w:val="28"/>
        </w:rPr>
        <w:t xml:space="preserve"> исполнению</w:t>
      </w:r>
      <w:r w:rsidRPr="002914AE">
        <w:rPr>
          <w:color w:val="000000"/>
          <w:sz w:val="28"/>
          <w:szCs w:val="28"/>
        </w:rPr>
        <w:t xml:space="preserve"> </w:t>
      </w:r>
      <w:r w:rsidR="00D53A20" w:rsidRPr="002914AE">
        <w:rPr>
          <w:color w:val="000000"/>
          <w:sz w:val="28"/>
          <w:szCs w:val="28"/>
        </w:rPr>
        <w:t>ф</w:t>
      </w:r>
      <w:r w:rsidR="00A311C8" w:rsidRPr="002914AE">
        <w:rPr>
          <w:color w:val="000000"/>
          <w:sz w:val="28"/>
          <w:szCs w:val="28"/>
        </w:rPr>
        <w:t>изическими лицами</w:t>
      </w:r>
      <w:r w:rsidR="00506C36" w:rsidRPr="002914AE">
        <w:rPr>
          <w:color w:val="000000"/>
          <w:sz w:val="28"/>
          <w:szCs w:val="28"/>
        </w:rPr>
        <w:t>, юридическими лицами</w:t>
      </w:r>
      <w:r w:rsidRPr="002914AE">
        <w:rPr>
          <w:color w:val="000000"/>
          <w:sz w:val="28"/>
          <w:szCs w:val="28"/>
        </w:rPr>
        <w:t xml:space="preserve"> независимо от </w:t>
      </w:r>
      <w:r w:rsidR="00506C36" w:rsidRPr="002914AE">
        <w:rPr>
          <w:color w:val="000000"/>
          <w:sz w:val="28"/>
          <w:szCs w:val="28"/>
        </w:rPr>
        <w:t xml:space="preserve">их </w:t>
      </w:r>
      <w:r w:rsidRPr="002914AE">
        <w:rPr>
          <w:color w:val="000000"/>
          <w:sz w:val="28"/>
          <w:szCs w:val="28"/>
        </w:rPr>
        <w:t>организационно-правово</w:t>
      </w:r>
      <w:r w:rsidR="00506C36" w:rsidRPr="002914AE">
        <w:rPr>
          <w:color w:val="000000"/>
          <w:sz w:val="28"/>
          <w:szCs w:val="28"/>
        </w:rPr>
        <w:t xml:space="preserve">й формы и формы собственности, </w:t>
      </w:r>
      <w:r w:rsidRPr="002914AE">
        <w:rPr>
          <w:color w:val="000000"/>
          <w:sz w:val="28"/>
          <w:szCs w:val="28"/>
        </w:rPr>
        <w:t xml:space="preserve"> ин</w:t>
      </w:r>
      <w:r w:rsidR="00506C36" w:rsidRPr="002914AE">
        <w:rPr>
          <w:color w:val="000000"/>
          <w:sz w:val="28"/>
          <w:szCs w:val="28"/>
        </w:rPr>
        <w:t>дивидуальными предпринимателями.</w:t>
      </w:r>
    </w:p>
    <w:p w:rsidR="00F15889" w:rsidRPr="002914AE" w:rsidRDefault="00C45EE8" w:rsidP="00C45EE8">
      <w:pPr>
        <w:pStyle w:val="22"/>
        <w:shd w:val="clear" w:color="auto" w:fill="auto"/>
        <w:tabs>
          <w:tab w:val="left" w:pos="360"/>
          <w:tab w:val="left" w:pos="709"/>
        </w:tabs>
        <w:spacing w:before="0" w:after="0" w:line="240" w:lineRule="auto"/>
        <w:ind w:left="284" w:firstLine="0"/>
        <w:jc w:val="both"/>
        <w:rPr>
          <w:rStyle w:val="29pt"/>
          <w:b w:val="0"/>
          <w:bCs w:val="0"/>
          <w:sz w:val="28"/>
          <w:szCs w:val="28"/>
          <w:shd w:val="clear" w:color="auto" w:fill="auto"/>
          <w:lang w:bidi="ar-SA"/>
        </w:rPr>
      </w:pPr>
      <w:r w:rsidRPr="002914AE">
        <w:rPr>
          <w:color w:val="000000"/>
          <w:sz w:val="28"/>
          <w:szCs w:val="28"/>
        </w:rPr>
        <w:t>14.</w:t>
      </w:r>
      <w:r w:rsidRPr="002914AE">
        <w:rPr>
          <w:color w:val="000000"/>
          <w:sz w:val="24"/>
        </w:rPr>
        <w:t xml:space="preserve"> </w:t>
      </w:r>
      <w:r w:rsidRPr="002914AE">
        <w:rPr>
          <w:color w:val="000000"/>
          <w:sz w:val="28"/>
          <w:szCs w:val="28"/>
        </w:rPr>
        <w:t>За нарушение настоящих Правил юридические и физические лица, за исключением органов государственной власти и органов местного самоуправления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r w:rsidR="00F15889" w:rsidRPr="002914AE">
        <w:rPr>
          <w:rStyle w:val="29pt"/>
          <w:rFonts w:eastAsia="Trebuchet MS"/>
          <w:b w:val="0"/>
          <w:sz w:val="28"/>
          <w:szCs w:val="28"/>
        </w:rPr>
        <w:t xml:space="preserve"> </w:t>
      </w:r>
    </w:p>
    <w:p w:rsidR="00506C36" w:rsidRPr="002914AE" w:rsidRDefault="00506C36" w:rsidP="00506C36">
      <w:pPr>
        <w:pStyle w:val="22"/>
        <w:numPr>
          <w:ilvl w:val="0"/>
          <w:numId w:val="25"/>
        </w:numPr>
        <w:shd w:val="clear" w:color="auto" w:fill="auto"/>
        <w:tabs>
          <w:tab w:val="left" w:pos="360"/>
          <w:tab w:val="left" w:pos="709"/>
        </w:tabs>
        <w:spacing w:before="0" w:after="0" w:line="240" w:lineRule="auto"/>
        <w:ind w:left="284" w:firstLine="0"/>
        <w:jc w:val="both"/>
        <w:rPr>
          <w:color w:val="000000"/>
          <w:sz w:val="28"/>
          <w:szCs w:val="28"/>
        </w:rPr>
      </w:pPr>
      <w:r w:rsidRPr="002914AE">
        <w:rPr>
          <w:rStyle w:val="29pt"/>
          <w:rFonts w:eastAsia="Trebuchet MS"/>
          <w:b w:val="0"/>
          <w:sz w:val="28"/>
          <w:szCs w:val="28"/>
        </w:rPr>
        <w:t>Органы государственной власти и органы местного самоуправления</w:t>
      </w:r>
      <w:r w:rsidR="00C45EE8" w:rsidRPr="002914AE">
        <w:rPr>
          <w:color w:val="000000"/>
          <w:sz w:val="28"/>
          <w:szCs w:val="28"/>
        </w:rPr>
        <w:t xml:space="preserve"> за нарушение настоящих Правил юридические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 при не выполнении положений настоящих Правил включенных в проекты, программы,</w:t>
      </w:r>
      <w:r w:rsidR="00C45EE8" w:rsidRPr="002914AE">
        <w:rPr>
          <w:rStyle w:val="29pt"/>
          <w:rFonts w:eastAsia="Trebuchet MS"/>
          <w:b w:val="0"/>
          <w:sz w:val="28"/>
          <w:szCs w:val="28"/>
        </w:rPr>
        <w:t xml:space="preserve"> </w:t>
      </w:r>
      <w:r w:rsidR="00661114" w:rsidRPr="002914AE">
        <w:rPr>
          <w:rStyle w:val="29pt"/>
          <w:rFonts w:eastAsia="Trebuchet MS"/>
          <w:b w:val="0"/>
          <w:sz w:val="28"/>
          <w:szCs w:val="28"/>
        </w:rPr>
        <w:t>планы и указания вышестоящих органов.</w:t>
      </w:r>
      <w:r w:rsidRPr="002914AE">
        <w:rPr>
          <w:rStyle w:val="29pt"/>
          <w:rFonts w:eastAsia="Trebuchet MS"/>
          <w:b w:val="0"/>
          <w:sz w:val="28"/>
          <w:szCs w:val="28"/>
        </w:rPr>
        <w:t xml:space="preserve"> </w:t>
      </w:r>
    </w:p>
    <w:p w:rsidR="00F15889" w:rsidRPr="002914AE" w:rsidRDefault="006961C3" w:rsidP="00506C36">
      <w:pPr>
        <w:pStyle w:val="22"/>
        <w:numPr>
          <w:ilvl w:val="0"/>
          <w:numId w:val="25"/>
        </w:numPr>
        <w:shd w:val="clear" w:color="auto" w:fill="auto"/>
        <w:tabs>
          <w:tab w:val="left" w:pos="360"/>
        </w:tabs>
        <w:spacing w:before="0" w:after="0" w:line="240" w:lineRule="auto"/>
        <w:ind w:left="284" w:firstLine="0"/>
        <w:jc w:val="both"/>
        <w:rPr>
          <w:color w:val="000000"/>
          <w:sz w:val="28"/>
          <w:szCs w:val="28"/>
        </w:rPr>
      </w:pPr>
      <w:r w:rsidRPr="002914AE">
        <w:rPr>
          <w:color w:val="000000"/>
          <w:sz w:val="28"/>
          <w:szCs w:val="28"/>
        </w:rPr>
        <w:t xml:space="preserve"> </w:t>
      </w:r>
      <w:r w:rsidR="00F15889" w:rsidRPr="002914AE">
        <w:rPr>
          <w:color w:val="000000"/>
          <w:sz w:val="28"/>
          <w:szCs w:val="28"/>
        </w:rPr>
        <w:t>Применение мер административной ответственности не освобождает нарушител</w:t>
      </w:r>
      <w:r w:rsidRPr="002914AE">
        <w:rPr>
          <w:color w:val="000000"/>
          <w:sz w:val="28"/>
          <w:szCs w:val="28"/>
        </w:rPr>
        <w:t>ей</w:t>
      </w:r>
      <w:r w:rsidR="00F15889" w:rsidRPr="002914AE">
        <w:rPr>
          <w:color w:val="000000"/>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D73788" w:rsidRPr="002914AE" w:rsidRDefault="003312F7" w:rsidP="003312F7">
      <w:pPr>
        <w:pStyle w:val="13"/>
        <w:keepNext/>
        <w:keepLines/>
        <w:numPr>
          <w:ilvl w:val="0"/>
          <w:numId w:val="23"/>
        </w:numPr>
        <w:shd w:val="clear" w:color="auto" w:fill="auto"/>
        <w:tabs>
          <w:tab w:val="left" w:pos="344"/>
        </w:tabs>
        <w:spacing w:before="120" w:after="120" w:line="240" w:lineRule="auto"/>
        <w:ind w:left="284" w:firstLine="283"/>
        <w:jc w:val="both"/>
        <w:rPr>
          <w:b w:val="0"/>
          <w:color w:val="000000"/>
          <w:sz w:val="24"/>
          <w:szCs w:val="24"/>
        </w:rPr>
      </w:pPr>
      <w:r w:rsidRPr="002914AE">
        <w:rPr>
          <w:color w:val="000000"/>
          <w:sz w:val="28"/>
          <w:szCs w:val="28"/>
        </w:rPr>
        <w:t xml:space="preserve"> </w:t>
      </w:r>
      <w:r w:rsidR="001E17C4" w:rsidRPr="002914AE">
        <w:rPr>
          <w:color w:val="000000"/>
          <w:sz w:val="24"/>
          <w:szCs w:val="24"/>
        </w:rPr>
        <w:t xml:space="preserve">ПЕРЕЧЕНЬ СВОДОВ ПРАВИЛ И НАЦИОНАЛЬНЫХ СТАНДАРТОВ, </w:t>
      </w:r>
      <w:r w:rsidRPr="002914AE">
        <w:rPr>
          <w:color w:val="000000"/>
          <w:sz w:val="24"/>
          <w:szCs w:val="24"/>
        </w:rPr>
        <w:t xml:space="preserve">   </w:t>
      </w:r>
      <w:r w:rsidR="001E17C4" w:rsidRPr="002914AE">
        <w:rPr>
          <w:color w:val="000000"/>
          <w:sz w:val="24"/>
          <w:szCs w:val="24"/>
        </w:rPr>
        <w:t>ПРИМЕНЯЕМЫХ ПРИ ОСУЩЕСТВЛЕНИИ ДЕЯТЕЛЬНОСТИ ПО БЛАГОУСТРОЙСТВУ</w:t>
      </w:r>
      <w:r w:rsidR="0015249D" w:rsidRPr="002914AE">
        <w:rPr>
          <w:b w:val="0"/>
          <w:color w:val="000000"/>
          <w:sz w:val="24"/>
          <w:szCs w:val="24"/>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При разработке</w:t>
      </w:r>
      <w:r w:rsidR="0017249E" w:rsidRPr="002914AE">
        <w:rPr>
          <w:color w:val="000000"/>
          <w:sz w:val="28"/>
          <w:szCs w:val="28"/>
        </w:rPr>
        <w:t xml:space="preserve"> Правил благоустройства</w:t>
      </w:r>
      <w:r w:rsidR="00830870" w:rsidRPr="002914AE">
        <w:rPr>
          <w:color w:val="000000"/>
          <w:sz w:val="28"/>
          <w:szCs w:val="28"/>
        </w:rPr>
        <w:t xml:space="preserve"> </w:t>
      </w:r>
      <w:r w:rsidR="003D2DE1" w:rsidRPr="002914AE">
        <w:rPr>
          <w:color w:val="000000"/>
          <w:sz w:val="28"/>
          <w:szCs w:val="28"/>
        </w:rPr>
        <w:t>территорий</w:t>
      </w:r>
      <w:r w:rsidR="00830870" w:rsidRPr="002914AE">
        <w:rPr>
          <w:color w:val="000000"/>
          <w:sz w:val="28"/>
          <w:szCs w:val="28"/>
        </w:rPr>
        <w:t xml:space="preserve"> </w:t>
      </w:r>
      <w:r w:rsidR="003D2DE1" w:rsidRPr="002914AE">
        <w:rPr>
          <w:color w:val="000000"/>
          <w:sz w:val="28"/>
          <w:szCs w:val="28"/>
        </w:rPr>
        <w:t>городских, сельских поселений, городских округов</w:t>
      </w:r>
      <w:r w:rsidR="00830870" w:rsidRPr="002914AE">
        <w:rPr>
          <w:color w:val="000000"/>
          <w:sz w:val="28"/>
          <w:szCs w:val="28"/>
        </w:rPr>
        <w:t xml:space="preserve"> в  </w:t>
      </w:r>
      <w:r w:rsidR="003D2DE1" w:rsidRPr="002914AE">
        <w:rPr>
          <w:color w:val="000000"/>
          <w:sz w:val="28"/>
          <w:szCs w:val="28"/>
        </w:rPr>
        <w:t>Ростовской области</w:t>
      </w:r>
      <w:r w:rsidR="0017249E" w:rsidRPr="002914AE">
        <w:rPr>
          <w:color w:val="000000"/>
          <w:sz w:val="28"/>
          <w:szCs w:val="28"/>
        </w:rPr>
        <w:t>,</w:t>
      </w:r>
      <w:r w:rsidR="003D2DE1" w:rsidRPr="002914AE">
        <w:rPr>
          <w:color w:val="000000"/>
          <w:sz w:val="28"/>
          <w:szCs w:val="28"/>
        </w:rPr>
        <w:t xml:space="preserve"> а также</w:t>
      </w:r>
      <w:r w:rsidR="00830870" w:rsidRPr="002914AE">
        <w:rPr>
          <w:color w:val="000000"/>
          <w:sz w:val="28"/>
          <w:szCs w:val="28"/>
        </w:rPr>
        <w:t xml:space="preserve"> </w:t>
      </w:r>
      <w:r w:rsidR="003D2DE1" w:rsidRPr="002914AE">
        <w:rPr>
          <w:color w:val="000000"/>
          <w:sz w:val="28"/>
          <w:szCs w:val="28"/>
        </w:rPr>
        <w:t>к</w:t>
      </w:r>
      <w:r w:rsidRPr="002914AE">
        <w:rPr>
          <w:color w:val="000000"/>
          <w:sz w:val="28"/>
          <w:szCs w:val="28"/>
        </w:rPr>
        <w:t xml:space="preserve">онцепций и проектов благоустройства, </w:t>
      </w:r>
      <w:r w:rsidR="00830870" w:rsidRPr="002914AE">
        <w:rPr>
          <w:color w:val="000000"/>
          <w:sz w:val="28"/>
          <w:szCs w:val="28"/>
        </w:rPr>
        <w:t xml:space="preserve">в том числе </w:t>
      </w:r>
      <w:r w:rsidRPr="002914AE">
        <w:rPr>
          <w:color w:val="000000"/>
          <w:sz w:val="28"/>
          <w:szCs w:val="28"/>
        </w:rPr>
        <w:t>при их реализации</w:t>
      </w:r>
      <w:r w:rsidR="00830870" w:rsidRPr="002914AE">
        <w:rPr>
          <w:color w:val="000000"/>
          <w:sz w:val="28"/>
          <w:szCs w:val="28"/>
        </w:rPr>
        <w:t xml:space="preserve">, </w:t>
      </w:r>
      <w:r w:rsidR="0017249E" w:rsidRPr="002914AE">
        <w:rPr>
          <w:color w:val="000000"/>
          <w:sz w:val="28"/>
          <w:szCs w:val="28"/>
        </w:rPr>
        <w:t>используются следующие</w:t>
      </w:r>
      <w:r w:rsidRPr="002914AE">
        <w:rPr>
          <w:color w:val="000000"/>
          <w:sz w:val="28"/>
          <w:szCs w:val="28"/>
        </w:rPr>
        <w:t xml:space="preserve"> документы:</w:t>
      </w:r>
    </w:p>
    <w:p w:rsidR="00812F04" w:rsidRPr="002914AE" w:rsidRDefault="00812F04" w:rsidP="00ED5D19">
      <w:pPr>
        <w:ind w:left="284" w:firstLine="0"/>
        <w:rPr>
          <w:rFonts w:ascii="Times New Roman" w:hAnsi="Times New Roman" w:cs="Times New Roman"/>
          <w:sz w:val="28"/>
          <w:szCs w:val="28"/>
        </w:rPr>
      </w:pPr>
      <w:r w:rsidRPr="002914AE">
        <w:rPr>
          <w:rFonts w:ascii="Times New Roman" w:hAnsi="Times New Roman" w:cs="Times New Roman"/>
          <w:bCs/>
          <w:sz w:val="28"/>
          <w:szCs w:val="28"/>
        </w:rPr>
        <w:lastRenderedPageBreak/>
        <w:t>Градостроительный кодекс Р</w:t>
      </w:r>
      <w:r w:rsidR="00830870" w:rsidRPr="002914AE">
        <w:rPr>
          <w:rFonts w:ascii="Times New Roman" w:hAnsi="Times New Roman" w:cs="Times New Roman"/>
          <w:bCs/>
          <w:sz w:val="28"/>
          <w:szCs w:val="28"/>
        </w:rPr>
        <w:t>оссийской Федерации.</w:t>
      </w:r>
    </w:p>
    <w:p w:rsidR="00812F04" w:rsidRPr="002914AE" w:rsidRDefault="00812F04" w:rsidP="00ED5D19">
      <w:pPr>
        <w:ind w:left="284" w:firstLine="0"/>
        <w:rPr>
          <w:rFonts w:ascii="Times New Roman" w:hAnsi="Times New Roman" w:cs="Times New Roman"/>
          <w:sz w:val="28"/>
          <w:szCs w:val="28"/>
        </w:rPr>
      </w:pPr>
      <w:r w:rsidRPr="002914AE">
        <w:rPr>
          <w:rFonts w:ascii="Times New Roman" w:hAnsi="Times New Roman" w:cs="Times New Roman"/>
          <w:bCs/>
          <w:sz w:val="28"/>
          <w:szCs w:val="28"/>
        </w:rPr>
        <w:t>Жилищный кодекс Р</w:t>
      </w:r>
      <w:r w:rsidR="00830870" w:rsidRPr="002914AE">
        <w:rPr>
          <w:rFonts w:ascii="Times New Roman" w:hAnsi="Times New Roman" w:cs="Times New Roman"/>
          <w:bCs/>
          <w:sz w:val="28"/>
          <w:szCs w:val="28"/>
        </w:rPr>
        <w:t>оссийской Федерации.</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Нормативы градостроительного проектирования Ростовской области;</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42.13330.2016 «Градостроительство. Планировка и застройка городских и сельских поселений»</w:t>
      </w:r>
      <w:r w:rsidR="00830870" w:rsidRPr="002914AE">
        <w:rPr>
          <w:color w:val="000000"/>
          <w:sz w:val="28"/>
          <w:szCs w:val="28"/>
        </w:rPr>
        <w:t xml:space="preserve"> </w:t>
      </w:r>
      <w:r w:rsidR="00812F04" w:rsidRPr="002914AE">
        <w:rPr>
          <w:color w:val="000000"/>
          <w:sz w:val="28"/>
          <w:szCs w:val="28"/>
        </w:rPr>
        <w:t>СНиП 2.07.01-89*</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82.13330.2016 «Благоустройство территорий»</w:t>
      </w:r>
      <w:r w:rsidR="00830870" w:rsidRPr="002914AE">
        <w:rPr>
          <w:color w:val="000000"/>
          <w:sz w:val="28"/>
          <w:szCs w:val="28"/>
        </w:rPr>
        <w:t xml:space="preserve"> </w:t>
      </w:r>
      <w:r w:rsidR="00812F04" w:rsidRPr="002914AE">
        <w:rPr>
          <w:color w:val="000000"/>
          <w:sz w:val="28"/>
          <w:szCs w:val="28"/>
        </w:rPr>
        <w:t>СНиП III-10-75</w:t>
      </w:r>
      <w:r w:rsidRPr="002914AE">
        <w:rPr>
          <w:color w:val="000000"/>
          <w:sz w:val="28"/>
          <w:szCs w:val="28"/>
        </w:rPr>
        <w:t>;</w:t>
      </w:r>
    </w:p>
    <w:p w:rsidR="00C53EEC" w:rsidRPr="002914AE" w:rsidRDefault="00C53EEC" w:rsidP="00ED5D19">
      <w:pPr>
        <w:pStyle w:val="22"/>
        <w:shd w:val="clear" w:color="auto" w:fill="auto"/>
        <w:spacing w:before="0" w:after="0" w:line="240" w:lineRule="auto"/>
        <w:ind w:left="284" w:firstLine="0"/>
        <w:jc w:val="both"/>
        <w:rPr>
          <w:bCs/>
          <w:color w:val="000000"/>
          <w:sz w:val="28"/>
          <w:szCs w:val="28"/>
        </w:rPr>
      </w:pPr>
      <w:r w:rsidRPr="002914AE">
        <w:rPr>
          <w:bCs/>
          <w:color w:val="000000"/>
          <w:sz w:val="28"/>
          <w:szCs w:val="28"/>
        </w:rPr>
        <w:t>СП 112.13330.2011. «Пожарная безопасность зданий и сооружений»</w:t>
      </w:r>
      <w:r w:rsidR="00830870" w:rsidRPr="002914AE">
        <w:rPr>
          <w:bCs/>
          <w:color w:val="000000"/>
          <w:sz w:val="28"/>
          <w:szCs w:val="28"/>
        </w:rPr>
        <w:t xml:space="preserve"> </w:t>
      </w:r>
      <w:r w:rsidRPr="002914AE">
        <w:rPr>
          <w:bCs/>
          <w:color w:val="000000"/>
          <w:sz w:val="28"/>
          <w:szCs w:val="28"/>
        </w:rPr>
        <w:t>СНиП 21-01-97*</w:t>
      </w:r>
    </w:p>
    <w:p w:rsidR="00430AE7" w:rsidRPr="002914AE" w:rsidRDefault="00430AE7" w:rsidP="00ED5D19">
      <w:pPr>
        <w:pStyle w:val="22"/>
        <w:spacing w:before="0" w:after="0" w:line="240" w:lineRule="auto"/>
        <w:ind w:left="284" w:firstLine="0"/>
        <w:jc w:val="both"/>
        <w:rPr>
          <w:color w:val="000000"/>
          <w:sz w:val="28"/>
          <w:szCs w:val="28"/>
        </w:rPr>
      </w:pPr>
      <w:r w:rsidRPr="002914AE">
        <w:rPr>
          <w:bCs/>
          <w:color w:val="000000"/>
          <w:sz w:val="28"/>
          <w:szCs w:val="28"/>
        </w:rPr>
        <w:t>СП</w:t>
      </w:r>
      <w:r w:rsidRPr="002914AE">
        <w:rPr>
          <w:bCs/>
          <w:i/>
          <w:iCs/>
          <w:color w:val="000000"/>
          <w:sz w:val="28"/>
          <w:szCs w:val="28"/>
        </w:rPr>
        <w:t> </w:t>
      </w:r>
      <w:r w:rsidRPr="002914AE">
        <w:rPr>
          <w:bCs/>
          <w:iCs/>
          <w:color w:val="000000"/>
          <w:sz w:val="28"/>
          <w:szCs w:val="28"/>
        </w:rPr>
        <w:t>35-</w:t>
      </w:r>
      <w:r w:rsidRPr="002914AE">
        <w:rPr>
          <w:bCs/>
          <w:color w:val="000000"/>
          <w:sz w:val="28"/>
          <w:szCs w:val="28"/>
        </w:rPr>
        <w:t>101-2001 «Проектирование зданий и сооружений с учетом доступности для маломобильных групп населения»;</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59.13330.2016 «Доступность зданий и сооружений для маломобильных групп населения»</w:t>
      </w:r>
      <w:r w:rsidR="00830870" w:rsidRPr="002914AE">
        <w:rPr>
          <w:color w:val="000000"/>
          <w:sz w:val="28"/>
          <w:szCs w:val="28"/>
        </w:rPr>
        <w:t xml:space="preserve"> </w:t>
      </w:r>
      <w:r w:rsidRPr="002914AE">
        <w:rPr>
          <w:color w:val="000000"/>
          <w:sz w:val="28"/>
          <w:szCs w:val="28"/>
        </w:rPr>
        <w:t>СНиП 35-01-2001;</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140.13330.2012 «Городская среда. Правила проектирования для маломобильных групп населения»;</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138.13330.2012 «Общественные здания и сооружения, доступные маломобильным группам населения. Правила проектирования»;</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137.13330.2012 «Жилая среда с планировочными элементами, доступными инвалидам. Правила проектирования»;</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118.13330.2012 «Общественные здания и сооружения»</w:t>
      </w:r>
      <w:r w:rsidR="00830870" w:rsidRPr="002914AE">
        <w:rPr>
          <w:color w:val="000000"/>
          <w:sz w:val="28"/>
          <w:szCs w:val="28"/>
        </w:rPr>
        <w:t xml:space="preserve"> </w:t>
      </w:r>
      <w:r w:rsidRPr="002914AE">
        <w:rPr>
          <w:color w:val="000000"/>
          <w:sz w:val="28"/>
          <w:szCs w:val="28"/>
        </w:rPr>
        <w:t>СНиП 31-06-2009;</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54.13330.2012 «Здания жилые многоквартирные»</w:t>
      </w:r>
      <w:r w:rsidR="00830870" w:rsidRPr="002914AE">
        <w:rPr>
          <w:color w:val="000000"/>
          <w:sz w:val="28"/>
          <w:szCs w:val="28"/>
        </w:rPr>
        <w:t xml:space="preserve"> </w:t>
      </w:r>
      <w:r w:rsidRPr="002914AE">
        <w:rPr>
          <w:color w:val="000000"/>
          <w:sz w:val="28"/>
          <w:szCs w:val="28"/>
        </w:rPr>
        <w:t>СНиП 31-01-2003;</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257.1325800.2016 «Здания гостиниц. Правила проектирования»;</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113.13330.2012 «Стоянки автомобилей»</w:t>
      </w:r>
      <w:r w:rsidR="00830870" w:rsidRPr="002914AE">
        <w:rPr>
          <w:color w:val="000000"/>
          <w:sz w:val="28"/>
          <w:szCs w:val="28"/>
        </w:rPr>
        <w:t xml:space="preserve"> </w:t>
      </w:r>
      <w:r w:rsidRPr="002914AE">
        <w:rPr>
          <w:color w:val="000000"/>
          <w:sz w:val="28"/>
          <w:szCs w:val="28"/>
        </w:rPr>
        <w:t>СНиП 21-02-99*;</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34.13330.2012 «Автомобильные дороги»</w:t>
      </w:r>
      <w:r w:rsidR="00830870" w:rsidRPr="002914AE">
        <w:rPr>
          <w:color w:val="000000"/>
          <w:sz w:val="28"/>
          <w:szCs w:val="28"/>
        </w:rPr>
        <w:t xml:space="preserve"> </w:t>
      </w:r>
      <w:r w:rsidRPr="002914AE">
        <w:rPr>
          <w:color w:val="000000"/>
          <w:sz w:val="28"/>
          <w:szCs w:val="28"/>
        </w:rPr>
        <w:t>СНиП 2.05.02-85*;</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52.13330.2016 «Естественное и искусственное освещение»</w:t>
      </w:r>
      <w:r w:rsidR="00830870" w:rsidRPr="002914AE">
        <w:rPr>
          <w:color w:val="000000"/>
          <w:sz w:val="28"/>
          <w:szCs w:val="28"/>
        </w:rPr>
        <w:t xml:space="preserve"> </w:t>
      </w:r>
      <w:r w:rsidRPr="002914AE">
        <w:rPr>
          <w:color w:val="000000"/>
          <w:sz w:val="28"/>
          <w:szCs w:val="28"/>
        </w:rPr>
        <w:t>СНиП 23-05-95*;</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131.13330.2012 «Строительная климатология»</w:t>
      </w:r>
      <w:r w:rsidR="009657EE" w:rsidRPr="002914AE">
        <w:rPr>
          <w:color w:val="000000"/>
          <w:sz w:val="28"/>
          <w:szCs w:val="28"/>
        </w:rPr>
        <w:t xml:space="preserve"> </w:t>
      </w:r>
      <w:r w:rsidRPr="002914AE">
        <w:rPr>
          <w:color w:val="000000"/>
          <w:sz w:val="28"/>
          <w:szCs w:val="28"/>
        </w:rPr>
        <w:t>СНиП 23-01-99*;</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18.13330.2011 «Генеральные планы промышленных предприятий»</w:t>
      </w:r>
      <w:r w:rsidR="00830870" w:rsidRPr="002914AE">
        <w:rPr>
          <w:color w:val="000000"/>
          <w:sz w:val="28"/>
          <w:szCs w:val="28"/>
        </w:rPr>
        <w:t xml:space="preserve"> </w:t>
      </w:r>
      <w:r w:rsidRPr="002914AE">
        <w:rPr>
          <w:color w:val="000000"/>
          <w:sz w:val="28"/>
          <w:szCs w:val="28"/>
        </w:rPr>
        <w:t>СНиП Н-89-80*;</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19.13330.2011 «Генеральные планы сельскохозяйственных предприятий»</w:t>
      </w:r>
      <w:r w:rsidR="00830870" w:rsidRPr="002914AE">
        <w:rPr>
          <w:color w:val="000000"/>
          <w:sz w:val="28"/>
          <w:szCs w:val="28"/>
        </w:rPr>
        <w:t xml:space="preserve"> </w:t>
      </w:r>
      <w:r w:rsidRPr="002914AE">
        <w:rPr>
          <w:color w:val="000000"/>
          <w:sz w:val="28"/>
          <w:szCs w:val="28"/>
        </w:rPr>
        <w:t>СНиП П-97-76;</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53.13330.2011 «Планировка и застройка территорий садоводческих (дачных) объединений граждан, здания и сооружения»</w:t>
      </w:r>
      <w:r w:rsidR="00830870" w:rsidRPr="002914AE">
        <w:rPr>
          <w:color w:val="000000"/>
          <w:sz w:val="28"/>
          <w:szCs w:val="28"/>
        </w:rPr>
        <w:t xml:space="preserve"> </w:t>
      </w:r>
      <w:r w:rsidRPr="002914AE">
        <w:rPr>
          <w:color w:val="000000"/>
          <w:sz w:val="28"/>
          <w:szCs w:val="28"/>
        </w:rPr>
        <w:t>СНиП 30-02-97*;</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252.1325800.2016 «Здания дошкольных образовательных организаций. Правила проектирования»;</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251.1325800.2016 «Здания общеобразовательных организаций. Правила проектирования»;</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158.13330.2014 «Здания и помещения медицинских организаций. Правила проектирования»;</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32.13330.2012 «Канализация. Наружные сети и сооружения»</w:t>
      </w:r>
      <w:r w:rsidR="00830870" w:rsidRPr="002914AE">
        <w:rPr>
          <w:color w:val="000000"/>
          <w:sz w:val="28"/>
          <w:szCs w:val="28"/>
        </w:rPr>
        <w:t xml:space="preserve"> </w:t>
      </w:r>
      <w:r w:rsidRPr="002914AE">
        <w:rPr>
          <w:color w:val="000000"/>
          <w:sz w:val="28"/>
          <w:szCs w:val="28"/>
        </w:rPr>
        <w:t>СНиП 2.04.03-85;</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31.13330.2012 «Водоснабжение. Наружные сети и сооружения»</w:t>
      </w:r>
      <w:r w:rsidR="00830870" w:rsidRPr="002914AE">
        <w:rPr>
          <w:color w:val="000000"/>
          <w:sz w:val="28"/>
          <w:szCs w:val="28"/>
        </w:rPr>
        <w:t xml:space="preserve"> </w:t>
      </w:r>
      <w:r w:rsidRPr="002914AE">
        <w:rPr>
          <w:color w:val="000000"/>
          <w:sz w:val="28"/>
          <w:szCs w:val="28"/>
        </w:rPr>
        <w:t>СНиП 2.04.02-84*;</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124.13330.2012 «Тепловые сети»</w:t>
      </w:r>
      <w:r w:rsidR="00830870" w:rsidRPr="002914AE">
        <w:rPr>
          <w:color w:val="000000"/>
          <w:sz w:val="28"/>
          <w:szCs w:val="28"/>
        </w:rPr>
        <w:t xml:space="preserve"> </w:t>
      </w:r>
      <w:r w:rsidRPr="002914AE">
        <w:rPr>
          <w:color w:val="000000"/>
          <w:sz w:val="28"/>
          <w:szCs w:val="28"/>
        </w:rPr>
        <w:t>СНиП 41-02-2003;</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lastRenderedPageBreak/>
        <w:t>СП 50.13330.2012 «Тепловая защита зданий»</w:t>
      </w:r>
      <w:r w:rsidR="00830870" w:rsidRPr="002914AE">
        <w:rPr>
          <w:color w:val="000000"/>
          <w:sz w:val="28"/>
          <w:szCs w:val="28"/>
        </w:rPr>
        <w:t xml:space="preserve"> </w:t>
      </w:r>
      <w:r w:rsidRPr="002914AE">
        <w:rPr>
          <w:color w:val="000000"/>
          <w:sz w:val="28"/>
          <w:szCs w:val="28"/>
        </w:rPr>
        <w:t>СНиП 23-02-2003;</w:t>
      </w:r>
    </w:p>
    <w:p w:rsidR="00430AE7" w:rsidRPr="002914AE" w:rsidRDefault="00430AE7"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51.13330.2011 «Защита от шума»</w:t>
      </w:r>
      <w:r w:rsidR="00830870" w:rsidRPr="002914AE">
        <w:rPr>
          <w:color w:val="000000"/>
          <w:sz w:val="28"/>
          <w:szCs w:val="28"/>
        </w:rPr>
        <w:t xml:space="preserve"> </w:t>
      </w:r>
      <w:r w:rsidRPr="002914AE">
        <w:rPr>
          <w:color w:val="000000"/>
          <w:sz w:val="28"/>
          <w:szCs w:val="28"/>
        </w:rPr>
        <w:t>СНиП 23-03-2003;</w:t>
      </w:r>
    </w:p>
    <w:p w:rsidR="003701C6" w:rsidRPr="002914AE" w:rsidRDefault="003701C6"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132.13330.2011 «Обеспечение антитеррористической защищенности зданий и сооружений. Общие требования проектирования»;</w:t>
      </w:r>
    </w:p>
    <w:p w:rsidR="003701C6" w:rsidRPr="002914AE" w:rsidRDefault="003701C6"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254.1325800.2016 «Здания и территории. Правила проектирования защиты от производственного шума»;</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45.13330.2012 «Земляные сооружения, основания и фундаменты»</w:t>
      </w:r>
      <w:r w:rsidR="003423E7" w:rsidRPr="002914AE">
        <w:rPr>
          <w:color w:val="000000"/>
          <w:sz w:val="28"/>
          <w:szCs w:val="28"/>
        </w:rPr>
        <w:t xml:space="preserve"> </w:t>
      </w:r>
      <w:r w:rsidR="00812F04" w:rsidRPr="002914AE">
        <w:rPr>
          <w:color w:val="000000"/>
          <w:sz w:val="28"/>
          <w:szCs w:val="28"/>
        </w:rPr>
        <w:t>СНиП 3.02.01-87</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48.13330.2011 «Организация строительства»</w:t>
      </w:r>
      <w:r w:rsidR="003423E7" w:rsidRPr="002914AE">
        <w:rPr>
          <w:color w:val="000000"/>
          <w:sz w:val="28"/>
          <w:szCs w:val="28"/>
        </w:rPr>
        <w:t xml:space="preserve"> </w:t>
      </w:r>
      <w:r w:rsidR="00812F04" w:rsidRPr="002914AE">
        <w:rPr>
          <w:color w:val="000000"/>
          <w:sz w:val="28"/>
          <w:szCs w:val="28"/>
        </w:rPr>
        <w:t>СНиП 12-01-2004</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116.13330.2012 «Инженерная защита территорий, зданий и сооружений от опасных геологических процессов. Основные положения»</w:t>
      </w:r>
      <w:r w:rsidR="003423E7" w:rsidRPr="002914AE">
        <w:rPr>
          <w:color w:val="000000"/>
          <w:sz w:val="28"/>
          <w:szCs w:val="28"/>
        </w:rPr>
        <w:t xml:space="preserve"> </w:t>
      </w:r>
      <w:r w:rsidR="00812F04" w:rsidRPr="002914AE">
        <w:rPr>
          <w:color w:val="000000"/>
          <w:sz w:val="28"/>
          <w:szCs w:val="28"/>
        </w:rPr>
        <w:t>СНиП 22-02-2003</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104.13330.2016 «Инженерная защита территории от затопления и подтопления»</w:t>
      </w:r>
      <w:r w:rsidR="003423E7" w:rsidRPr="002914AE">
        <w:rPr>
          <w:color w:val="000000"/>
          <w:sz w:val="28"/>
          <w:szCs w:val="28"/>
        </w:rPr>
        <w:t xml:space="preserve"> </w:t>
      </w:r>
      <w:r w:rsidR="00812F04" w:rsidRPr="002914AE">
        <w:rPr>
          <w:color w:val="000000"/>
          <w:sz w:val="28"/>
          <w:szCs w:val="28"/>
        </w:rPr>
        <w:t>СНиП 2.06.15-85</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35.13330.2011 «Мосты и трубы»</w:t>
      </w:r>
      <w:r w:rsidR="003423E7" w:rsidRPr="002914AE">
        <w:rPr>
          <w:color w:val="000000"/>
          <w:sz w:val="28"/>
          <w:szCs w:val="28"/>
        </w:rPr>
        <w:t xml:space="preserve"> </w:t>
      </w:r>
      <w:r w:rsidR="00812F04" w:rsidRPr="002914AE">
        <w:rPr>
          <w:color w:val="000000"/>
          <w:sz w:val="28"/>
          <w:szCs w:val="28"/>
        </w:rPr>
        <w:t>СНиП 2.05.03-84*</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101.13330.2012 «Подпорные стены, судоходные шлюзы, рыбопропускные и рыбозащитные сооружения»</w:t>
      </w:r>
      <w:r w:rsidR="003423E7" w:rsidRPr="002914AE">
        <w:rPr>
          <w:color w:val="000000"/>
          <w:sz w:val="28"/>
          <w:szCs w:val="28"/>
        </w:rPr>
        <w:t xml:space="preserve"> </w:t>
      </w:r>
      <w:r w:rsidR="00812F04" w:rsidRPr="002914AE">
        <w:rPr>
          <w:color w:val="000000"/>
          <w:sz w:val="28"/>
          <w:szCs w:val="28"/>
        </w:rPr>
        <w:t>СНиП 2.06.07-87</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102.13330.2012 «Туннели гидротехнические»</w:t>
      </w:r>
      <w:r w:rsidR="003423E7" w:rsidRPr="002914AE">
        <w:rPr>
          <w:color w:val="000000"/>
          <w:sz w:val="28"/>
          <w:szCs w:val="28"/>
        </w:rPr>
        <w:t xml:space="preserve"> </w:t>
      </w:r>
      <w:r w:rsidR="00812F04" w:rsidRPr="002914AE">
        <w:rPr>
          <w:color w:val="000000"/>
          <w:sz w:val="28"/>
          <w:szCs w:val="28"/>
        </w:rPr>
        <w:t>СНиП 2.06.09-84</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58.13330.2012 «Гидротехнические сооружения. Основные положения»</w:t>
      </w:r>
      <w:r w:rsidR="003423E7" w:rsidRPr="002914AE">
        <w:rPr>
          <w:color w:val="000000"/>
          <w:sz w:val="28"/>
          <w:szCs w:val="28"/>
        </w:rPr>
        <w:t xml:space="preserve"> </w:t>
      </w:r>
      <w:r w:rsidR="00812F04" w:rsidRPr="002914AE">
        <w:rPr>
          <w:color w:val="000000"/>
          <w:sz w:val="28"/>
          <w:szCs w:val="28"/>
        </w:rPr>
        <w:t>СНиП 33-01-2003</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38.13330.2012 «Нагрузки и воздействия на гидротехнические сооружения (волновые, ледовые и от судов)»</w:t>
      </w:r>
      <w:r w:rsidR="00812F04" w:rsidRPr="002914AE">
        <w:rPr>
          <w:color w:val="000000"/>
          <w:sz w:val="28"/>
          <w:szCs w:val="28"/>
        </w:rPr>
        <w:t>СНиП 2.06.04-82*</w:t>
      </w:r>
      <w:r w:rsidRPr="002914AE">
        <w:rPr>
          <w:color w:val="000000"/>
          <w:sz w:val="28"/>
          <w:szCs w:val="28"/>
        </w:rPr>
        <w:t>;</w:t>
      </w:r>
    </w:p>
    <w:p w:rsidR="00812F04"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 xml:space="preserve">СП 39.13330.2012 «Плотины из грунтовых материалов»; </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40.13330.2012 «СНиП 2.06.06-85 Плотины бетонные и железобетонные»</w:t>
      </w:r>
      <w:r w:rsidR="003423E7" w:rsidRPr="002914AE">
        <w:rPr>
          <w:color w:val="000000"/>
          <w:sz w:val="28"/>
          <w:szCs w:val="28"/>
        </w:rPr>
        <w:t xml:space="preserve"> </w:t>
      </w:r>
      <w:r w:rsidR="00812F04" w:rsidRPr="002914AE">
        <w:rPr>
          <w:color w:val="000000"/>
          <w:sz w:val="28"/>
          <w:szCs w:val="28"/>
        </w:rPr>
        <w:t>СНиП 2.06.05-84*</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41.13330.2012 «Бетонные и железобетонные конструкции гидротехнических сооружений»</w:t>
      </w:r>
      <w:r w:rsidR="003423E7" w:rsidRPr="002914AE">
        <w:rPr>
          <w:color w:val="000000"/>
          <w:sz w:val="28"/>
          <w:szCs w:val="28"/>
        </w:rPr>
        <w:t xml:space="preserve"> </w:t>
      </w:r>
      <w:r w:rsidR="00812F04" w:rsidRPr="002914AE">
        <w:rPr>
          <w:color w:val="000000"/>
          <w:sz w:val="28"/>
          <w:szCs w:val="28"/>
        </w:rPr>
        <w:t>СНиП 2.06.08-87</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101.13330.2012 «Подпорные стены, судоходные шлюзы, рыбопропускные и рыбозащитные сооружения»</w:t>
      </w:r>
      <w:r w:rsidR="003423E7" w:rsidRPr="002914AE">
        <w:rPr>
          <w:color w:val="000000"/>
          <w:sz w:val="28"/>
          <w:szCs w:val="28"/>
        </w:rPr>
        <w:t xml:space="preserve"> </w:t>
      </w:r>
      <w:r w:rsidR="00812F04" w:rsidRPr="002914AE">
        <w:rPr>
          <w:color w:val="000000"/>
          <w:sz w:val="28"/>
          <w:szCs w:val="28"/>
        </w:rPr>
        <w:t>СНиП 2.06.07-87</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102.13330.2012 «Туннели гидротехнические»</w:t>
      </w:r>
      <w:r w:rsidR="003423E7" w:rsidRPr="002914AE">
        <w:rPr>
          <w:color w:val="000000"/>
          <w:sz w:val="28"/>
          <w:szCs w:val="28"/>
        </w:rPr>
        <w:t xml:space="preserve"> </w:t>
      </w:r>
      <w:r w:rsidR="00812F04" w:rsidRPr="002914AE">
        <w:rPr>
          <w:color w:val="000000"/>
          <w:sz w:val="28"/>
          <w:szCs w:val="28"/>
        </w:rPr>
        <w:t>СНиП 2.06.09-84</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122.13330.2012 «Тоннели железнодорожные и автодорожные»</w:t>
      </w:r>
      <w:r w:rsidR="001B7DA4" w:rsidRPr="002914AE">
        <w:rPr>
          <w:color w:val="000000"/>
          <w:sz w:val="28"/>
          <w:szCs w:val="28"/>
        </w:rPr>
        <w:t xml:space="preserve"> </w:t>
      </w:r>
      <w:r w:rsidR="00812F04" w:rsidRPr="002914AE">
        <w:rPr>
          <w:color w:val="000000"/>
          <w:sz w:val="28"/>
          <w:szCs w:val="28"/>
        </w:rPr>
        <w:t>СНиП 32-04-97</w:t>
      </w:r>
      <w:r w:rsidRPr="002914AE">
        <w:rPr>
          <w:color w:val="000000"/>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СП 259.1325800.2016 «Мосты в условиях плотной городской застройки. Правила проектирования»;</w:t>
      </w:r>
    </w:p>
    <w:p w:rsidR="00C53EEC" w:rsidRPr="002914AE" w:rsidRDefault="00C53EEC" w:rsidP="00ED5D19">
      <w:pPr>
        <w:ind w:left="284" w:firstLine="0"/>
        <w:rPr>
          <w:rFonts w:ascii="Times New Roman" w:hAnsi="Times New Roman" w:cs="Times New Roman"/>
          <w:sz w:val="28"/>
          <w:szCs w:val="28"/>
        </w:rPr>
      </w:pPr>
      <w:r w:rsidRPr="002914AE">
        <w:rPr>
          <w:rFonts w:ascii="Times New Roman" w:hAnsi="Times New Roman" w:cs="Times New Roman"/>
          <w:bCs/>
          <w:sz w:val="28"/>
          <w:szCs w:val="28"/>
        </w:rPr>
        <w:t>СанПиН 2.2.1/2.1.1.1200-03 «Санитарно-защитные зоны и санитарная классификация предприятий, сооружений и иных объектов»</w:t>
      </w:r>
    </w:p>
    <w:p w:rsidR="00C53EEC" w:rsidRPr="002914AE" w:rsidRDefault="00C53EEC" w:rsidP="00ED5D19">
      <w:pPr>
        <w:ind w:left="284" w:firstLine="0"/>
        <w:rPr>
          <w:rFonts w:ascii="Times New Roman" w:hAnsi="Times New Roman" w:cs="Times New Roman"/>
          <w:bCs/>
          <w:sz w:val="28"/>
          <w:szCs w:val="28"/>
        </w:rPr>
      </w:pPr>
      <w:r w:rsidRPr="002914AE">
        <w:rPr>
          <w:rFonts w:ascii="Times New Roman" w:hAnsi="Times New Roman" w:cs="Times New Roman"/>
          <w:bCs/>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2914AE" w:rsidRDefault="001039F0" w:rsidP="00ED5D19">
      <w:pPr>
        <w:widowControl/>
        <w:autoSpaceDE w:val="0"/>
        <w:autoSpaceDN w:val="0"/>
        <w:adjustRightInd w:val="0"/>
        <w:ind w:left="284" w:firstLine="0"/>
        <w:rPr>
          <w:rFonts w:ascii="Times New Roman" w:hAnsi="Times New Roman" w:cs="Times New Roman"/>
          <w:sz w:val="28"/>
          <w:szCs w:val="28"/>
          <w:lang w:bidi="ar-SA"/>
        </w:rPr>
      </w:pPr>
      <w:r w:rsidRPr="002914AE">
        <w:rPr>
          <w:rFonts w:ascii="Times New Roman" w:hAnsi="Times New Roman" w:cs="Times New Roman"/>
          <w:sz w:val="28"/>
          <w:szCs w:val="28"/>
        </w:rPr>
        <w:t>ГОСТ</w:t>
      </w:r>
      <w:r w:rsidR="00525657" w:rsidRPr="002914AE">
        <w:rPr>
          <w:rFonts w:ascii="Times New Roman" w:hAnsi="Times New Roman" w:cs="Times New Roman"/>
          <w:sz w:val="28"/>
          <w:szCs w:val="28"/>
        </w:rPr>
        <w:t xml:space="preserve"> </w:t>
      </w:r>
      <w:r w:rsidRPr="002914AE">
        <w:rPr>
          <w:rFonts w:ascii="Times New Roman" w:hAnsi="Times New Roman" w:cs="Times New Roman"/>
          <w:sz w:val="28"/>
          <w:szCs w:val="28"/>
        </w:rPr>
        <w:t xml:space="preserve">21.508-93. Правила выполнения </w:t>
      </w:r>
      <w:r w:rsidRPr="002914AE">
        <w:rPr>
          <w:rFonts w:ascii="Times New Roman" w:hAnsi="Times New Roman" w:cs="Times New Roman"/>
          <w:sz w:val="28"/>
          <w:szCs w:val="28"/>
          <w:lang w:bidi="ar-SA"/>
        </w:rPr>
        <w:t>рабочей документации генеральных</w:t>
      </w:r>
      <w:r w:rsidR="003423E7" w:rsidRPr="002914AE">
        <w:rPr>
          <w:rFonts w:ascii="Times New Roman" w:hAnsi="Times New Roman" w:cs="Times New Roman"/>
          <w:sz w:val="28"/>
          <w:szCs w:val="28"/>
          <w:lang w:bidi="ar-SA"/>
        </w:rPr>
        <w:t xml:space="preserve"> </w:t>
      </w:r>
      <w:r w:rsidRPr="002914AE">
        <w:rPr>
          <w:rFonts w:ascii="Times New Roman" w:hAnsi="Times New Roman" w:cs="Times New Roman"/>
          <w:sz w:val="28"/>
          <w:szCs w:val="28"/>
          <w:lang w:bidi="ar-SA"/>
        </w:rPr>
        <w:t>планов предприятий, сооружений и жилищно-гражданских</w:t>
      </w:r>
      <w:r w:rsidR="009657EE" w:rsidRPr="002914AE">
        <w:rPr>
          <w:rFonts w:ascii="Times New Roman" w:hAnsi="Times New Roman" w:cs="Times New Roman"/>
          <w:sz w:val="28"/>
          <w:szCs w:val="28"/>
          <w:lang w:bidi="ar-SA"/>
        </w:rPr>
        <w:t xml:space="preserve"> </w:t>
      </w:r>
      <w:r w:rsidRPr="002914AE">
        <w:rPr>
          <w:rFonts w:ascii="Times New Roman" w:hAnsi="Times New Roman" w:cs="Times New Roman"/>
          <w:sz w:val="28"/>
          <w:szCs w:val="28"/>
          <w:lang w:bidi="ar-SA"/>
        </w:rPr>
        <w:t>объектов.</w:t>
      </w:r>
    </w:p>
    <w:p w:rsidR="001039F0" w:rsidRPr="002914AE" w:rsidRDefault="001039F0" w:rsidP="00ED5D19">
      <w:pPr>
        <w:widowControl/>
        <w:tabs>
          <w:tab w:val="left" w:pos="709"/>
          <w:tab w:val="left" w:pos="851"/>
        </w:tabs>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ГОСТ Р 21.1101-2013. Основные требования к проектной и рабочей документации.</w:t>
      </w:r>
    </w:p>
    <w:p w:rsidR="001039F0" w:rsidRPr="002914AE" w:rsidRDefault="001039F0" w:rsidP="00ED5D19">
      <w:pPr>
        <w:widowControl/>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Гост 21.501-2011. Правила выполнения </w:t>
      </w:r>
      <w:r w:rsidRPr="002914AE">
        <w:rPr>
          <w:rFonts w:ascii="Times New Roman" w:hAnsi="Times New Roman" w:cs="Times New Roman"/>
          <w:sz w:val="28"/>
          <w:szCs w:val="28"/>
          <w:lang w:bidi="ar-SA"/>
        </w:rPr>
        <w:t>рабочей документации архитектурных и</w:t>
      </w:r>
      <w:r w:rsidR="003423E7" w:rsidRPr="002914AE">
        <w:rPr>
          <w:rFonts w:ascii="Times New Roman" w:hAnsi="Times New Roman" w:cs="Times New Roman"/>
          <w:sz w:val="28"/>
          <w:szCs w:val="28"/>
          <w:lang w:bidi="ar-SA"/>
        </w:rPr>
        <w:t xml:space="preserve"> </w:t>
      </w:r>
      <w:r w:rsidRPr="002914AE">
        <w:rPr>
          <w:rFonts w:ascii="Times New Roman" w:hAnsi="Times New Roman" w:cs="Times New Roman"/>
          <w:sz w:val="28"/>
          <w:szCs w:val="28"/>
          <w:lang w:bidi="ar-SA"/>
        </w:rPr>
        <w:t>конструктивных решений</w:t>
      </w:r>
      <w:r w:rsidRPr="002914AE">
        <w:rPr>
          <w:rFonts w:ascii="Times New Roman" w:hAnsi="Times New Roman" w:cs="Times New Roman"/>
          <w:sz w:val="28"/>
          <w:szCs w:val="28"/>
        </w:rPr>
        <w:t>.</w:t>
      </w:r>
    </w:p>
    <w:p w:rsidR="001039F0" w:rsidRPr="002914AE" w:rsidRDefault="001039F0" w:rsidP="00ED5D19">
      <w:pPr>
        <w:widowControl/>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 xml:space="preserve">ГОСТ 21.204-93. Условные </w:t>
      </w:r>
      <w:r w:rsidRPr="002914AE">
        <w:rPr>
          <w:rFonts w:ascii="Times New Roman" w:hAnsi="Times New Roman" w:cs="Times New Roman"/>
          <w:sz w:val="28"/>
          <w:szCs w:val="28"/>
          <w:lang w:bidi="ar-SA"/>
        </w:rPr>
        <w:t>графические обозначения и изображения</w:t>
      </w:r>
      <w:r w:rsidR="003423E7" w:rsidRPr="002914AE">
        <w:rPr>
          <w:rFonts w:ascii="Times New Roman" w:hAnsi="Times New Roman" w:cs="Times New Roman"/>
          <w:sz w:val="28"/>
          <w:szCs w:val="28"/>
          <w:lang w:bidi="ar-SA"/>
        </w:rPr>
        <w:t xml:space="preserve"> </w:t>
      </w:r>
      <w:r w:rsidRPr="002914AE">
        <w:rPr>
          <w:rFonts w:ascii="Times New Roman" w:hAnsi="Times New Roman" w:cs="Times New Roman"/>
          <w:sz w:val="28"/>
          <w:szCs w:val="28"/>
          <w:lang w:bidi="ar-SA"/>
        </w:rPr>
        <w:t>элементов генеральных планов и сооружений транспорта</w:t>
      </w:r>
      <w:r w:rsidRPr="002914AE">
        <w:rPr>
          <w:rFonts w:ascii="Times New Roman" w:hAnsi="Times New Roman" w:cs="Times New Roman"/>
          <w:sz w:val="28"/>
          <w:szCs w:val="28"/>
        </w:rPr>
        <w:t>.</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52024-2003 Услуги физкультурно-оздоровительные и спортивные. Общие требования;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52025-2003 Услуги физкультурно-оздоровительные и спортивные. Требования безопасности потребителей;</w:t>
      </w:r>
    </w:p>
    <w:p w:rsidR="00D73788" w:rsidRPr="002914AE" w:rsidRDefault="003423E7" w:rsidP="00ED5D19">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left="284" w:firstLine="0"/>
        <w:jc w:val="both"/>
        <w:rPr>
          <w:color w:val="000000"/>
          <w:sz w:val="28"/>
          <w:szCs w:val="28"/>
        </w:rPr>
      </w:pPr>
      <w:r w:rsidRPr="002914AE">
        <w:rPr>
          <w:color w:val="000000"/>
          <w:sz w:val="28"/>
          <w:szCs w:val="28"/>
        </w:rPr>
        <w:t xml:space="preserve">ГОСТ Р </w:t>
      </w:r>
      <w:r w:rsidR="00D73788" w:rsidRPr="002914AE">
        <w:rPr>
          <w:color w:val="000000"/>
          <w:sz w:val="28"/>
          <w:szCs w:val="28"/>
        </w:rPr>
        <w:t>53102-2015</w:t>
      </w:r>
      <w:r w:rsidRPr="002914AE">
        <w:rPr>
          <w:color w:val="000000"/>
          <w:sz w:val="28"/>
          <w:szCs w:val="28"/>
        </w:rPr>
        <w:t xml:space="preserve"> </w:t>
      </w:r>
      <w:r w:rsidR="00D73788" w:rsidRPr="002914AE">
        <w:rPr>
          <w:color w:val="000000"/>
          <w:sz w:val="28"/>
          <w:szCs w:val="28"/>
        </w:rPr>
        <w:tab/>
        <w:t>«Оборудование</w:t>
      </w:r>
      <w:r w:rsidR="00D73788" w:rsidRPr="002914AE">
        <w:rPr>
          <w:color w:val="000000"/>
          <w:sz w:val="28"/>
          <w:szCs w:val="28"/>
        </w:rPr>
        <w:tab/>
      </w:r>
      <w:r w:rsidRPr="002914AE">
        <w:rPr>
          <w:color w:val="000000"/>
          <w:sz w:val="28"/>
          <w:szCs w:val="28"/>
        </w:rPr>
        <w:t xml:space="preserve"> </w:t>
      </w:r>
      <w:r w:rsidR="00D73788" w:rsidRPr="002914AE">
        <w:rPr>
          <w:color w:val="000000"/>
          <w:sz w:val="28"/>
          <w:szCs w:val="28"/>
        </w:rPr>
        <w:t>детских</w:t>
      </w:r>
      <w:r w:rsidR="00D73788" w:rsidRPr="002914AE">
        <w:rPr>
          <w:color w:val="000000"/>
          <w:sz w:val="28"/>
          <w:szCs w:val="28"/>
        </w:rPr>
        <w:tab/>
      </w:r>
      <w:r w:rsidRPr="002914AE">
        <w:rPr>
          <w:color w:val="000000"/>
          <w:sz w:val="28"/>
          <w:szCs w:val="28"/>
        </w:rPr>
        <w:t xml:space="preserve"> </w:t>
      </w:r>
      <w:r w:rsidR="00D73788" w:rsidRPr="002914AE">
        <w:rPr>
          <w:color w:val="000000"/>
          <w:sz w:val="28"/>
          <w:szCs w:val="28"/>
        </w:rPr>
        <w:t>игровых</w:t>
      </w:r>
      <w:r w:rsidRPr="002914AE">
        <w:rPr>
          <w:color w:val="000000"/>
          <w:sz w:val="28"/>
          <w:szCs w:val="28"/>
        </w:rPr>
        <w:t xml:space="preserve"> </w:t>
      </w:r>
      <w:r w:rsidR="00D73788" w:rsidRPr="002914AE">
        <w:rPr>
          <w:color w:val="000000"/>
          <w:sz w:val="28"/>
          <w:szCs w:val="28"/>
        </w:rPr>
        <w:t>площадок.</w:t>
      </w:r>
      <w:r w:rsidRPr="002914AE">
        <w:rPr>
          <w:color w:val="000000"/>
          <w:sz w:val="28"/>
          <w:szCs w:val="28"/>
        </w:rPr>
        <w:t xml:space="preserve"> </w:t>
      </w:r>
      <w:r w:rsidR="00D73788" w:rsidRPr="002914AE">
        <w:rPr>
          <w:color w:val="000000"/>
          <w:sz w:val="28"/>
          <w:szCs w:val="28"/>
        </w:rPr>
        <w:t>Термины и определения»;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 xml:space="preserve">ГОСТ Р 52169-2012 </w:t>
      </w:r>
      <w:r w:rsidR="00975F3B" w:rsidRPr="002914AE">
        <w:rPr>
          <w:color w:val="000000"/>
          <w:sz w:val="28"/>
          <w:szCs w:val="28"/>
        </w:rPr>
        <w:t>«</w:t>
      </w:r>
      <w:r w:rsidRPr="002914AE">
        <w:rPr>
          <w:color w:val="000000"/>
          <w:sz w:val="28"/>
          <w:szCs w:val="28"/>
        </w:rPr>
        <w:t>Оборудование и покрытия детских игровых площадок. Безопасность конструкции и методы испытаний. Общие требования</w:t>
      </w:r>
      <w:r w:rsidR="00975F3B" w:rsidRPr="002914AE">
        <w:rPr>
          <w:color w:val="000000"/>
          <w:sz w:val="28"/>
          <w:szCs w:val="28"/>
        </w:rPr>
        <w:t>»</w:t>
      </w:r>
      <w:r w:rsidRPr="002914AE">
        <w:rPr>
          <w:color w:val="000000"/>
          <w:sz w:val="28"/>
          <w:szCs w:val="28"/>
        </w:rPr>
        <w:t>;</w:t>
      </w:r>
    </w:p>
    <w:p w:rsidR="00D73788" w:rsidRPr="002914AE" w:rsidRDefault="001039F0" w:rsidP="00ED5D19">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left="284" w:firstLine="0"/>
        <w:jc w:val="both"/>
        <w:rPr>
          <w:color w:val="000000"/>
          <w:sz w:val="28"/>
          <w:szCs w:val="28"/>
        </w:rPr>
      </w:pPr>
      <w:r w:rsidRPr="002914AE">
        <w:rPr>
          <w:color w:val="000000"/>
          <w:sz w:val="28"/>
          <w:szCs w:val="28"/>
        </w:rPr>
        <w:t xml:space="preserve">ГОСТ Р </w:t>
      </w:r>
      <w:r w:rsidR="00D73788" w:rsidRPr="002914AE">
        <w:rPr>
          <w:color w:val="000000"/>
          <w:sz w:val="28"/>
          <w:szCs w:val="28"/>
        </w:rPr>
        <w:t>52167-2012</w:t>
      </w:r>
      <w:r w:rsidR="00D73788" w:rsidRPr="002914AE">
        <w:rPr>
          <w:color w:val="000000"/>
          <w:sz w:val="28"/>
          <w:szCs w:val="28"/>
        </w:rPr>
        <w:tab/>
        <w:t>«Оборудование</w:t>
      </w:r>
      <w:r w:rsidR="00D73788" w:rsidRPr="002914AE">
        <w:rPr>
          <w:color w:val="000000"/>
          <w:sz w:val="28"/>
          <w:szCs w:val="28"/>
        </w:rPr>
        <w:tab/>
        <w:t>детских</w:t>
      </w:r>
      <w:r w:rsidR="00D73788" w:rsidRPr="002914AE">
        <w:rPr>
          <w:color w:val="000000"/>
          <w:sz w:val="28"/>
          <w:szCs w:val="28"/>
        </w:rPr>
        <w:tab/>
        <w:t>игровых</w:t>
      </w:r>
      <w:r w:rsidR="00D73788" w:rsidRPr="002914AE">
        <w:rPr>
          <w:color w:val="000000"/>
          <w:sz w:val="28"/>
          <w:szCs w:val="28"/>
        </w:rPr>
        <w:tab/>
        <w:t>площадок.</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Безопасность конструкции и методы испытаний качелей. Общие требования»;</w:t>
      </w:r>
    </w:p>
    <w:p w:rsidR="00D73788" w:rsidRPr="002914AE" w:rsidRDefault="001039F0" w:rsidP="00ED5D19">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left="284" w:firstLine="0"/>
        <w:jc w:val="both"/>
        <w:rPr>
          <w:color w:val="000000"/>
          <w:sz w:val="28"/>
          <w:szCs w:val="28"/>
        </w:rPr>
      </w:pPr>
      <w:r w:rsidRPr="002914AE">
        <w:rPr>
          <w:color w:val="000000"/>
          <w:sz w:val="28"/>
          <w:szCs w:val="28"/>
        </w:rPr>
        <w:t xml:space="preserve">ГОСТ Р </w:t>
      </w:r>
      <w:r w:rsidR="00D73788" w:rsidRPr="002914AE">
        <w:rPr>
          <w:color w:val="000000"/>
          <w:sz w:val="28"/>
          <w:szCs w:val="28"/>
        </w:rPr>
        <w:t>52168-2012</w:t>
      </w:r>
      <w:r w:rsidR="00D73788" w:rsidRPr="002914AE">
        <w:rPr>
          <w:color w:val="000000"/>
          <w:sz w:val="28"/>
          <w:szCs w:val="28"/>
        </w:rPr>
        <w:tab/>
        <w:t>«Оборудование</w:t>
      </w:r>
      <w:r w:rsidR="00D73788" w:rsidRPr="002914AE">
        <w:rPr>
          <w:color w:val="000000"/>
          <w:sz w:val="28"/>
          <w:szCs w:val="28"/>
        </w:rPr>
        <w:tab/>
        <w:t>детских</w:t>
      </w:r>
      <w:r w:rsidR="00D73788" w:rsidRPr="002914AE">
        <w:rPr>
          <w:color w:val="000000"/>
          <w:sz w:val="28"/>
          <w:szCs w:val="28"/>
        </w:rPr>
        <w:tab/>
        <w:t>игровых</w:t>
      </w:r>
      <w:r w:rsidR="00D73788" w:rsidRPr="002914AE">
        <w:rPr>
          <w:color w:val="000000"/>
          <w:sz w:val="28"/>
          <w:szCs w:val="28"/>
        </w:rPr>
        <w:tab/>
        <w:t>площадок.</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Безопасность конструкции и методы испытаний горок. Общие требования»;</w:t>
      </w:r>
    </w:p>
    <w:p w:rsidR="00D73788" w:rsidRPr="002914AE" w:rsidRDefault="001039F0" w:rsidP="00ED5D19">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left="284" w:firstLine="0"/>
        <w:jc w:val="both"/>
        <w:rPr>
          <w:color w:val="000000"/>
          <w:sz w:val="28"/>
          <w:szCs w:val="28"/>
        </w:rPr>
      </w:pPr>
      <w:r w:rsidRPr="002914AE">
        <w:rPr>
          <w:color w:val="000000"/>
          <w:sz w:val="28"/>
          <w:szCs w:val="28"/>
        </w:rPr>
        <w:t xml:space="preserve">ГОСТ Р </w:t>
      </w:r>
      <w:r w:rsidR="00D73788" w:rsidRPr="002914AE">
        <w:rPr>
          <w:color w:val="000000"/>
          <w:sz w:val="28"/>
          <w:szCs w:val="28"/>
        </w:rPr>
        <w:t>52299-2013</w:t>
      </w:r>
      <w:r w:rsidR="00D73788" w:rsidRPr="002914AE">
        <w:rPr>
          <w:color w:val="000000"/>
          <w:sz w:val="28"/>
          <w:szCs w:val="28"/>
        </w:rPr>
        <w:tab/>
        <w:t>«Оборудование</w:t>
      </w:r>
      <w:r w:rsidR="00D73788" w:rsidRPr="002914AE">
        <w:rPr>
          <w:color w:val="000000"/>
          <w:sz w:val="28"/>
          <w:szCs w:val="28"/>
        </w:rPr>
        <w:tab/>
        <w:t>детских</w:t>
      </w:r>
      <w:r w:rsidR="00D73788" w:rsidRPr="002914AE">
        <w:rPr>
          <w:color w:val="000000"/>
          <w:sz w:val="28"/>
          <w:szCs w:val="28"/>
        </w:rPr>
        <w:tab/>
        <w:t>игровых</w:t>
      </w:r>
      <w:r w:rsidR="00D73788" w:rsidRPr="002914AE">
        <w:rPr>
          <w:color w:val="000000"/>
          <w:sz w:val="28"/>
          <w:szCs w:val="28"/>
        </w:rPr>
        <w:tab/>
        <w:t>площадок.</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Безопасность конструкции и методы испытаний качалок. Общие требования»;</w:t>
      </w:r>
    </w:p>
    <w:p w:rsidR="00D73788" w:rsidRPr="002914AE" w:rsidRDefault="001039F0" w:rsidP="00ED5D19">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left="284" w:firstLine="0"/>
        <w:jc w:val="both"/>
        <w:rPr>
          <w:color w:val="000000"/>
          <w:sz w:val="28"/>
          <w:szCs w:val="28"/>
        </w:rPr>
      </w:pPr>
      <w:r w:rsidRPr="002914AE">
        <w:rPr>
          <w:color w:val="000000"/>
          <w:sz w:val="28"/>
          <w:szCs w:val="28"/>
        </w:rPr>
        <w:t xml:space="preserve">ГОСТ Р </w:t>
      </w:r>
      <w:r w:rsidR="00D73788" w:rsidRPr="002914AE">
        <w:rPr>
          <w:color w:val="000000"/>
          <w:sz w:val="28"/>
          <w:szCs w:val="28"/>
        </w:rPr>
        <w:t>52300-2013</w:t>
      </w:r>
      <w:r w:rsidR="00D73788" w:rsidRPr="002914AE">
        <w:rPr>
          <w:color w:val="000000"/>
          <w:sz w:val="28"/>
          <w:szCs w:val="28"/>
        </w:rPr>
        <w:tab/>
        <w:t>«Оборудование</w:t>
      </w:r>
      <w:r w:rsidR="00D73788" w:rsidRPr="002914AE">
        <w:rPr>
          <w:color w:val="000000"/>
          <w:sz w:val="28"/>
          <w:szCs w:val="28"/>
        </w:rPr>
        <w:tab/>
        <w:t>детских</w:t>
      </w:r>
      <w:r w:rsidR="00D73788" w:rsidRPr="002914AE">
        <w:rPr>
          <w:color w:val="000000"/>
          <w:sz w:val="28"/>
          <w:szCs w:val="28"/>
        </w:rPr>
        <w:tab/>
        <w:t>игровых</w:t>
      </w:r>
      <w:r w:rsidR="00D73788" w:rsidRPr="002914AE">
        <w:rPr>
          <w:color w:val="000000"/>
          <w:sz w:val="28"/>
          <w:szCs w:val="28"/>
        </w:rPr>
        <w:tab/>
        <w:t>площадок.</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Безопасность конструкции и методы испытаний каруселей. Общие требования»;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2914AE" w:rsidRDefault="00D73788" w:rsidP="00ED5D19">
      <w:pPr>
        <w:pStyle w:val="22"/>
        <w:shd w:val="clear" w:color="auto" w:fill="auto"/>
        <w:tabs>
          <w:tab w:val="right" w:pos="1276"/>
          <w:tab w:val="right" w:pos="5694"/>
          <w:tab w:val="right" w:pos="6898"/>
          <w:tab w:val="right" w:pos="8180"/>
          <w:tab w:val="right" w:pos="9624"/>
        </w:tabs>
        <w:spacing w:before="0" w:after="0" w:line="240" w:lineRule="auto"/>
        <w:ind w:left="284" w:firstLine="0"/>
        <w:jc w:val="both"/>
        <w:rPr>
          <w:color w:val="000000"/>
          <w:sz w:val="28"/>
          <w:szCs w:val="28"/>
        </w:rPr>
      </w:pPr>
      <w:r w:rsidRPr="002914AE">
        <w:rPr>
          <w:color w:val="000000"/>
          <w:sz w:val="28"/>
          <w:szCs w:val="28"/>
        </w:rPr>
        <w:t>ГОСТ</w:t>
      </w:r>
      <w:r w:rsidR="000968DD" w:rsidRPr="002914AE">
        <w:rPr>
          <w:color w:val="000000"/>
          <w:sz w:val="28"/>
          <w:szCs w:val="28"/>
        </w:rPr>
        <w:t xml:space="preserve"> </w:t>
      </w:r>
      <w:r w:rsidRPr="002914AE">
        <w:rPr>
          <w:color w:val="000000"/>
          <w:sz w:val="28"/>
          <w:szCs w:val="28"/>
        </w:rPr>
        <w:tab/>
        <w:t>Р</w:t>
      </w:r>
      <w:r w:rsidR="009657EE" w:rsidRPr="002914AE">
        <w:rPr>
          <w:color w:val="000000"/>
          <w:sz w:val="28"/>
          <w:szCs w:val="28"/>
        </w:rPr>
        <w:t xml:space="preserve"> </w:t>
      </w:r>
      <w:r w:rsidRPr="002914AE">
        <w:rPr>
          <w:color w:val="000000"/>
          <w:sz w:val="28"/>
          <w:szCs w:val="28"/>
        </w:rPr>
        <w:t>52301-2013«Оборудование</w:t>
      </w:r>
      <w:r w:rsidRPr="002914AE">
        <w:rPr>
          <w:color w:val="000000"/>
          <w:sz w:val="28"/>
          <w:szCs w:val="28"/>
        </w:rPr>
        <w:tab/>
        <w:t>детских</w:t>
      </w:r>
      <w:r w:rsidRPr="002914AE">
        <w:rPr>
          <w:color w:val="000000"/>
          <w:sz w:val="28"/>
          <w:szCs w:val="28"/>
        </w:rPr>
        <w:tab/>
        <w:t>игровых</w:t>
      </w:r>
      <w:r w:rsidRPr="002914AE">
        <w:rPr>
          <w:color w:val="000000"/>
          <w:sz w:val="28"/>
          <w:szCs w:val="28"/>
        </w:rPr>
        <w:tab/>
        <w:t>площадок.</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Безопасность при эксплуатации. Общие требования»;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 xml:space="preserve">ГОСТ Р </w:t>
      </w:r>
      <w:r w:rsidRPr="002914AE">
        <w:rPr>
          <w:color w:val="000000"/>
          <w:sz w:val="28"/>
          <w:szCs w:val="28"/>
          <w:lang w:val="en-US" w:eastAsia="en-US" w:bidi="en-US"/>
        </w:rPr>
        <w:t>EH</w:t>
      </w:r>
      <w:r w:rsidRPr="002914AE">
        <w:rPr>
          <w:color w:val="000000"/>
          <w:sz w:val="28"/>
          <w:szCs w:val="28"/>
        </w:rPr>
        <w:t>1177-2013 «Ударопоглощающие покрытия детских игровых</w:t>
      </w:r>
      <w:r w:rsidR="00F91E61" w:rsidRPr="002914AE">
        <w:rPr>
          <w:color w:val="000000"/>
          <w:sz w:val="28"/>
          <w:szCs w:val="28"/>
        </w:rPr>
        <w:t xml:space="preserve"> п</w:t>
      </w:r>
      <w:r w:rsidRPr="002914AE">
        <w:rPr>
          <w:color w:val="000000"/>
          <w:sz w:val="28"/>
          <w:szCs w:val="28"/>
        </w:rPr>
        <w:t>лощадок. Требования безопасности и методы испытаний»;</w:t>
      </w:r>
    </w:p>
    <w:p w:rsidR="00D73788" w:rsidRPr="002914AE" w:rsidRDefault="00D73788" w:rsidP="00ED5D19">
      <w:pPr>
        <w:pStyle w:val="22"/>
        <w:shd w:val="clear" w:color="auto" w:fill="auto"/>
        <w:tabs>
          <w:tab w:val="left" w:pos="1418"/>
          <w:tab w:val="left" w:pos="1843"/>
        </w:tabs>
        <w:spacing w:before="0" w:after="0" w:line="240" w:lineRule="auto"/>
        <w:ind w:left="284" w:firstLine="0"/>
        <w:jc w:val="both"/>
        <w:rPr>
          <w:color w:val="000000"/>
          <w:sz w:val="28"/>
          <w:szCs w:val="28"/>
        </w:rPr>
      </w:pPr>
      <w:r w:rsidRPr="002914AE">
        <w:rPr>
          <w:color w:val="000000"/>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55679-2013 Оборудование детских спортивных площадок. Безопасность при эксплуатации;</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52766-2007 «Дороги автомобильные общего пользования. Элементы обустройства»;</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33127-2014 «Дороги автомобильные общего пользования. Ограждения дорожные. Классификация»;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26213-91 Почвы. Методы определения органического вещества;</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 xml:space="preserve">ГОСТ Р 53381-2009. Почвы и грунты. Грунты питательные. Технические </w:t>
      </w:r>
      <w:r w:rsidRPr="002914AE">
        <w:rPr>
          <w:color w:val="000000"/>
          <w:sz w:val="28"/>
          <w:szCs w:val="28"/>
        </w:rPr>
        <w:lastRenderedPageBreak/>
        <w:t>условия»;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17.4.3.04-85 «Охрана природы. Почвы. Общие требования к контролю и охране от загрязнения»;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28329-89 Озеленение городов. Термины и определения;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24835-81 Саженцы деревьев и кустарников. Технические условия;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24909-81 Саженцы деревьев декоративных лиственных пород. Технические условия;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25769-83 Саженцы деревьев хвойных пород для озеленения городов. Технические условия;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 xml:space="preserve">ГОСТ </w:t>
      </w:r>
      <w:r w:rsidR="001B7DA4" w:rsidRPr="002914AE">
        <w:rPr>
          <w:color w:val="000000"/>
          <w:sz w:val="28"/>
          <w:szCs w:val="28"/>
        </w:rPr>
        <w:t>Р 51232</w:t>
      </w:r>
      <w:r w:rsidRPr="002914AE">
        <w:rPr>
          <w:color w:val="000000"/>
          <w:sz w:val="28"/>
          <w:szCs w:val="28"/>
        </w:rPr>
        <w:t>-</w:t>
      </w:r>
      <w:r w:rsidR="001B7DA4" w:rsidRPr="002914AE">
        <w:rPr>
          <w:color w:val="000000"/>
          <w:sz w:val="28"/>
          <w:szCs w:val="28"/>
        </w:rPr>
        <w:t>98</w:t>
      </w:r>
      <w:r w:rsidRPr="002914AE">
        <w:rPr>
          <w:color w:val="000000"/>
          <w:sz w:val="28"/>
          <w:szCs w:val="28"/>
        </w:rPr>
        <w:t xml:space="preserve"> «Вода питьевая»;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 xml:space="preserve">ГОСТ </w:t>
      </w:r>
      <w:r w:rsidR="000968DD" w:rsidRPr="002914AE">
        <w:rPr>
          <w:color w:val="000000"/>
          <w:sz w:val="28"/>
          <w:szCs w:val="28"/>
        </w:rPr>
        <w:t>2761-84</w:t>
      </w:r>
      <w:r w:rsidRPr="002914AE">
        <w:rPr>
          <w:color w:val="000000"/>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2914AE" w:rsidRDefault="003701C6"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 xml:space="preserve">ГОСТ </w:t>
      </w:r>
      <w:r w:rsidR="00D73788" w:rsidRPr="002914AE">
        <w:rPr>
          <w:color w:val="000000"/>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2914AE" w:rsidRDefault="00D73788"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ГОСТ 23407-78 «Ограждения инвентарные строительных площадок и участков производства строительно-монтажных работ»;</w:t>
      </w:r>
    </w:p>
    <w:p w:rsidR="003D2DE1" w:rsidRPr="002914AE" w:rsidRDefault="003D2DE1" w:rsidP="00ED5D19">
      <w:pPr>
        <w:pStyle w:val="13"/>
        <w:keepNext/>
        <w:keepLines/>
        <w:shd w:val="clear" w:color="auto" w:fill="auto"/>
        <w:spacing w:line="240" w:lineRule="auto"/>
        <w:ind w:left="284" w:firstLine="0"/>
        <w:jc w:val="both"/>
        <w:rPr>
          <w:b w:val="0"/>
          <w:color w:val="000000"/>
          <w:sz w:val="28"/>
          <w:szCs w:val="28"/>
        </w:rPr>
      </w:pPr>
      <w:r w:rsidRPr="002914AE">
        <w:rPr>
          <w:b w:val="0"/>
          <w:color w:val="000000"/>
          <w:sz w:val="28"/>
          <w:szCs w:val="28"/>
        </w:rPr>
        <w:t>Приказ МинСтроя РФ №711/пр от 13.04.2017 «Об утверждении методических рекомендаций для подготовки правил</w:t>
      </w:r>
      <w:r w:rsidR="003423E7" w:rsidRPr="002914AE">
        <w:rPr>
          <w:b w:val="0"/>
          <w:color w:val="000000"/>
          <w:sz w:val="28"/>
          <w:szCs w:val="28"/>
        </w:rPr>
        <w:t xml:space="preserve"> </w:t>
      </w:r>
      <w:r w:rsidRPr="002914AE">
        <w:rPr>
          <w:b w:val="0"/>
          <w:color w:val="000000"/>
          <w:sz w:val="28"/>
          <w:szCs w:val="28"/>
        </w:rPr>
        <w:t>благоустройства территорий поселений, городских округов,</w:t>
      </w:r>
      <w:bookmarkStart w:id="36" w:name="bookmark4"/>
      <w:r w:rsidR="003423E7" w:rsidRPr="002914AE">
        <w:rPr>
          <w:b w:val="0"/>
          <w:color w:val="000000"/>
          <w:sz w:val="28"/>
          <w:szCs w:val="28"/>
        </w:rPr>
        <w:t xml:space="preserve"> </w:t>
      </w:r>
      <w:r w:rsidRPr="002914AE">
        <w:rPr>
          <w:b w:val="0"/>
          <w:color w:val="000000"/>
          <w:sz w:val="28"/>
          <w:szCs w:val="28"/>
        </w:rPr>
        <w:t>внутригородских районов</w:t>
      </w:r>
      <w:bookmarkEnd w:id="36"/>
      <w:r w:rsidRPr="002914AE">
        <w:rPr>
          <w:b w:val="0"/>
          <w:color w:val="000000"/>
          <w:sz w:val="28"/>
          <w:szCs w:val="28"/>
        </w:rPr>
        <w:t>».</w:t>
      </w:r>
    </w:p>
    <w:p w:rsidR="00D73788" w:rsidRPr="002914AE" w:rsidRDefault="00615E41" w:rsidP="00ED5D19">
      <w:pPr>
        <w:pStyle w:val="22"/>
        <w:shd w:val="clear" w:color="auto" w:fill="auto"/>
        <w:spacing w:before="0" w:after="0" w:line="240" w:lineRule="auto"/>
        <w:ind w:left="284" w:firstLine="0"/>
        <w:jc w:val="both"/>
        <w:rPr>
          <w:color w:val="000000"/>
          <w:sz w:val="28"/>
          <w:szCs w:val="28"/>
        </w:rPr>
      </w:pPr>
      <w:r w:rsidRPr="002914AE">
        <w:rPr>
          <w:color w:val="000000"/>
          <w:sz w:val="28"/>
          <w:szCs w:val="28"/>
        </w:rPr>
        <w:t>Иные своды правил и стандарты, применяемые при осуществлении деятельности по благоустройству.</w:t>
      </w:r>
    </w:p>
    <w:p w:rsidR="00830870" w:rsidRPr="002914AE" w:rsidRDefault="00830870" w:rsidP="00645E0B">
      <w:pPr>
        <w:pStyle w:val="15"/>
      </w:pPr>
    </w:p>
    <w:p w:rsidR="002C0738" w:rsidRPr="002914AE" w:rsidRDefault="00F52C71" w:rsidP="00645E0B">
      <w:pPr>
        <w:pStyle w:val="15"/>
      </w:pPr>
      <w:r w:rsidRPr="002914AE">
        <w:t xml:space="preserve">      </w:t>
      </w:r>
      <w:r w:rsidR="002C0738" w:rsidRPr="002914AE">
        <w:t>Приложение А</w:t>
      </w:r>
      <w:r w:rsidR="002C0738" w:rsidRPr="002914AE">
        <w:rPr>
          <w:u w:val="single"/>
        </w:rPr>
        <w:t>.</w:t>
      </w:r>
      <w:r w:rsidR="002C0738" w:rsidRPr="002914AE">
        <w:t xml:space="preserve"> Характеристики озеленения территории.</w:t>
      </w:r>
    </w:p>
    <w:p w:rsidR="008B3ACD" w:rsidRPr="002914AE" w:rsidRDefault="008B3AC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Приложение </w:t>
      </w:r>
      <w:r w:rsidR="006E58FE" w:rsidRPr="002914AE">
        <w:rPr>
          <w:rFonts w:ascii="Times New Roman" w:hAnsi="Times New Roman" w:cs="Times New Roman"/>
          <w:sz w:val="28"/>
          <w:szCs w:val="28"/>
        </w:rPr>
        <w:t>Б</w:t>
      </w:r>
      <w:r w:rsidRPr="002914AE">
        <w:rPr>
          <w:rFonts w:ascii="Times New Roman" w:hAnsi="Times New Roman" w:cs="Times New Roman"/>
          <w:sz w:val="28"/>
          <w:szCs w:val="28"/>
        </w:rPr>
        <w:t xml:space="preserve">.  Приемы благоустройства на территориях рекреационного </w:t>
      </w:r>
    </w:p>
    <w:p w:rsidR="008B3ACD" w:rsidRPr="002914AE" w:rsidRDefault="008B3AC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назначения.</w:t>
      </w:r>
    </w:p>
    <w:p w:rsidR="008B3ACD" w:rsidRPr="002914AE" w:rsidRDefault="008B3AC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Приложение </w:t>
      </w:r>
      <w:r w:rsidR="006E58FE" w:rsidRPr="002914AE">
        <w:rPr>
          <w:rFonts w:ascii="Times New Roman" w:hAnsi="Times New Roman" w:cs="Times New Roman"/>
          <w:sz w:val="28"/>
          <w:szCs w:val="28"/>
        </w:rPr>
        <w:t>В</w:t>
      </w:r>
      <w:r w:rsidRPr="002914AE">
        <w:rPr>
          <w:rFonts w:ascii="Times New Roman" w:hAnsi="Times New Roman" w:cs="Times New Roman"/>
          <w:sz w:val="28"/>
          <w:szCs w:val="28"/>
        </w:rPr>
        <w:t>.  Приемы благоустройства на территориях производственного</w:t>
      </w:r>
    </w:p>
    <w:p w:rsidR="008B3ACD" w:rsidRPr="002914AE" w:rsidRDefault="008B3AC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назначения.</w:t>
      </w:r>
    </w:p>
    <w:p w:rsidR="008B3ACD" w:rsidRPr="002914AE" w:rsidRDefault="008B3AC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Приложение </w:t>
      </w:r>
      <w:r w:rsidR="006E58FE" w:rsidRPr="002914AE">
        <w:rPr>
          <w:rFonts w:ascii="Times New Roman" w:hAnsi="Times New Roman" w:cs="Times New Roman"/>
          <w:sz w:val="28"/>
          <w:szCs w:val="28"/>
        </w:rPr>
        <w:t>Г</w:t>
      </w:r>
      <w:r w:rsidRPr="002914AE">
        <w:rPr>
          <w:rFonts w:ascii="Times New Roman" w:hAnsi="Times New Roman" w:cs="Times New Roman"/>
          <w:sz w:val="28"/>
          <w:szCs w:val="28"/>
        </w:rPr>
        <w:t>.  Виды покрытия транспортных и пешеходных коммуникаций.</w:t>
      </w:r>
    </w:p>
    <w:p w:rsidR="00830870" w:rsidRPr="002914AE" w:rsidRDefault="00830870" w:rsidP="00ED5D19">
      <w:pPr>
        <w:pStyle w:val="10"/>
        <w:keepNext w:val="0"/>
        <w:spacing w:before="0" w:after="0"/>
        <w:ind w:left="284" w:firstLine="0"/>
        <w:jc w:val="both"/>
        <w:rPr>
          <w:rFonts w:cs="Times New Roman"/>
          <w:b w:val="0"/>
          <w:color w:val="000000"/>
          <w:sz w:val="28"/>
          <w:szCs w:val="28"/>
        </w:rPr>
      </w:pPr>
      <w:r w:rsidRPr="002914AE">
        <w:rPr>
          <w:rFonts w:cs="Times New Roman"/>
          <w:b w:val="0"/>
          <w:color w:val="000000"/>
          <w:sz w:val="28"/>
          <w:szCs w:val="28"/>
        </w:rPr>
        <w:t xml:space="preserve">Приложение </w:t>
      </w:r>
      <w:r w:rsidR="006E58FE" w:rsidRPr="002914AE">
        <w:rPr>
          <w:rFonts w:cs="Times New Roman"/>
          <w:b w:val="0"/>
          <w:color w:val="000000"/>
          <w:sz w:val="28"/>
          <w:szCs w:val="28"/>
        </w:rPr>
        <w:t>Д</w:t>
      </w:r>
      <w:r w:rsidRPr="002914AE">
        <w:rPr>
          <w:rFonts w:cs="Times New Roman"/>
          <w:b w:val="0"/>
          <w:color w:val="000000"/>
          <w:sz w:val="28"/>
          <w:szCs w:val="28"/>
        </w:rPr>
        <w:t>.</w:t>
      </w:r>
      <w:r w:rsidR="00503F2E" w:rsidRPr="002914AE">
        <w:rPr>
          <w:rFonts w:cs="Times New Roman"/>
          <w:b w:val="0"/>
          <w:color w:val="000000"/>
          <w:sz w:val="28"/>
          <w:szCs w:val="28"/>
        </w:rPr>
        <w:t xml:space="preserve"> </w:t>
      </w:r>
      <w:r w:rsidRPr="002914AE">
        <w:rPr>
          <w:rFonts w:cs="Times New Roman"/>
          <w:b w:val="0"/>
          <w:color w:val="000000"/>
          <w:sz w:val="28"/>
          <w:szCs w:val="28"/>
        </w:rPr>
        <w:t>Порядок содержания строительных площадок.</w:t>
      </w:r>
    </w:p>
    <w:bookmarkStart w:id="37" w:name="_Toc37759143"/>
    <w:p w:rsidR="00A17A01" w:rsidRPr="002914AE" w:rsidRDefault="00DC6CF1" w:rsidP="00ED5D19">
      <w:pPr>
        <w:ind w:left="284" w:right="-8" w:firstLine="0"/>
        <w:rPr>
          <w:rFonts w:ascii="Times New Roman" w:hAnsi="Times New Roman" w:cs="Times New Roman"/>
          <w:sz w:val="28"/>
          <w:szCs w:val="28"/>
          <w:lang w:bidi="ar-SA"/>
        </w:rPr>
      </w:pPr>
      <w:r w:rsidRPr="002914AE">
        <w:fldChar w:fldCharType="begin"/>
      </w:r>
      <w:r w:rsidR="00A17A01" w:rsidRPr="002914AE">
        <w:instrText xml:space="preserve"> HYPERLINK \l "_Toc37759155" </w:instrText>
      </w:r>
      <w:r w:rsidRPr="002914AE">
        <w:fldChar w:fldCharType="separate"/>
      </w:r>
      <w:r w:rsidR="00A17A01" w:rsidRPr="002914AE">
        <w:rPr>
          <w:rFonts w:ascii="Times New Roman" w:hAnsi="Times New Roman" w:cs="Times New Roman"/>
          <w:sz w:val="28"/>
          <w:szCs w:val="28"/>
        </w:rPr>
        <w:t xml:space="preserve">Приложение </w:t>
      </w:r>
      <w:r w:rsidR="006E58FE" w:rsidRPr="002914AE">
        <w:rPr>
          <w:rFonts w:ascii="Times New Roman" w:hAnsi="Times New Roman" w:cs="Times New Roman"/>
          <w:sz w:val="28"/>
          <w:szCs w:val="28"/>
        </w:rPr>
        <w:t>Е</w:t>
      </w:r>
      <w:r w:rsidRPr="002914AE">
        <w:rPr>
          <w:rFonts w:ascii="Times New Roman" w:hAnsi="Times New Roman" w:cs="Times New Roman"/>
          <w:sz w:val="28"/>
          <w:szCs w:val="28"/>
        </w:rPr>
        <w:fldChar w:fldCharType="end"/>
      </w:r>
      <w:r w:rsidR="00A17A01" w:rsidRPr="002914AE">
        <w:rPr>
          <w:rFonts w:ascii="Times New Roman" w:hAnsi="Times New Roman" w:cs="Times New Roman"/>
          <w:sz w:val="28"/>
          <w:szCs w:val="28"/>
        </w:rPr>
        <w:t xml:space="preserve">. </w:t>
      </w:r>
      <w:r w:rsidR="00A17A01" w:rsidRPr="002914AE">
        <w:rPr>
          <w:rFonts w:ascii="Times New Roman" w:hAnsi="Times New Roman" w:cs="Times New Roman"/>
          <w:sz w:val="28"/>
          <w:szCs w:val="28"/>
          <w:lang w:bidi="ar-SA"/>
        </w:rPr>
        <w:t xml:space="preserve">Правила по оформлению и размещению вывесок и   </w:t>
      </w:r>
    </w:p>
    <w:p w:rsidR="00A17A01" w:rsidRPr="002914AE" w:rsidRDefault="00A17A01" w:rsidP="00ED5D19">
      <w:pPr>
        <w:ind w:left="284" w:right="-8" w:firstLine="0"/>
        <w:rPr>
          <w:rFonts w:ascii="Times New Roman" w:hAnsi="Times New Roman" w:cs="Times New Roman"/>
          <w:sz w:val="28"/>
          <w:szCs w:val="28"/>
          <w:lang w:bidi="ar-SA"/>
        </w:rPr>
      </w:pPr>
      <w:r w:rsidRPr="002914AE">
        <w:rPr>
          <w:rFonts w:ascii="Times New Roman" w:hAnsi="Times New Roman" w:cs="Times New Roman"/>
          <w:sz w:val="28"/>
          <w:szCs w:val="28"/>
          <w:lang w:bidi="ar-SA"/>
        </w:rPr>
        <w:t>информации</w:t>
      </w:r>
    </w:p>
    <w:p w:rsidR="00A17A01" w:rsidRPr="002914AE" w:rsidRDefault="00A17A01" w:rsidP="00ED5D19">
      <w:pPr>
        <w:autoSpaceDE w:val="0"/>
        <w:autoSpaceDN w:val="0"/>
        <w:adjustRightInd w:val="0"/>
        <w:ind w:left="284" w:firstLine="0"/>
        <w:outlineLvl w:val="1"/>
        <w:rPr>
          <w:b/>
        </w:rPr>
      </w:pPr>
      <w:r w:rsidRPr="002914AE">
        <w:rPr>
          <w:rFonts w:ascii="Times New Roman" w:hAnsi="Times New Roman" w:cs="Times New Roman"/>
          <w:sz w:val="28"/>
          <w:szCs w:val="28"/>
          <w:lang w:bidi="ar-SA"/>
        </w:rPr>
        <w:t xml:space="preserve">Приложение </w:t>
      </w:r>
      <w:r w:rsidR="006E58FE" w:rsidRPr="002914AE">
        <w:rPr>
          <w:rFonts w:ascii="Times New Roman" w:hAnsi="Times New Roman" w:cs="Times New Roman"/>
          <w:sz w:val="28"/>
          <w:szCs w:val="28"/>
          <w:lang w:bidi="ar-SA"/>
        </w:rPr>
        <w:t>Ж</w:t>
      </w:r>
      <w:r w:rsidRPr="002914AE">
        <w:rPr>
          <w:rFonts w:ascii="Times New Roman" w:hAnsi="Times New Roman" w:cs="Times New Roman"/>
          <w:sz w:val="28"/>
          <w:szCs w:val="28"/>
          <w:lang w:bidi="ar-SA"/>
        </w:rPr>
        <w:t xml:space="preserve">. </w:t>
      </w:r>
      <w:r w:rsidRPr="002914AE">
        <w:rPr>
          <w:rFonts w:ascii="Times New Roman" w:hAnsi="Times New Roman" w:cs="Times New Roman"/>
          <w:sz w:val="28"/>
          <w:szCs w:val="28"/>
        </w:rPr>
        <w:t>Положение об уборке территории</w:t>
      </w:r>
    </w:p>
    <w:p w:rsidR="00A17A01" w:rsidRPr="002914AE" w:rsidRDefault="00A17A01" w:rsidP="00ED5D19">
      <w:pPr>
        <w:ind w:left="284" w:firstLine="0"/>
        <w:rPr>
          <w:rFonts w:ascii="Times New Roman" w:hAnsi="Times New Roman" w:cs="Times New Roman"/>
          <w:b/>
        </w:rPr>
      </w:pPr>
      <w:r w:rsidRPr="002914AE">
        <w:rPr>
          <w:rFonts w:ascii="Times New Roman" w:hAnsi="Times New Roman" w:cs="Times New Roman"/>
          <w:sz w:val="28"/>
          <w:szCs w:val="28"/>
          <w:lang w:bidi="ar-SA"/>
        </w:rPr>
        <w:t xml:space="preserve">Приложение </w:t>
      </w:r>
      <w:r w:rsidR="006E58FE" w:rsidRPr="002914AE">
        <w:rPr>
          <w:rFonts w:ascii="Times New Roman" w:hAnsi="Times New Roman" w:cs="Times New Roman"/>
          <w:sz w:val="28"/>
          <w:szCs w:val="28"/>
          <w:lang w:bidi="ar-SA"/>
        </w:rPr>
        <w:t>И</w:t>
      </w:r>
      <w:r w:rsidRPr="002914AE">
        <w:rPr>
          <w:rFonts w:ascii="Times New Roman" w:hAnsi="Times New Roman" w:cs="Times New Roman"/>
          <w:sz w:val="28"/>
          <w:szCs w:val="28"/>
          <w:lang w:bidi="ar-SA"/>
        </w:rPr>
        <w:t xml:space="preserve">. </w:t>
      </w:r>
      <w:r w:rsidRPr="002914AE">
        <w:rPr>
          <w:rFonts w:ascii="Times New Roman" w:hAnsi="Times New Roman" w:cs="Times New Roman"/>
          <w:sz w:val="28"/>
          <w:szCs w:val="28"/>
        </w:rPr>
        <w:t>Порядок содержания элементов благоустройства</w:t>
      </w:r>
    </w:p>
    <w:p w:rsidR="009657EE" w:rsidRPr="002914AE" w:rsidRDefault="009657EE" w:rsidP="00ED5D19">
      <w:pPr>
        <w:pStyle w:val="10"/>
        <w:keepNext w:val="0"/>
        <w:spacing w:after="0"/>
        <w:ind w:left="284" w:firstLine="0"/>
        <w:jc w:val="left"/>
        <w:rPr>
          <w:rFonts w:cs="Times New Roman"/>
          <w:b w:val="0"/>
          <w:bCs w:val="0"/>
          <w:color w:val="000000"/>
          <w:szCs w:val="24"/>
        </w:rPr>
      </w:pPr>
    </w:p>
    <w:p w:rsidR="00B211B2" w:rsidRPr="002914AE" w:rsidRDefault="00B211B2" w:rsidP="00ED5D19">
      <w:pPr>
        <w:pStyle w:val="10"/>
        <w:keepNext w:val="0"/>
        <w:spacing w:after="0"/>
        <w:ind w:left="284" w:firstLine="0"/>
        <w:rPr>
          <w:rFonts w:cs="Times New Roman"/>
          <w:b w:val="0"/>
          <w:bCs w:val="0"/>
          <w:color w:val="000000"/>
          <w:szCs w:val="24"/>
        </w:rPr>
      </w:pPr>
      <w:r w:rsidRPr="002914AE">
        <w:rPr>
          <w:rFonts w:cs="Times New Roman"/>
          <w:b w:val="0"/>
          <w:bCs w:val="0"/>
          <w:color w:val="000000"/>
          <w:szCs w:val="24"/>
        </w:rPr>
        <w:t xml:space="preserve">ПРИЛОЖЕНИЕ </w:t>
      </w:r>
      <w:bookmarkEnd w:id="37"/>
      <w:r w:rsidRPr="002914AE">
        <w:rPr>
          <w:rFonts w:cs="Times New Roman"/>
          <w:b w:val="0"/>
          <w:bCs w:val="0"/>
          <w:color w:val="000000"/>
          <w:szCs w:val="24"/>
        </w:rPr>
        <w:t>А</w:t>
      </w:r>
    </w:p>
    <w:p w:rsidR="002C0738" w:rsidRPr="002914AE" w:rsidRDefault="003312F7" w:rsidP="00ED5D19">
      <w:pPr>
        <w:autoSpaceDE w:val="0"/>
        <w:autoSpaceDN w:val="0"/>
        <w:adjustRightInd w:val="0"/>
        <w:spacing w:before="120" w:after="120"/>
        <w:ind w:left="284" w:firstLine="0"/>
        <w:jc w:val="center"/>
        <w:outlineLvl w:val="0"/>
        <w:rPr>
          <w:rFonts w:ascii="Times New Roman" w:eastAsia="Times New Roman" w:hAnsi="Times New Roman" w:cs="Times New Roman"/>
          <w:b/>
          <w:bCs/>
          <w:kern w:val="28"/>
          <w:lang w:bidi="ar-SA"/>
        </w:rPr>
      </w:pPr>
      <w:bookmarkStart w:id="38" w:name="_Toc37759144"/>
      <w:r w:rsidRPr="002914AE">
        <w:rPr>
          <w:rFonts w:ascii="Times New Roman" w:eastAsia="Times New Roman" w:hAnsi="Times New Roman" w:cs="Times New Roman"/>
          <w:b/>
          <w:bCs/>
          <w:kern w:val="28"/>
          <w:lang w:bidi="ar-SA"/>
        </w:rPr>
        <w:t>ХАРАКТЕРИСТИКА</w:t>
      </w:r>
      <w:r w:rsidR="002C0738" w:rsidRPr="002914AE">
        <w:rPr>
          <w:rFonts w:ascii="Times New Roman" w:eastAsia="Times New Roman" w:hAnsi="Times New Roman" w:cs="Times New Roman"/>
          <w:b/>
          <w:bCs/>
          <w:kern w:val="28"/>
          <w:lang w:bidi="ar-SA"/>
        </w:rPr>
        <w:t xml:space="preserve"> ОЗЕЛЕНЕНИЯ ТЕРРИТОРИИ</w:t>
      </w:r>
    </w:p>
    <w:bookmarkEnd w:id="38"/>
    <w:p w:rsidR="00B211B2" w:rsidRPr="002914AE" w:rsidRDefault="00B211B2" w:rsidP="00ED5D19">
      <w:pPr>
        <w:ind w:left="284" w:firstLine="0"/>
        <w:jc w:val="right"/>
        <w:rPr>
          <w:rFonts w:ascii="Times New Roman" w:hAnsi="Times New Roman" w:cs="Times New Roman"/>
          <w:sz w:val="28"/>
          <w:szCs w:val="28"/>
        </w:rPr>
      </w:pPr>
      <w:r w:rsidRPr="002914AE">
        <w:rPr>
          <w:rFonts w:ascii="Times New Roman" w:hAnsi="Times New Roman" w:cs="Times New Roman"/>
          <w:sz w:val="28"/>
          <w:szCs w:val="28"/>
        </w:rPr>
        <w:t>Таблица А.1</w:t>
      </w:r>
      <w:r w:rsidRPr="002914AE">
        <w:rPr>
          <w:rFonts w:ascii="Times New Roman" w:hAnsi="Times New Roman" w:cs="Times New Roman"/>
          <w:sz w:val="28"/>
          <w:szCs w:val="28"/>
        </w:rPr>
        <w:tab/>
      </w:r>
    </w:p>
    <w:p w:rsidR="00615E41" w:rsidRPr="002914AE" w:rsidRDefault="00B211B2" w:rsidP="00ED5D19">
      <w:pPr>
        <w:ind w:left="284" w:firstLine="0"/>
        <w:jc w:val="center"/>
        <w:rPr>
          <w:rFonts w:ascii="Times New Roman" w:hAnsi="Times New Roman" w:cs="Times New Roman"/>
          <w:sz w:val="28"/>
          <w:szCs w:val="28"/>
        </w:rPr>
      </w:pPr>
      <w:r w:rsidRPr="002914AE">
        <w:rPr>
          <w:rFonts w:ascii="Times New Roman" w:hAnsi="Times New Roman" w:cs="Times New Roman"/>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2914AE">
          <w:rPr>
            <w:rFonts w:ascii="Times New Roman" w:hAnsi="Times New Roman" w:cs="Times New Roman"/>
            <w:sz w:val="28"/>
            <w:szCs w:val="28"/>
          </w:rPr>
          <w:t>1 га</w:t>
        </w:r>
      </w:smartTag>
      <w:r w:rsidRPr="002914AE">
        <w:rPr>
          <w:rFonts w:ascii="Times New Roman" w:hAnsi="Times New Roman" w:cs="Times New Roman"/>
          <w:sz w:val="28"/>
          <w:szCs w:val="28"/>
        </w:rPr>
        <w:t xml:space="preserve"> озелененной </w:t>
      </w:r>
    </w:p>
    <w:p w:rsidR="00615E41" w:rsidRPr="002914AE" w:rsidRDefault="00615E41" w:rsidP="00ED5D19">
      <w:pPr>
        <w:spacing w:after="120"/>
        <w:ind w:left="284" w:firstLine="0"/>
        <w:jc w:val="center"/>
        <w:rPr>
          <w:rFonts w:ascii="Times New Roman" w:hAnsi="Times New Roman" w:cs="Times New Roman"/>
        </w:rPr>
      </w:pPr>
      <w:r w:rsidRPr="002914AE">
        <w:rPr>
          <w:rFonts w:ascii="Times New Roman" w:hAnsi="Times New Roman" w:cs="Times New Roman"/>
          <w:sz w:val="28"/>
          <w:szCs w:val="28"/>
        </w:rPr>
        <w:t xml:space="preserve">                                                 </w:t>
      </w:r>
      <w:r w:rsidR="00B211B2" w:rsidRPr="002914AE">
        <w:rPr>
          <w:rFonts w:ascii="Times New Roman" w:hAnsi="Times New Roman" w:cs="Times New Roman"/>
          <w:sz w:val="28"/>
          <w:szCs w:val="28"/>
        </w:rPr>
        <w:t>территории</w:t>
      </w:r>
      <w:r w:rsidRPr="002914AE">
        <w:rPr>
          <w:rFonts w:ascii="Times New Roman" w:hAnsi="Times New Roman" w:cs="Times New Roman"/>
          <w:sz w:val="28"/>
          <w:szCs w:val="28"/>
        </w:rPr>
        <w:t xml:space="preserve">                                  </w:t>
      </w:r>
      <w:r w:rsidRPr="002914AE">
        <w:rPr>
          <w:rFonts w:ascii="Times New Roman" w:hAnsi="Times New Roman" w:cs="Times New Roman"/>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79"/>
        <w:gridCol w:w="3297"/>
        <w:gridCol w:w="2311"/>
      </w:tblGrid>
      <w:tr w:rsidR="00A04B4C" w:rsidRPr="002914AE"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bookmarkStart w:id="39" w:name="TO0000013"/>
            <w:r w:rsidRPr="002914AE">
              <w:rPr>
                <w:rFonts w:ascii="Times New Roman" w:hAnsi="Times New Roman" w:cs="Times New Roman"/>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Кустарники</w:t>
            </w:r>
          </w:p>
        </w:tc>
      </w:tr>
      <w:tr w:rsidR="00A04B4C" w:rsidRPr="002914AE"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Озелененные территории общего пользования</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120-170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800-1000</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1000-1300</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200-300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1200-1300</w:t>
            </w:r>
          </w:p>
        </w:tc>
      </w:tr>
      <w:tr w:rsidR="00A04B4C" w:rsidRPr="002914AE"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Озелененные территории на участках застройки</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100-120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400-480</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160-200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640-800</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140-180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560-720</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400-520</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180-250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720-1000</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600-720</w:t>
            </w:r>
          </w:p>
        </w:tc>
      </w:tr>
      <w:tr w:rsidR="00A04B4C" w:rsidRPr="002914AE"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Озелененные территории специального назначения</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600-720</w:t>
            </w:r>
          </w:p>
        </w:tc>
      </w:tr>
      <w:tr w:rsidR="00A04B4C" w:rsidRPr="002914AE" w:rsidTr="00B211B2">
        <w:trPr>
          <w:jc w:val="center"/>
        </w:trPr>
        <w:tc>
          <w:tcPr>
            <w:tcW w:w="210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В зависимости от процента озеленения зоны</w:t>
            </w:r>
          </w:p>
        </w:tc>
      </w:tr>
      <w:tr w:rsidR="00A04B4C" w:rsidRPr="002914AE"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211B2" w:rsidRPr="002914AE" w:rsidRDefault="00B211B2" w:rsidP="00ED5D19">
            <w:pPr>
              <w:spacing w:before="120"/>
              <w:ind w:left="284" w:firstLine="0"/>
              <w:rPr>
                <w:rFonts w:ascii="Times New Roman" w:hAnsi="Times New Roman" w:cs="Times New Roman"/>
                <w:szCs w:val="16"/>
              </w:rPr>
            </w:pPr>
            <w:r w:rsidRPr="002914AE">
              <w:rPr>
                <w:rFonts w:ascii="Times New Roman" w:hAnsi="Times New Roman" w:cs="Times New Roman"/>
                <w:szCs w:val="16"/>
              </w:rPr>
              <w:t>* В зависимости от профиля предприятия.</w:t>
            </w:r>
          </w:p>
          <w:p w:rsidR="00B211B2" w:rsidRPr="002914AE" w:rsidRDefault="00B211B2" w:rsidP="00ED5D19">
            <w:pPr>
              <w:ind w:left="284" w:firstLine="0"/>
              <w:rPr>
                <w:rFonts w:ascii="Times New Roman" w:hAnsi="Times New Roman" w:cs="Times New Roman"/>
                <w:szCs w:val="16"/>
              </w:rPr>
            </w:pPr>
            <w:r w:rsidRPr="002914AE">
              <w:rPr>
                <w:rFonts w:ascii="Times New Roman" w:hAnsi="Times New Roman" w:cs="Times New Roman"/>
                <w:szCs w:val="16"/>
              </w:rPr>
              <w:t xml:space="preserve">** На </w:t>
            </w:r>
            <w:smartTag w:uri="urn:schemas-microsoft-com:office:smarttags" w:element="metricconverter">
              <w:smartTagPr>
                <w:attr w:name="ProductID" w:val="1 км"/>
              </w:smartTagPr>
              <w:r w:rsidRPr="002914AE">
                <w:rPr>
                  <w:rFonts w:ascii="Times New Roman" w:hAnsi="Times New Roman" w:cs="Times New Roman"/>
                  <w:szCs w:val="16"/>
                </w:rPr>
                <w:t>1 км</w:t>
              </w:r>
            </w:smartTag>
            <w:r w:rsidRPr="002914AE">
              <w:rPr>
                <w:rFonts w:ascii="Times New Roman" w:hAnsi="Times New Roman" w:cs="Times New Roman"/>
                <w:szCs w:val="16"/>
              </w:rPr>
              <w:t xml:space="preserve"> при условии допустимости насаждений.</w:t>
            </w:r>
          </w:p>
        </w:tc>
      </w:tr>
    </w:tbl>
    <w:bookmarkEnd w:id="39"/>
    <w:p w:rsidR="00B211B2"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Таблица А.2.</w:t>
      </w:r>
    </w:p>
    <w:p w:rsidR="00B211B2" w:rsidRPr="002914AE" w:rsidRDefault="00B211B2" w:rsidP="00ED5D19">
      <w:pPr>
        <w:spacing w:after="120"/>
        <w:ind w:left="284" w:firstLine="0"/>
        <w:jc w:val="center"/>
        <w:rPr>
          <w:rFonts w:ascii="Times New Roman" w:hAnsi="Times New Roman" w:cs="Times New Roman"/>
        </w:rPr>
      </w:pPr>
      <w:r w:rsidRPr="002914AE">
        <w:rPr>
          <w:rFonts w:ascii="Times New Roman" w:hAnsi="Times New Roman" w:cs="Times New Roman"/>
          <w:sz w:val="28"/>
          <w:szCs w:val="28"/>
        </w:rPr>
        <w:tab/>
        <w:t>Доля цветников на озелененных территориях объектов рекреации</w:t>
      </w:r>
      <w:r w:rsidR="00503F2E" w:rsidRPr="002914AE">
        <w:rPr>
          <w:rFonts w:ascii="Times New Roman" w:hAnsi="Times New Roman" w:cs="Times New Roman"/>
          <w:sz w:val="28"/>
          <w:szCs w:val="28"/>
        </w:rPr>
        <w:t xml:space="preserve"> </w:t>
      </w:r>
      <w:r w:rsidRPr="002914AE">
        <w:rPr>
          <w:rFonts w:ascii="Times New Roman" w:hAnsi="Times New Roman" w:cs="Times New Roman"/>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981"/>
        <w:gridCol w:w="5706"/>
      </w:tblGrid>
      <w:tr w:rsidR="00A04B4C" w:rsidRPr="002914AE"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bookmarkStart w:id="40" w:name="TO0000014"/>
            <w:r w:rsidRPr="002914AE">
              <w:rPr>
                <w:rFonts w:ascii="Times New Roman" w:hAnsi="Times New Roman" w:cs="Times New Roman"/>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Удельный вес цветников* от площади озеленения объектов</w:t>
            </w:r>
          </w:p>
        </w:tc>
      </w:tr>
      <w:tr w:rsidR="00A04B4C" w:rsidRPr="002914AE"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2,0-2,5</w:t>
            </w:r>
          </w:p>
        </w:tc>
      </w:tr>
      <w:tr w:rsidR="00A04B4C" w:rsidRPr="002914AE"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2,5-3,0</w:t>
            </w:r>
          </w:p>
        </w:tc>
      </w:tr>
      <w:tr w:rsidR="00A04B4C" w:rsidRPr="002914AE"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4,0-5,0</w:t>
            </w:r>
          </w:p>
        </w:tc>
      </w:tr>
      <w:tr w:rsidR="00A04B4C" w:rsidRPr="002914AE"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3,0-4,0</w:t>
            </w:r>
          </w:p>
        </w:tc>
      </w:tr>
      <w:tr w:rsidR="00A04B4C" w:rsidRPr="002914AE"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spacing w:before="120"/>
              <w:ind w:left="284" w:firstLine="0"/>
              <w:rPr>
                <w:rFonts w:ascii="Times New Roman" w:hAnsi="Times New Roman" w:cs="Times New Roman"/>
              </w:rPr>
            </w:pPr>
            <w:r w:rsidRPr="002914AE">
              <w:rPr>
                <w:rFonts w:ascii="Times New Roman" w:hAnsi="Times New Roman" w:cs="Times New Roman"/>
                <w:szCs w:val="16"/>
              </w:rPr>
              <w:t>* В том числе не менее половины от площади цветника следует формировать из многолетников</w:t>
            </w:r>
          </w:p>
        </w:tc>
      </w:tr>
    </w:tbl>
    <w:bookmarkEnd w:id="40"/>
    <w:p w:rsidR="00B211B2"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Таблица А.3.</w:t>
      </w:r>
      <w:r w:rsidRPr="002914AE">
        <w:rPr>
          <w:rFonts w:ascii="Times New Roman" w:hAnsi="Times New Roman" w:cs="Times New Roman"/>
          <w:sz w:val="28"/>
          <w:szCs w:val="28"/>
        </w:rPr>
        <w:tab/>
      </w:r>
    </w:p>
    <w:p w:rsidR="00B211B2" w:rsidRPr="002914AE" w:rsidRDefault="00B211B2" w:rsidP="00ED5D19">
      <w:pPr>
        <w:spacing w:after="120"/>
        <w:ind w:left="284" w:firstLine="0"/>
        <w:jc w:val="center"/>
        <w:rPr>
          <w:rFonts w:ascii="Times New Roman" w:hAnsi="Times New Roman" w:cs="Times New Roman"/>
        </w:rPr>
      </w:pPr>
      <w:r w:rsidRPr="002914AE">
        <w:rPr>
          <w:rFonts w:ascii="Times New Roman" w:hAnsi="Times New Roman" w:cs="Times New Roman"/>
          <w:sz w:val="28"/>
          <w:szCs w:val="28"/>
        </w:rPr>
        <w:t>Обеспеченность озелененными территориями участков общественной, жилой, производственной застройки</w:t>
      </w:r>
      <w:r w:rsidR="00503F2E" w:rsidRPr="002914AE">
        <w:rPr>
          <w:rFonts w:ascii="Times New Roman" w:hAnsi="Times New Roman" w:cs="Times New Roman"/>
          <w:sz w:val="28"/>
          <w:szCs w:val="28"/>
        </w:rPr>
        <w:t xml:space="preserve">  </w:t>
      </w:r>
      <w:r w:rsidRPr="002914AE">
        <w:rPr>
          <w:rFonts w:ascii="Times New Roman" w:hAnsi="Times New Roman" w:cs="Times New Roman"/>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944"/>
        <w:gridCol w:w="4743"/>
      </w:tblGrid>
      <w:tr w:rsidR="00A04B4C" w:rsidRPr="002914AE"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bookmarkStart w:id="41" w:name="TO0000015"/>
            <w:r w:rsidRPr="002914AE">
              <w:rPr>
                <w:rFonts w:ascii="Times New Roman" w:hAnsi="Times New Roman" w:cs="Times New Roman"/>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5"/>
              </w:rPr>
              <w:t>Территории озеленения</w:t>
            </w:r>
          </w:p>
        </w:tc>
      </w:tr>
      <w:tr w:rsidR="00A04B4C" w:rsidRPr="002914AE"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Не менее 50</w:t>
            </w:r>
          </w:p>
        </w:tc>
      </w:tr>
      <w:tr w:rsidR="00A04B4C" w:rsidRPr="002914AE"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Не менее 40</w:t>
            </w:r>
          </w:p>
        </w:tc>
      </w:tr>
      <w:tr w:rsidR="00A04B4C" w:rsidRPr="002914AE"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50-65</w:t>
            </w:r>
          </w:p>
        </w:tc>
      </w:tr>
      <w:tr w:rsidR="00A04B4C" w:rsidRPr="002914AE"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20-30</w:t>
            </w:r>
          </w:p>
        </w:tc>
      </w:tr>
      <w:tr w:rsidR="00A04B4C" w:rsidRPr="002914AE"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30-40</w:t>
            </w:r>
          </w:p>
        </w:tc>
      </w:tr>
      <w:tr w:rsidR="00A04B4C" w:rsidRPr="002914AE"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Не менее 40</w:t>
            </w:r>
          </w:p>
        </w:tc>
      </w:tr>
      <w:tr w:rsidR="00A04B4C" w:rsidRPr="002914AE"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Не менее 40</w:t>
            </w:r>
          </w:p>
        </w:tc>
      </w:tr>
      <w:tr w:rsidR="00A04B4C" w:rsidRPr="002914AE"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40-60</w:t>
            </w:r>
          </w:p>
        </w:tc>
      </w:tr>
      <w:tr w:rsidR="00A04B4C" w:rsidRPr="002914AE"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lastRenderedPageBreak/>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10-15*</w:t>
            </w:r>
          </w:p>
        </w:tc>
      </w:tr>
      <w:tr w:rsidR="00A04B4C" w:rsidRPr="002914AE"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 В зависимости от отраслевой направленности производства.</w:t>
            </w:r>
          </w:p>
        </w:tc>
      </w:tr>
    </w:tbl>
    <w:bookmarkEnd w:id="41"/>
    <w:p w:rsidR="00B211B2"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Таблица А.4.</w:t>
      </w:r>
    </w:p>
    <w:p w:rsidR="00615E41" w:rsidRPr="002914AE" w:rsidRDefault="00B211B2" w:rsidP="00ED5D19">
      <w:pPr>
        <w:ind w:left="284" w:firstLine="0"/>
        <w:jc w:val="center"/>
        <w:rPr>
          <w:rFonts w:ascii="Times New Roman" w:hAnsi="Times New Roman" w:cs="Times New Roman"/>
          <w:sz w:val="28"/>
          <w:szCs w:val="28"/>
        </w:rPr>
      </w:pPr>
      <w:r w:rsidRPr="002914AE">
        <w:rPr>
          <w:rFonts w:ascii="Times New Roman" w:hAnsi="Times New Roman" w:cs="Times New Roman"/>
          <w:sz w:val="28"/>
          <w:szCs w:val="28"/>
        </w:rPr>
        <w:t xml:space="preserve">Предельно допустимое загрязнение воздуха для зеленых насаждений </w:t>
      </w:r>
    </w:p>
    <w:p w:rsidR="00615E41" w:rsidRPr="002914AE" w:rsidRDefault="00615E41" w:rsidP="00ED5D19">
      <w:pPr>
        <w:spacing w:after="120"/>
        <w:ind w:left="284" w:firstLine="0"/>
        <w:jc w:val="center"/>
        <w:rPr>
          <w:rFonts w:ascii="Times New Roman" w:hAnsi="Times New Roman" w:cs="Times New Roman"/>
        </w:rPr>
      </w:pPr>
      <w:r w:rsidRPr="002914AE">
        <w:rPr>
          <w:rFonts w:ascii="Times New Roman" w:hAnsi="Times New Roman" w:cs="Times New Roman"/>
          <w:sz w:val="28"/>
          <w:szCs w:val="28"/>
        </w:rPr>
        <w:t xml:space="preserve">                                               </w:t>
      </w:r>
      <w:r w:rsidR="00B211B2" w:rsidRPr="002914AE">
        <w:rPr>
          <w:rFonts w:ascii="Times New Roman" w:hAnsi="Times New Roman" w:cs="Times New Roman"/>
          <w:sz w:val="28"/>
          <w:szCs w:val="28"/>
        </w:rPr>
        <w:t>на территории города</w:t>
      </w:r>
      <w:r w:rsidRPr="002914AE">
        <w:rPr>
          <w:rFonts w:ascii="Times New Roman" w:hAnsi="Times New Roman" w:cs="Times New Roman"/>
          <w:sz w:val="28"/>
          <w:szCs w:val="28"/>
        </w:rPr>
        <w:t xml:space="preserve">                </w:t>
      </w:r>
      <w:r w:rsidRPr="002914AE">
        <w:rPr>
          <w:rFonts w:ascii="Times New Roman" w:hAnsi="Times New Roman" w:cs="Times New Roman"/>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986"/>
        <w:gridCol w:w="2583"/>
        <w:gridCol w:w="2118"/>
      </w:tblGrid>
      <w:tr w:rsidR="00A04B4C" w:rsidRPr="002914AE"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Фитотоксичные ПДК</w:t>
            </w:r>
          </w:p>
        </w:tc>
      </w:tr>
      <w:tr w:rsidR="00A04B4C" w:rsidRPr="002914AE"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rPr>
                <w:rFonts w:ascii="Times New Roman" w:hAnsi="Times New Roman" w:cs="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Среднесуточные</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0,100</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0,05</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0,09</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0,05</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0,35</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0,17</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7"/>
              </w:rPr>
              <w:t>Озон</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0,47</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0,24</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0,65</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0,14</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6,7</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3,3</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0,0002</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0,0001</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0,1</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0,05</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0,2</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0,05</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0,008</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0,008</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0,02</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0,003</w:t>
            </w:r>
          </w:p>
        </w:tc>
      </w:tr>
      <w:tr w:rsidR="00A04B4C" w:rsidRPr="002914AE" w:rsidTr="00B211B2">
        <w:trPr>
          <w:jc w:val="center"/>
        </w:trPr>
        <w:tc>
          <w:tcPr>
            <w:tcW w:w="257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Хлор</w:t>
            </w:r>
          </w:p>
        </w:tc>
        <w:tc>
          <w:tcPr>
            <w:tcW w:w="133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0,025</w:t>
            </w:r>
          </w:p>
        </w:tc>
        <w:tc>
          <w:tcPr>
            <w:tcW w:w="1093"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0,015</w:t>
            </w:r>
          </w:p>
        </w:tc>
      </w:tr>
    </w:tbl>
    <w:p w:rsidR="00B211B2"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Таблица А.5</w:t>
      </w:r>
      <w:r w:rsidRPr="002914AE">
        <w:rPr>
          <w:rFonts w:ascii="Times New Roman" w:hAnsi="Times New Roman" w:cs="Times New Roman"/>
          <w:sz w:val="28"/>
          <w:szCs w:val="28"/>
        </w:rPr>
        <w:tab/>
      </w:r>
    </w:p>
    <w:p w:rsidR="00B211B2" w:rsidRPr="002914AE" w:rsidRDefault="00B211B2"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759"/>
        <w:gridCol w:w="1963"/>
        <w:gridCol w:w="1965"/>
      </w:tblGrid>
      <w:tr w:rsidR="00A04B4C" w:rsidRPr="002914AE"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bookmarkStart w:id="42" w:name="TO0000017"/>
            <w:r w:rsidRPr="002914AE">
              <w:rPr>
                <w:rFonts w:ascii="Times New Roman" w:hAnsi="Times New Roman" w:cs="Times New Roman"/>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5"/>
              </w:rPr>
              <w:t xml:space="preserve">Снижение уровня звука </w:t>
            </w:r>
            <w:r w:rsidRPr="002914AE">
              <w:rPr>
                <w:rFonts w:ascii="Times New Roman" w:hAnsi="Times New Roman" w:cs="Times New Roman"/>
                <w:szCs w:val="15"/>
                <w:lang w:val="en-US"/>
              </w:rPr>
              <w:t>L</w:t>
            </w:r>
            <w:r w:rsidRPr="002914AE">
              <w:rPr>
                <w:rFonts w:ascii="Times New Roman" w:hAnsi="Times New Roman" w:cs="Times New Roman"/>
                <w:szCs w:val="15"/>
              </w:rPr>
              <w:t>Азел</w:t>
            </w:r>
            <w:r w:rsidR="00F91E61" w:rsidRPr="002914AE">
              <w:rPr>
                <w:rFonts w:ascii="Times New Roman" w:hAnsi="Times New Roman" w:cs="Times New Roman"/>
                <w:szCs w:val="15"/>
              </w:rPr>
              <w:t>.</w:t>
            </w:r>
            <w:r w:rsidRPr="002914AE">
              <w:rPr>
                <w:rFonts w:ascii="Times New Roman" w:hAnsi="Times New Roman" w:cs="Times New Roman"/>
                <w:szCs w:val="15"/>
              </w:rPr>
              <w:t xml:space="preserve"> в дБА</w:t>
            </w:r>
          </w:p>
        </w:tc>
      </w:tr>
      <w:tr w:rsidR="00A04B4C" w:rsidRPr="002914AE"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4-5</w:t>
            </w:r>
          </w:p>
        </w:tc>
      </w:tr>
      <w:tr w:rsidR="00A04B4C" w:rsidRPr="002914AE"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5-8</w:t>
            </w:r>
          </w:p>
        </w:tc>
      </w:tr>
      <w:tr w:rsidR="00A04B4C" w:rsidRPr="002914AE"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Двухрядная при расстояниях между рядами 3-</w:t>
            </w:r>
            <w:smartTag w:uri="urn:schemas-microsoft-com:office:smarttags" w:element="metricconverter">
              <w:smartTagPr>
                <w:attr w:name="ProductID" w:val="5 м"/>
              </w:smartTagPr>
              <w:r w:rsidRPr="002914AE">
                <w:rPr>
                  <w:rFonts w:ascii="Times New Roman" w:hAnsi="Times New Roman" w:cs="Times New Roman"/>
                  <w:szCs w:val="15"/>
                </w:rPr>
                <w:t>5 м</w:t>
              </w:r>
            </w:smartTag>
            <w:r w:rsidRPr="002914AE">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8-10</w:t>
            </w:r>
          </w:p>
        </w:tc>
      </w:tr>
      <w:tr w:rsidR="00A04B4C" w:rsidRPr="002914AE"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 xml:space="preserve">Двух- или трехрядная при расстояниях между рядами </w:t>
            </w:r>
            <w:smartTag w:uri="urn:schemas-microsoft-com:office:smarttags" w:element="metricconverter">
              <w:smartTagPr>
                <w:attr w:name="ProductID" w:val="3 м"/>
              </w:smartTagPr>
              <w:r w:rsidRPr="002914AE">
                <w:rPr>
                  <w:rFonts w:ascii="Times New Roman" w:hAnsi="Times New Roman" w:cs="Times New Roman"/>
                  <w:szCs w:val="15"/>
                </w:rPr>
                <w:t>3 м</w:t>
              </w:r>
            </w:smartTag>
            <w:r w:rsidRPr="002914AE">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10-12</w:t>
            </w:r>
          </w:p>
        </w:tc>
      </w:tr>
      <w:tr w:rsidR="00A04B4C" w:rsidRPr="002914AE"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5"/>
              </w:rPr>
              <w:t xml:space="preserve">Примечание - В шумозащитных насаждениях </w:t>
            </w:r>
            <w:r w:rsidR="009A69D3" w:rsidRPr="002914AE">
              <w:rPr>
                <w:rFonts w:ascii="Times New Roman" w:hAnsi="Times New Roman" w:cs="Times New Roman"/>
                <w:szCs w:val="15"/>
              </w:rPr>
              <w:t>следует</w:t>
            </w:r>
            <w:r w:rsidRPr="002914AE">
              <w:rPr>
                <w:rFonts w:ascii="Times New Roman" w:hAnsi="Times New Roman" w:cs="Times New Roman"/>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B211B2"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Таблица А.6</w:t>
      </w:r>
      <w:r w:rsidRPr="002914AE">
        <w:rPr>
          <w:rFonts w:ascii="Times New Roman" w:hAnsi="Times New Roman" w:cs="Times New Roman"/>
          <w:sz w:val="28"/>
          <w:szCs w:val="28"/>
        </w:rPr>
        <w:tab/>
      </w:r>
    </w:p>
    <w:p w:rsidR="00B211B2" w:rsidRPr="002914AE" w:rsidRDefault="00B211B2"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250"/>
        <w:gridCol w:w="993"/>
        <w:gridCol w:w="1313"/>
        <w:gridCol w:w="1111"/>
        <w:gridCol w:w="2349"/>
        <w:gridCol w:w="1671"/>
      </w:tblGrid>
      <w:tr w:rsidR="00A04B4C" w:rsidRPr="002914AE"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B211B2" w:rsidRPr="002914AE" w:rsidRDefault="00A961FA" w:rsidP="00ED5D19">
            <w:pPr>
              <w:widowControl/>
              <w:ind w:left="284" w:firstLine="0"/>
              <w:jc w:val="center"/>
              <w:rPr>
                <w:rFonts w:ascii="Times New Roman" w:hAnsi="Times New Roman" w:cs="Times New Roman"/>
              </w:rPr>
            </w:pPr>
            <w:r w:rsidRPr="002914AE">
              <w:rPr>
                <w:rFonts w:ascii="Times New Roman" w:hAnsi="Times New Roman" w:cs="Times New Roman"/>
                <w:szCs w:val="16"/>
              </w:rPr>
              <w:t>Предложения по</w:t>
            </w:r>
            <w:r w:rsidR="00B211B2" w:rsidRPr="002914AE">
              <w:rPr>
                <w:rFonts w:ascii="Times New Roman" w:hAnsi="Times New Roman" w:cs="Times New Roman"/>
                <w:szCs w:val="16"/>
              </w:rPr>
              <w:t xml:space="preserve"> использованию в следующих категориях насаждений</w:t>
            </w:r>
          </w:p>
        </w:tc>
      </w:tr>
      <w:tr w:rsidR="00A04B4C" w:rsidRPr="002914AE"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сад</w:t>
            </w:r>
            <w:r w:rsidR="00A961FA" w:rsidRPr="002914AE">
              <w:rPr>
                <w:rFonts w:ascii="Times New Roman" w:hAnsi="Times New Roman" w:cs="Times New Roman"/>
                <w:szCs w:val="16"/>
              </w:rPr>
              <w:t>ы</w:t>
            </w:r>
            <w:r w:rsidRPr="002914AE">
              <w:rPr>
                <w:rFonts w:ascii="Times New Roman" w:hAnsi="Times New Roman" w:cs="Times New Roman"/>
                <w:szCs w:val="16"/>
              </w:rPr>
              <w:t>, парк</w:t>
            </w:r>
            <w:r w:rsidR="00A961FA" w:rsidRPr="002914AE">
              <w:rPr>
                <w:rFonts w:ascii="Times New Roman" w:hAnsi="Times New Roman" w:cs="Times New Roman"/>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сквер</w:t>
            </w:r>
            <w:r w:rsidR="00A961FA" w:rsidRPr="002914AE">
              <w:rPr>
                <w:rFonts w:ascii="Times New Roman" w:hAnsi="Times New Roman" w:cs="Times New Roman"/>
                <w:szCs w:val="16"/>
              </w:rPr>
              <w:t>ы</w:t>
            </w:r>
            <w:r w:rsidRPr="002914AE">
              <w:rPr>
                <w:rFonts w:ascii="Times New Roman" w:hAnsi="Times New Roman" w:cs="Times New Roman"/>
                <w:szCs w:val="16"/>
              </w:rPr>
              <w:t>, бульвар</w:t>
            </w:r>
            <w:r w:rsidR="00A961FA" w:rsidRPr="002914AE">
              <w:rPr>
                <w:rFonts w:ascii="Times New Roman" w:hAnsi="Times New Roman" w:cs="Times New Roman"/>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улиц</w:t>
            </w:r>
            <w:r w:rsidR="00A961FA" w:rsidRPr="002914AE">
              <w:rPr>
                <w:rFonts w:ascii="Times New Roman" w:hAnsi="Times New Roman" w:cs="Times New Roman"/>
                <w:szCs w:val="16"/>
              </w:rPr>
              <w:t>ы</w:t>
            </w:r>
            <w:r w:rsidRPr="002914AE">
              <w:rPr>
                <w:rFonts w:ascii="Times New Roman" w:hAnsi="Times New Roman" w:cs="Times New Roman"/>
                <w:szCs w:val="16"/>
              </w:rPr>
              <w:t xml:space="preserve"> и дорог</w:t>
            </w:r>
            <w:r w:rsidR="00A961FA" w:rsidRPr="002914AE">
              <w:rPr>
                <w:rFonts w:ascii="Times New Roman" w:hAnsi="Times New Roman" w:cs="Times New Roman"/>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внутриквартальны</w:t>
            </w:r>
            <w:r w:rsidR="00A961FA" w:rsidRPr="002914AE">
              <w:rPr>
                <w:rFonts w:ascii="Times New Roman" w:hAnsi="Times New Roman" w:cs="Times New Roman"/>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специальны</w:t>
            </w:r>
            <w:r w:rsidR="00A961FA" w:rsidRPr="002914AE">
              <w:rPr>
                <w:rFonts w:ascii="Times New Roman" w:hAnsi="Times New Roman" w:cs="Times New Roman"/>
                <w:szCs w:val="16"/>
              </w:rPr>
              <w:t>е</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3</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w:t>
            </w:r>
          </w:p>
        </w:tc>
      </w:tr>
      <w:tr w:rsidR="00A04B4C" w:rsidRPr="002914AE"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Деревья</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 xml:space="preserve">Лиственница </w:t>
            </w:r>
            <w:r w:rsidRPr="002914AE">
              <w:rPr>
                <w:rFonts w:ascii="Times New Roman" w:hAnsi="Times New Roman" w:cs="Times New Roman"/>
                <w:szCs w:val="16"/>
              </w:rPr>
              <w:lastRenderedPageBreak/>
              <w:t>русская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lastRenderedPageBreak/>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lastRenderedPageBreak/>
              <w:t>Туя западная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i/>
                <w:iCs/>
                <w:szCs w:val="13"/>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lastRenderedPageBreak/>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 xml:space="preserve">+ </w:t>
            </w:r>
            <w:r w:rsidRPr="002914AE">
              <w:rPr>
                <w:rFonts w:ascii="Times New Roman" w:hAnsi="Times New Roman" w:cs="Times New Roman"/>
                <w:szCs w:val="15"/>
                <w:lang w:val="en-US"/>
              </w:rPr>
              <w:t>c</w:t>
            </w:r>
            <w:r w:rsidRPr="002914AE">
              <w:rPr>
                <w:rFonts w:ascii="Times New Roman" w:hAnsi="Times New Roman" w:cs="Times New Roman"/>
                <w:szCs w:val="15"/>
              </w:rPr>
              <w:t>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 с огр.</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2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9"/>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9"/>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w:t>
            </w:r>
          </w:p>
        </w:tc>
      </w:tr>
      <w:tr w:rsidR="00A04B4C" w:rsidRPr="002914AE"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szCs w:val="14"/>
              </w:rPr>
            </w:pPr>
            <w:r w:rsidRPr="002914AE">
              <w:rPr>
                <w:rFonts w:ascii="Times New Roman" w:hAnsi="Times New Roman" w:cs="Times New Roman"/>
                <w:szCs w:val="16"/>
              </w:rPr>
              <w:t>Кустарники</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lastRenderedPageBreak/>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i/>
                <w:iCs/>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i/>
                <w:iCs/>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+с огр.</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i/>
                <w:iCs/>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i/>
                <w:iCs/>
                <w:szCs w:val="16"/>
              </w:rPr>
              <w:t xml:space="preserve">+ </w:t>
            </w:r>
            <w:r w:rsidRPr="002914AE">
              <w:rPr>
                <w:rFonts w:ascii="Times New Roman" w:hAnsi="Times New Roman" w:cs="Times New Roman"/>
                <w:szCs w:val="16"/>
              </w:rPr>
              <w:t>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r w:rsidRPr="002914AE">
              <w:rPr>
                <w:rFonts w:ascii="Times New Roman" w:hAnsi="Times New Roman" w:cs="Times New Roman"/>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Форзи</w:t>
            </w:r>
            <w:r w:rsidR="00615E41" w:rsidRPr="002914AE">
              <w:rPr>
                <w:rFonts w:ascii="Times New Roman" w:hAnsi="Times New Roman" w:cs="Times New Roman"/>
                <w:szCs w:val="16"/>
              </w:rPr>
              <w:t>ц</w:t>
            </w:r>
            <w:r w:rsidRPr="002914AE">
              <w:rPr>
                <w:rFonts w:ascii="Times New Roman" w:hAnsi="Times New Roman" w:cs="Times New Roman"/>
                <w:szCs w:val="16"/>
              </w:rPr>
              <w:t>ия</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A04B4C" w:rsidRPr="002914AE"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szCs w:val="16"/>
              </w:rPr>
            </w:pPr>
            <w:r w:rsidRPr="002914AE">
              <w:rPr>
                <w:rFonts w:ascii="Times New Roman" w:hAnsi="Times New Roman" w:cs="Times New Roman"/>
                <w:szCs w:val="16"/>
              </w:rPr>
              <w:t>Лианы</w:t>
            </w:r>
          </w:p>
        </w:tc>
      </w:tr>
      <w:tr w:rsidR="00A04B4C" w:rsidRPr="002914AE" w:rsidTr="00B211B2">
        <w:trPr>
          <w:jc w:val="center"/>
        </w:trPr>
        <w:tc>
          <w:tcPr>
            <w:tcW w:w="130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41"/>
              </w:rPr>
              <w:t>+</w:t>
            </w:r>
          </w:p>
        </w:tc>
        <w:tc>
          <w:tcPr>
            <w:tcW w:w="79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w:t>
            </w:r>
          </w:p>
        </w:tc>
      </w:tr>
      <w:tr w:rsidR="00B211B2" w:rsidRPr="002914AE"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343D69" w:rsidRPr="002914AE" w:rsidRDefault="00B211B2" w:rsidP="00ED5D19">
            <w:pPr>
              <w:ind w:left="284" w:firstLine="0"/>
              <w:rPr>
                <w:rFonts w:ascii="Times New Roman" w:hAnsi="Times New Roman" w:cs="Times New Roman"/>
                <w:szCs w:val="16"/>
              </w:rPr>
            </w:pPr>
            <w:r w:rsidRPr="002914AE">
              <w:rPr>
                <w:rFonts w:ascii="Times New Roman" w:hAnsi="Times New Roman" w:cs="Times New Roman"/>
                <w:szCs w:val="16"/>
              </w:rPr>
              <w:t>Примечания</w:t>
            </w:r>
            <w:r w:rsidR="00343D69" w:rsidRPr="002914AE">
              <w:rPr>
                <w:rFonts w:ascii="Times New Roman" w:hAnsi="Times New Roman" w:cs="Times New Roman"/>
                <w:szCs w:val="16"/>
              </w:rPr>
              <w:t>:</w:t>
            </w:r>
            <w:r w:rsidRPr="002914AE">
              <w:rPr>
                <w:rFonts w:ascii="Times New Roman" w:hAnsi="Times New Roman" w:cs="Times New Roman"/>
                <w:szCs w:val="16"/>
              </w:rPr>
              <w:t xml:space="preserve"> </w:t>
            </w:r>
          </w:p>
          <w:p w:rsidR="00B211B2" w:rsidRPr="002914AE" w:rsidRDefault="00343D69" w:rsidP="00ED5D19">
            <w:pPr>
              <w:ind w:left="284" w:firstLine="0"/>
              <w:rPr>
                <w:rFonts w:ascii="Times New Roman" w:hAnsi="Times New Roman" w:cs="Times New Roman"/>
                <w:szCs w:val="16"/>
              </w:rPr>
            </w:pPr>
            <w:r w:rsidRPr="002914AE">
              <w:rPr>
                <w:rFonts w:ascii="Times New Roman" w:hAnsi="Times New Roman" w:cs="Times New Roman"/>
                <w:szCs w:val="16"/>
              </w:rPr>
              <w:t>1. С</w:t>
            </w:r>
            <w:r w:rsidR="00B211B2" w:rsidRPr="002914AE">
              <w:rPr>
                <w:rFonts w:ascii="Times New Roman" w:hAnsi="Times New Roman" w:cs="Times New Roman"/>
                <w:szCs w:val="16"/>
              </w:rPr>
              <w:t xml:space="preserve">окращения в таблице: с огр. - с ограничением; скв. - сквер, ул. - улицы, бульв. </w:t>
            </w:r>
            <w:r w:rsidR="00503F2E" w:rsidRPr="002914AE">
              <w:rPr>
                <w:rFonts w:ascii="Times New Roman" w:hAnsi="Times New Roman" w:cs="Times New Roman"/>
                <w:szCs w:val="16"/>
              </w:rPr>
              <w:t>–</w:t>
            </w:r>
            <w:r w:rsidR="00B211B2" w:rsidRPr="002914AE">
              <w:rPr>
                <w:rFonts w:ascii="Times New Roman" w:hAnsi="Times New Roman" w:cs="Times New Roman"/>
                <w:szCs w:val="16"/>
              </w:rPr>
              <w:t xml:space="preserve"> </w:t>
            </w:r>
            <w:r w:rsidR="00B211B2" w:rsidRPr="002914AE">
              <w:rPr>
                <w:rFonts w:ascii="Times New Roman" w:hAnsi="Times New Roman" w:cs="Times New Roman"/>
                <w:szCs w:val="16"/>
              </w:rPr>
              <w:lastRenderedPageBreak/>
              <w:t>бульвар</w:t>
            </w:r>
            <w:r w:rsidR="005872BE" w:rsidRPr="002914AE">
              <w:rPr>
                <w:rFonts w:ascii="Times New Roman" w:hAnsi="Times New Roman" w:cs="Times New Roman"/>
                <w:szCs w:val="16"/>
              </w:rPr>
              <w:t>.</w:t>
            </w:r>
          </w:p>
          <w:p w:rsidR="005872BE" w:rsidRPr="002914AE" w:rsidRDefault="00343D69" w:rsidP="00ED5D19">
            <w:pPr>
              <w:widowControl/>
              <w:autoSpaceDE w:val="0"/>
              <w:autoSpaceDN w:val="0"/>
              <w:adjustRightInd w:val="0"/>
              <w:ind w:left="284" w:firstLine="0"/>
              <w:rPr>
                <w:rFonts w:ascii="Times New Roman" w:hAnsi="Times New Roman" w:cs="Times New Roman"/>
                <w:lang w:bidi="ar-SA"/>
              </w:rPr>
            </w:pPr>
            <w:r w:rsidRPr="002914AE">
              <w:rPr>
                <w:rFonts w:ascii="Times New Roman" w:hAnsi="Times New Roman" w:cs="Times New Roman"/>
              </w:rPr>
              <w:t xml:space="preserve">2. </w:t>
            </w:r>
            <w:r w:rsidR="005872BE" w:rsidRPr="002914AE">
              <w:rPr>
                <w:rFonts w:ascii="Times New Roman" w:hAnsi="Times New Roman" w:cs="Times New Roman"/>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005872BE" w:rsidRPr="002914AE">
              <w:rPr>
                <w:rFonts w:ascii="Times New Roman" w:hAnsi="Times New Roman" w:cs="Times New Roman"/>
                <w:lang w:bidi="ar-SA"/>
              </w:rPr>
              <w:t>онография / Б.Л. Козловский, Т. К. Огородникова, М. В. Куропятников, О. И. Федоринова – Ростов н/Д: Изд-во ЮФУ, 2009. – 416 с.</w:t>
            </w:r>
          </w:p>
        </w:tc>
      </w:tr>
    </w:tbl>
    <w:p w:rsidR="00B211B2"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lastRenderedPageBreak/>
        <w:t xml:space="preserve">Таблица А.6.1 </w:t>
      </w:r>
      <w:r w:rsidRPr="002914AE">
        <w:rPr>
          <w:rFonts w:ascii="Times New Roman" w:hAnsi="Times New Roman" w:cs="Times New Roman"/>
          <w:sz w:val="28"/>
          <w:szCs w:val="28"/>
        </w:rPr>
        <w:tab/>
      </w:r>
    </w:p>
    <w:p w:rsidR="00B211B2" w:rsidRPr="002914AE" w:rsidRDefault="00B211B2"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 xml:space="preserve">Виды растений, </w:t>
      </w:r>
      <w:r w:rsidR="00F91E61" w:rsidRPr="002914AE">
        <w:rPr>
          <w:rFonts w:ascii="Times New Roman" w:hAnsi="Times New Roman" w:cs="Times New Roman"/>
          <w:sz w:val="28"/>
          <w:szCs w:val="28"/>
        </w:rPr>
        <w:t>пр</w:t>
      </w:r>
      <w:r w:rsidR="00615E41" w:rsidRPr="002914AE">
        <w:rPr>
          <w:rFonts w:ascii="Times New Roman" w:hAnsi="Times New Roman" w:cs="Times New Roman"/>
          <w:sz w:val="28"/>
          <w:szCs w:val="28"/>
        </w:rPr>
        <w:t>ед</w:t>
      </w:r>
      <w:r w:rsidR="00F91E61" w:rsidRPr="002914AE">
        <w:rPr>
          <w:rFonts w:ascii="Times New Roman" w:hAnsi="Times New Roman" w:cs="Times New Roman"/>
          <w:sz w:val="28"/>
          <w:szCs w:val="28"/>
        </w:rPr>
        <w:t>лагае</w:t>
      </w:r>
      <w:r w:rsidRPr="002914AE">
        <w:rPr>
          <w:rFonts w:ascii="Times New Roman" w:hAnsi="Times New Roman" w:cs="Times New Roman"/>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657"/>
        <w:gridCol w:w="1288"/>
        <w:gridCol w:w="1740"/>
        <w:gridCol w:w="1288"/>
        <w:gridCol w:w="1738"/>
      </w:tblGrid>
      <w:tr w:rsidR="00A04B4C" w:rsidRPr="002914AE"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spacing w:val="-3"/>
              </w:rPr>
              <w:t>Вид озеленения</w:t>
            </w:r>
          </w:p>
        </w:tc>
      </w:tr>
      <w:tr w:rsidR="00A04B4C" w:rsidRPr="002914AE"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2914AE" w:rsidRDefault="00B211B2" w:rsidP="00ED5D19">
            <w:pPr>
              <w:widowControl/>
              <w:ind w:left="284" w:firstLine="0"/>
              <w:rPr>
                <w:rFonts w:ascii="Times New Roman" w:hAnsi="Times New Roman" w:cs="Times New Roman"/>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spacing w:val="-4"/>
              </w:rPr>
            </w:pPr>
            <w:r w:rsidRPr="002914AE">
              <w:rPr>
                <w:rFonts w:ascii="Times New Roman" w:hAnsi="Times New Roman" w:cs="Times New Roman"/>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spacing w:val="-4"/>
              </w:rPr>
              <w:t>Вертикальное</w:t>
            </w:r>
          </w:p>
        </w:tc>
      </w:tr>
      <w:tr w:rsidR="00A04B4C" w:rsidRPr="002914AE"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B211B2" w:rsidRPr="002914AE" w:rsidRDefault="00B211B2" w:rsidP="00ED5D19">
            <w:pPr>
              <w:widowControl/>
              <w:ind w:left="284" w:firstLine="0"/>
              <w:rPr>
                <w:rFonts w:ascii="Times New Roman" w:hAnsi="Times New Roman" w:cs="Times New Roman"/>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spacing w:val="-4"/>
              </w:rPr>
              <w:t>Мобильное</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5</w:t>
            </w:r>
          </w:p>
        </w:tc>
      </w:tr>
      <w:tr w:rsidR="00A04B4C" w:rsidRPr="002914AE"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ind w:left="284" w:firstLine="0"/>
              <w:jc w:val="center"/>
              <w:rPr>
                <w:rFonts w:ascii="Times New Roman" w:hAnsi="Times New Roman" w:cs="Times New Roman"/>
                <w:szCs w:val="16"/>
              </w:rPr>
            </w:pPr>
            <w:r w:rsidRPr="002914AE">
              <w:rPr>
                <w:rFonts w:ascii="Times New Roman" w:hAnsi="Times New Roman" w:cs="Times New Roman"/>
                <w:szCs w:val="16"/>
              </w:rPr>
              <w:t>Травы</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ind w:left="284" w:firstLine="0"/>
              <w:jc w:val="center"/>
              <w:rPr>
                <w:rFonts w:ascii="Times New Roman" w:hAnsi="Times New Roman" w:cs="Times New Roman"/>
                <w:szCs w:val="16"/>
              </w:rPr>
            </w:pPr>
            <w:r w:rsidRPr="002914AE">
              <w:rPr>
                <w:rFonts w:ascii="Times New Roman" w:hAnsi="Times New Roman" w:cs="Times New Roman"/>
                <w:szCs w:val="16"/>
              </w:rPr>
              <w:t>Кусты**</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ind w:left="284" w:firstLine="0"/>
              <w:jc w:val="center"/>
              <w:rPr>
                <w:rFonts w:ascii="Times New Roman" w:hAnsi="Times New Roman" w:cs="Times New Roman"/>
                <w:szCs w:val="16"/>
              </w:rPr>
            </w:pPr>
            <w:r w:rsidRPr="002914AE">
              <w:rPr>
                <w:rFonts w:ascii="Times New Roman" w:hAnsi="Times New Roman" w:cs="Times New Roman"/>
                <w:szCs w:val="16"/>
              </w:rPr>
              <w:t>Лианы древесные</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nil"/>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ind w:left="284" w:firstLine="0"/>
              <w:jc w:val="center"/>
              <w:rPr>
                <w:rFonts w:ascii="Times New Roman" w:hAnsi="Times New Roman" w:cs="Times New Roman"/>
                <w:szCs w:val="16"/>
              </w:rPr>
            </w:pPr>
            <w:r w:rsidRPr="002914AE">
              <w:rPr>
                <w:rFonts w:ascii="Times New Roman" w:hAnsi="Times New Roman" w:cs="Times New Roman"/>
                <w:szCs w:val="16"/>
              </w:rPr>
              <w:t>Лианы травянистые</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lastRenderedPageBreak/>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ind w:left="284" w:firstLine="0"/>
              <w:jc w:val="center"/>
              <w:rPr>
                <w:rFonts w:ascii="Times New Roman" w:hAnsi="Times New Roman" w:cs="Times New Roman"/>
                <w:szCs w:val="16"/>
              </w:rPr>
            </w:pPr>
            <w:r w:rsidRPr="002914AE">
              <w:rPr>
                <w:rFonts w:ascii="Times New Roman" w:hAnsi="Times New Roman" w:cs="Times New Roman"/>
                <w:szCs w:val="16"/>
              </w:rPr>
              <w:t>Деревья**</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r w:rsidR="00A04B4C" w:rsidRPr="002914AE"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rPr>
                <w:rFonts w:ascii="Times New Roman" w:hAnsi="Times New Roman" w:cs="Times New Roman"/>
              </w:rPr>
            </w:pPr>
            <w:r w:rsidRPr="002914AE">
              <w:rPr>
                <w:rFonts w:ascii="Times New Roman" w:hAnsi="Times New Roman" w:cs="Times New Roman"/>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B211B2" w:rsidRPr="002914AE" w:rsidRDefault="00B211B2" w:rsidP="00ED5D19">
            <w:pPr>
              <w:shd w:val="clear" w:color="auto" w:fill="FFFFFF"/>
              <w:ind w:left="284" w:firstLine="0"/>
              <w:jc w:val="center"/>
              <w:rPr>
                <w:rFonts w:ascii="Times New Roman" w:hAnsi="Times New Roman" w:cs="Times New Roman"/>
              </w:rPr>
            </w:pPr>
            <w:r w:rsidRPr="002914AE">
              <w:rPr>
                <w:rFonts w:ascii="Times New Roman" w:hAnsi="Times New Roman" w:cs="Times New Roman"/>
              </w:rPr>
              <w:t>-</w:t>
            </w:r>
          </w:p>
        </w:tc>
      </w:tr>
    </w:tbl>
    <w:p w:rsidR="00B211B2" w:rsidRPr="002914AE" w:rsidRDefault="00B211B2" w:rsidP="00ED5D19">
      <w:pPr>
        <w:spacing w:before="120"/>
        <w:ind w:left="284" w:firstLine="0"/>
        <w:rPr>
          <w:rFonts w:ascii="Times New Roman" w:hAnsi="Times New Roman" w:cs="Times New Roman"/>
        </w:rPr>
      </w:pPr>
      <w:r w:rsidRPr="002914AE">
        <w:rPr>
          <w:rFonts w:ascii="Times New Roman" w:hAnsi="Times New Roman" w:cs="Times New Roman"/>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2914AE">
          <w:rPr>
            <w:rFonts w:ascii="Times New Roman" w:hAnsi="Times New Roman" w:cs="Times New Roman"/>
          </w:rPr>
          <w:t>3 м</w:t>
        </w:r>
      </w:smartTag>
      <w:r w:rsidRPr="002914AE">
        <w:rPr>
          <w:rFonts w:ascii="Times New Roman" w:hAnsi="Times New Roman" w:cs="Times New Roman"/>
        </w:rPr>
        <w:t>.</w:t>
      </w:r>
    </w:p>
    <w:p w:rsidR="00B211B2"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Таблица А.7</w:t>
      </w:r>
      <w:r w:rsidRPr="002914AE">
        <w:rPr>
          <w:rFonts w:ascii="Times New Roman" w:hAnsi="Times New Roman" w:cs="Times New Roman"/>
          <w:sz w:val="28"/>
          <w:szCs w:val="28"/>
        </w:rPr>
        <w:tab/>
      </w:r>
    </w:p>
    <w:p w:rsidR="00B211B2" w:rsidRPr="002914AE" w:rsidRDefault="00B211B2"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92"/>
        <w:gridCol w:w="4979"/>
        <w:gridCol w:w="2816"/>
      </w:tblGrid>
      <w:tr w:rsidR="00A04B4C" w:rsidRPr="002914AE"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bookmarkStart w:id="43" w:name="TO0000019"/>
            <w:r w:rsidRPr="002914AE">
              <w:rPr>
                <w:rFonts w:ascii="Times New Roman" w:hAnsi="Times New Roman" w:cs="Times New Roman"/>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Сортировка</w:t>
            </w:r>
          </w:p>
        </w:tc>
      </w:tr>
      <w:tr w:rsidR="00A04B4C" w:rsidRPr="002914AE"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2914AE">
                <w:rPr>
                  <w:rFonts w:ascii="Times New Roman" w:hAnsi="Times New Roman" w:cs="Times New Roman"/>
                  <w:szCs w:val="14"/>
                </w:rPr>
                <w:t>180 см</w:t>
              </w:r>
            </w:smartTag>
            <w:r w:rsidRPr="002914AE">
              <w:rPr>
                <w:rFonts w:ascii="Times New Roman" w:hAnsi="Times New Roman" w:cs="Times New Roman"/>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Сортировка осуществляется по обхвату ствола (см):</w:t>
            </w:r>
          </w:p>
          <w:p w:rsidR="00B211B2" w:rsidRPr="002914AE" w:rsidRDefault="00B211B2" w:rsidP="00ED5D19">
            <w:pPr>
              <w:spacing w:after="120"/>
              <w:ind w:left="284" w:firstLine="0"/>
              <w:rPr>
                <w:rFonts w:ascii="Times New Roman" w:hAnsi="Times New Roman" w:cs="Times New Roman"/>
              </w:rPr>
            </w:pPr>
            <w:r w:rsidRPr="002914AE">
              <w:rPr>
                <w:rFonts w:ascii="Times New Roman" w:hAnsi="Times New Roman" w:cs="Times New Roman"/>
                <w:szCs w:val="14"/>
              </w:rPr>
              <w:t>8-10**, 10**-12</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Количество растений при транспортировке в пучках:</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не более 5</w:t>
            </w:r>
          </w:p>
        </w:tc>
      </w:tr>
      <w:tr w:rsidR="00A04B4C" w:rsidRPr="002914AE"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2914AE">
                <w:rPr>
                  <w:rFonts w:ascii="Times New Roman" w:hAnsi="Times New Roman" w:cs="Times New Roman"/>
                  <w:szCs w:val="14"/>
                </w:rPr>
                <w:t>200 см</w:t>
              </w:r>
            </w:smartTag>
            <w:r w:rsidRPr="002914AE">
              <w:rPr>
                <w:rFonts w:ascii="Times New Roman" w:hAnsi="Times New Roman" w:cs="Times New Roman"/>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w:t>
            </w:r>
            <w:r w:rsidRPr="002914AE">
              <w:rPr>
                <w:rFonts w:ascii="Times New Roman" w:hAnsi="Times New Roman" w:cs="Times New Roman"/>
                <w:szCs w:val="14"/>
              </w:rPr>
              <w:lastRenderedPageBreak/>
              <w:t xml:space="preserve">не позднее, чем в предпоследний вегетационный период (исключением может быть, например, </w:t>
            </w:r>
            <w:r w:rsidRPr="002914AE">
              <w:rPr>
                <w:rFonts w:ascii="Times New Roman" w:hAnsi="Times New Roman" w:cs="Times New Roman"/>
                <w:i/>
                <w:iCs/>
                <w:szCs w:val="14"/>
              </w:rPr>
              <w:t xml:space="preserve">Робиния псевдоакация). </w:t>
            </w:r>
            <w:r w:rsidRPr="002914AE">
              <w:rPr>
                <w:rFonts w:ascii="Times New Roman" w:hAnsi="Times New Roman" w:cs="Times New Roman"/>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lastRenderedPageBreak/>
              <w:t>Сортировка осуществляется по обхвату ствола (см):</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10-12, 12-14, 14-16, 16-18, 18-20, 20-25</w:t>
            </w:r>
          </w:p>
          <w:p w:rsidR="00B211B2" w:rsidRPr="002914AE" w:rsidRDefault="00B211B2" w:rsidP="00ED5D19">
            <w:pPr>
              <w:spacing w:after="120"/>
              <w:ind w:left="284" w:firstLine="0"/>
              <w:rPr>
                <w:rFonts w:ascii="Times New Roman" w:hAnsi="Times New Roman" w:cs="Times New Roman"/>
                <w:szCs w:val="14"/>
              </w:rPr>
            </w:pPr>
            <w:r w:rsidRPr="002914AE">
              <w:rPr>
                <w:rFonts w:ascii="Times New Roman" w:hAnsi="Times New Roman" w:cs="Times New Roman"/>
                <w:szCs w:val="14"/>
              </w:rPr>
              <w:t xml:space="preserve">и далее с интервалом </w:t>
            </w:r>
            <w:smartTag w:uri="urn:schemas-microsoft-com:office:smarttags" w:element="metricconverter">
              <w:smartTagPr>
                <w:attr w:name="ProductID" w:val="5 см"/>
              </w:smartTagPr>
              <w:r w:rsidRPr="002914AE">
                <w:rPr>
                  <w:rFonts w:ascii="Times New Roman" w:hAnsi="Times New Roman" w:cs="Times New Roman"/>
                  <w:szCs w:val="14"/>
                </w:rPr>
                <w:t>5 см</w:t>
              </w:r>
            </w:smartTag>
            <w:r w:rsidRPr="002914AE">
              <w:rPr>
                <w:rFonts w:ascii="Times New Roman" w:hAnsi="Times New Roman" w:cs="Times New Roman"/>
                <w:szCs w:val="14"/>
              </w:rPr>
              <w:t xml:space="preserve">, при обхвате более </w:t>
            </w:r>
            <w:smartTag w:uri="urn:schemas-microsoft-com:office:smarttags" w:element="metricconverter">
              <w:smartTagPr>
                <w:attr w:name="ProductID" w:val="50 см"/>
              </w:smartTagPr>
              <w:r w:rsidRPr="002914AE">
                <w:rPr>
                  <w:rFonts w:ascii="Times New Roman" w:hAnsi="Times New Roman" w:cs="Times New Roman"/>
                  <w:szCs w:val="14"/>
                </w:rPr>
                <w:t>50 см</w:t>
              </w:r>
            </w:smartTag>
            <w:r w:rsidRPr="002914AE">
              <w:rPr>
                <w:rFonts w:ascii="Times New Roman" w:hAnsi="Times New Roman" w:cs="Times New Roman"/>
                <w:szCs w:val="14"/>
              </w:rPr>
              <w:t xml:space="preserve"> - с интервалом </w:t>
            </w:r>
            <w:smartTag w:uri="urn:schemas-microsoft-com:office:smarttags" w:element="metricconverter">
              <w:smartTagPr>
                <w:attr w:name="ProductID" w:val="10 см"/>
              </w:smartTagPr>
              <w:r w:rsidRPr="002914AE">
                <w:rPr>
                  <w:rFonts w:ascii="Times New Roman" w:hAnsi="Times New Roman" w:cs="Times New Roman"/>
                  <w:szCs w:val="14"/>
                </w:rPr>
                <w:t>10 см</w:t>
              </w:r>
            </w:smartTag>
            <w:r w:rsidRPr="002914AE">
              <w:rPr>
                <w:rFonts w:ascii="Times New Roman" w:hAnsi="Times New Roman" w:cs="Times New Roman"/>
                <w:szCs w:val="14"/>
              </w:rPr>
              <w:t>.</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В зависимости от вида, сорта и размеров могут </w:t>
            </w:r>
            <w:r w:rsidRPr="002914AE">
              <w:rPr>
                <w:rFonts w:ascii="Times New Roman" w:hAnsi="Times New Roman" w:cs="Times New Roman"/>
                <w:szCs w:val="14"/>
              </w:rPr>
              <w:lastRenderedPageBreak/>
              <w:t>быть указаны дополнительные данные по общей высоте и ширине кроны.</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Ширина кроны в см:</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60-100, 100-150, 150-200, 200-300, 300-400, 400-600</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Общая высота в см: </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выше </w:t>
            </w:r>
            <w:smartTag w:uri="urn:schemas-microsoft-com:office:smarttags" w:element="metricconverter">
              <w:smartTagPr>
                <w:attr w:name="ProductID" w:val="300 см"/>
              </w:smartTagPr>
              <w:r w:rsidRPr="002914AE">
                <w:rPr>
                  <w:rFonts w:ascii="Times New Roman" w:hAnsi="Times New Roman" w:cs="Times New Roman"/>
                  <w:szCs w:val="14"/>
                </w:rPr>
                <w:t>300 см</w:t>
              </w:r>
            </w:smartTag>
            <w:r w:rsidRPr="002914AE">
              <w:rPr>
                <w:rFonts w:ascii="Times New Roman" w:hAnsi="Times New Roman" w:cs="Times New Roman"/>
                <w:szCs w:val="14"/>
              </w:rPr>
              <w:t xml:space="preserve"> с интервалом </w:t>
            </w:r>
            <w:smartTag w:uri="urn:schemas-microsoft-com:office:smarttags" w:element="metricconverter">
              <w:smartTagPr>
                <w:attr w:name="ProductID" w:val="100 см"/>
              </w:smartTagPr>
              <w:r w:rsidRPr="002914AE">
                <w:rPr>
                  <w:rFonts w:ascii="Times New Roman" w:hAnsi="Times New Roman" w:cs="Times New Roman"/>
                  <w:szCs w:val="14"/>
                </w:rPr>
                <w:t>100 см</w:t>
              </w:r>
            </w:smartTag>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выше </w:t>
            </w:r>
            <w:smartTag w:uri="urn:schemas-microsoft-com:office:smarttags" w:element="metricconverter">
              <w:smartTagPr>
                <w:attr w:name="ProductID" w:val="500 см"/>
              </w:smartTagPr>
              <w:r w:rsidRPr="002914AE">
                <w:rPr>
                  <w:rFonts w:ascii="Times New Roman" w:hAnsi="Times New Roman" w:cs="Times New Roman"/>
                  <w:szCs w:val="14"/>
                </w:rPr>
                <w:t>500 см</w:t>
              </w:r>
            </w:smartTag>
            <w:r w:rsidRPr="002914AE">
              <w:rPr>
                <w:rFonts w:ascii="Times New Roman" w:hAnsi="Times New Roman" w:cs="Times New Roman"/>
                <w:szCs w:val="14"/>
              </w:rPr>
              <w:t xml:space="preserve"> с интервалом </w:t>
            </w:r>
            <w:smartTag w:uri="urn:schemas-microsoft-com:office:smarttags" w:element="metricconverter">
              <w:smartTagPr>
                <w:attr w:name="ProductID" w:val="200 см"/>
              </w:smartTagPr>
              <w:r w:rsidRPr="002914AE">
                <w:rPr>
                  <w:rFonts w:ascii="Times New Roman" w:hAnsi="Times New Roman" w:cs="Times New Roman"/>
                  <w:szCs w:val="14"/>
                </w:rPr>
                <w:t>200 см</w:t>
              </w:r>
            </w:smartTag>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выше </w:t>
            </w:r>
            <w:smartTag w:uri="urn:schemas-microsoft-com:office:smarttags" w:element="metricconverter">
              <w:smartTagPr>
                <w:attr w:name="ProductID" w:val="900 см"/>
              </w:smartTagPr>
              <w:r w:rsidRPr="002914AE">
                <w:rPr>
                  <w:rFonts w:ascii="Times New Roman" w:hAnsi="Times New Roman" w:cs="Times New Roman"/>
                  <w:szCs w:val="14"/>
                </w:rPr>
                <w:t>900 см</w:t>
              </w:r>
            </w:smartTag>
            <w:r w:rsidRPr="002914AE">
              <w:rPr>
                <w:rFonts w:ascii="Times New Roman" w:hAnsi="Times New Roman" w:cs="Times New Roman"/>
                <w:szCs w:val="14"/>
              </w:rPr>
              <w:t xml:space="preserve"> с интервалом </w:t>
            </w:r>
            <w:smartTag w:uri="urn:schemas-microsoft-com:office:smarttags" w:element="metricconverter">
              <w:smartTagPr>
                <w:attr w:name="ProductID" w:val="300 см"/>
              </w:smartTagPr>
              <w:r w:rsidRPr="002914AE">
                <w:rPr>
                  <w:rFonts w:ascii="Times New Roman" w:hAnsi="Times New Roman" w:cs="Times New Roman"/>
                  <w:szCs w:val="14"/>
                </w:rPr>
                <w:t>300 см</w:t>
              </w:r>
            </w:smartTag>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Количество пересадок дается у растений с комом в металлической сетке (4×Пер, 5×Пер и т.д.)</w:t>
            </w:r>
          </w:p>
        </w:tc>
      </w:tr>
      <w:tr w:rsidR="00A04B4C" w:rsidRPr="002914AE"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2914AE">
                <w:rPr>
                  <w:rFonts w:ascii="Times New Roman" w:hAnsi="Times New Roman" w:cs="Times New Roman"/>
                  <w:szCs w:val="14"/>
                </w:rPr>
                <w:t>25 см</w:t>
              </w:r>
            </w:smartTag>
            <w:r w:rsidRPr="002914AE">
              <w:rPr>
                <w:rFonts w:ascii="Times New Roman" w:hAnsi="Times New Roman" w:cs="Times New Roman"/>
                <w:szCs w:val="14"/>
              </w:rPr>
              <w:t xml:space="preserve"> не менее </w:t>
            </w:r>
            <w:smartTag w:uri="urn:schemas-microsoft-com:office:smarttags" w:element="metricconverter">
              <w:smartTagPr>
                <w:attr w:name="ProductID" w:val="220 см"/>
              </w:smartTagPr>
              <w:r w:rsidRPr="002914AE">
                <w:rPr>
                  <w:rFonts w:ascii="Times New Roman" w:hAnsi="Times New Roman" w:cs="Times New Roman"/>
                  <w:szCs w:val="14"/>
                </w:rPr>
                <w:t>220 см</w:t>
              </w:r>
            </w:smartTag>
            <w:r w:rsidRPr="002914AE">
              <w:rPr>
                <w:rFonts w:ascii="Times New Roman" w:hAnsi="Times New Roman" w:cs="Times New Roman"/>
                <w:szCs w:val="14"/>
              </w:rPr>
              <w:t xml:space="preserve"> при обхвате более </w:t>
            </w:r>
            <w:smartTag w:uri="urn:schemas-microsoft-com:office:smarttags" w:element="metricconverter">
              <w:smartTagPr>
                <w:attr w:name="ProductID" w:val="25 см"/>
              </w:smartTagPr>
              <w:r w:rsidRPr="002914AE">
                <w:rPr>
                  <w:rFonts w:ascii="Times New Roman" w:hAnsi="Times New Roman" w:cs="Times New Roman"/>
                  <w:szCs w:val="14"/>
                </w:rPr>
                <w:t>25 см</w:t>
              </w:r>
            </w:smartTag>
            <w:r w:rsidRPr="002914AE">
              <w:rPr>
                <w:rFonts w:ascii="Times New Roman" w:hAnsi="Times New Roman" w:cs="Times New Roman"/>
                <w:szCs w:val="14"/>
              </w:rPr>
              <w:t xml:space="preserve"> не менее </w:t>
            </w:r>
            <w:smartTag w:uri="urn:schemas-microsoft-com:office:smarttags" w:element="metricconverter">
              <w:smartTagPr>
                <w:attr w:name="ProductID" w:val="250 см"/>
              </w:smartTagPr>
              <w:r w:rsidRPr="002914AE">
                <w:rPr>
                  <w:rFonts w:ascii="Times New Roman" w:hAnsi="Times New Roman" w:cs="Times New Roman"/>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Сортировка осуществляется как для Кр.д (3×Пер)</w:t>
            </w:r>
          </w:p>
        </w:tc>
      </w:tr>
      <w:tr w:rsidR="00A04B4C" w:rsidRPr="002914AE"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Сортировка осуществляется как для Кр.д (3×Пер)</w:t>
            </w:r>
          </w:p>
        </w:tc>
      </w:tr>
      <w:tr w:rsidR="00A04B4C" w:rsidRPr="002914AE"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Крупномерные деревья (Кр.д.) - это древесные растения с четкой границей между стволом и кроной</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2914AE">
                <w:rPr>
                  <w:rFonts w:ascii="Times New Roman" w:hAnsi="Times New Roman" w:cs="Times New Roman"/>
                  <w:sz w:val="22"/>
                  <w:szCs w:val="22"/>
                </w:rPr>
                <w:t>10 см</w:t>
              </w:r>
            </w:smartTag>
            <w:r w:rsidRPr="002914AE">
              <w:rPr>
                <w:rFonts w:ascii="Times New Roman" w:hAnsi="Times New Roman" w:cs="Times New Roman"/>
                <w:sz w:val="22"/>
                <w:szCs w:val="22"/>
              </w:rPr>
              <w:t xml:space="preserve"> - к интервалу 8-</w:t>
            </w:r>
            <w:smartTag w:uri="urn:schemas-microsoft-com:office:smarttags" w:element="metricconverter">
              <w:smartTagPr>
                <w:attr w:name="ProductID" w:val="10 см"/>
              </w:smartTagPr>
              <w:r w:rsidRPr="002914AE">
                <w:rPr>
                  <w:rFonts w:ascii="Times New Roman" w:hAnsi="Times New Roman" w:cs="Times New Roman"/>
                  <w:sz w:val="22"/>
                  <w:szCs w:val="22"/>
                </w:rPr>
                <w:t>10 см</w:t>
              </w:r>
            </w:smartTag>
            <w:r w:rsidRPr="002914AE">
              <w:rPr>
                <w:rFonts w:ascii="Times New Roman" w:hAnsi="Times New Roman" w:cs="Times New Roman"/>
                <w:sz w:val="22"/>
                <w:szCs w:val="22"/>
              </w:rPr>
              <w:t>, а не 10-</w:t>
            </w:r>
            <w:smartTag w:uri="urn:schemas-microsoft-com:office:smarttags" w:element="metricconverter">
              <w:smartTagPr>
                <w:attr w:name="ProductID" w:val="12 см"/>
              </w:smartTagPr>
              <w:r w:rsidRPr="002914AE">
                <w:rPr>
                  <w:rFonts w:ascii="Times New Roman" w:hAnsi="Times New Roman" w:cs="Times New Roman"/>
                  <w:sz w:val="22"/>
                  <w:szCs w:val="22"/>
                </w:rPr>
                <w:t>12 см</w:t>
              </w:r>
            </w:smartTag>
            <w:r w:rsidRPr="002914AE">
              <w:rPr>
                <w:rFonts w:ascii="Times New Roman" w:hAnsi="Times New Roman" w:cs="Times New Roman"/>
                <w:sz w:val="22"/>
                <w:szCs w:val="22"/>
              </w:rPr>
              <w:t>)</w:t>
            </w:r>
          </w:p>
        </w:tc>
      </w:tr>
    </w:tbl>
    <w:p w:rsidR="00B211B2" w:rsidRPr="002914AE" w:rsidRDefault="00503F2E" w:rsidP="00ED5D19">
      <w:pPr>
        <w:pStyle w:val="10"/>
        <w:keepNext w:val="0"/>
        <w:spacing w:after="0"/>
        <w:ind w:left="284" w:firstLine="0"/>
        <w:jc w:val="right"/>
        <w:rPr>
          <w:rFonts w:cs="Times New Roman"/>
          <w:b w:val="0"/>
          <w:bCs w:val="0"/>
          <w:color w:val="000000"/>
          <w:szCs w:val="24"/>
        </w:rPr>
      </w:pPr>
      <w:bookmarkStart w:id="44" w:name="_Toc37759145"/>
      <w:bookmarkStart w:id="45" w:name="PO0000593"/>
      <w:bookmarkEnd w:id="43"/>
      <w:r w:rsidRPr="002914AE">
        <w:rPr>
          <w:rFonts w:cs="Times New Roman"/>
          <w:b w:val="0"/>
          <w:bCs w:val="0"/>
          <w:color w:val="000000"/>
          <w:szCs w:val="24"/>
        </w:rPr>
        <w:t xml:space="preserve">                                                                                                      </w:t>
      </w:r>
      <w:r w:rsidR="005872BE" w:rsidRPr="002914AE">
        <w:rPr>
          <w:rFonts w:cs="Times New Roman"/>
          <w:b w:val="0"/>
          <w:bCs w:val="0"/>
          <w:color w:val="000000"/>
          <w:szCs w:val="24"/>
        </w:rPr>
        <w:t xml:space="preserve">                              </w:t>
      </w:r>
      <w:r w:rsidRPr="002914AE">
        <w:rPr>
          <w:rFonts w:cs="Times New Roman"/>
          <w:b w:val="0"/>
          <w:bCs w:val="0"/>
          <w:color w:val="000000"/>
          <w:szCs w:val="24"/>
        </w:rPr>
        <w:t xml:space="preserve">  </w:t>
      </w:r>
      <w:r w:rsidR="00B211B2" w:rsidRPr="002914AE">
        <w:rPr>
          <w:rFonts w:cs="Times New Roman"/>
          <w:b w:val="0"/>
          <w:bCs w:val="0"/>
          <w:color w:val="000000"/>
          <w:szCs w:val="24"/>
        </w:rPr>
        <w:t xml:space="preserve">ПРИЛОЖЕНИЕ </w:t>
      </w:r>
      <w:bookmarkEnd w:id="44"/>
      <w:r w:rsidR="00B211B2" w:rsidRPr="002914AE">
        <w:rPr>
          <w:rFonts w:cs="Times New Roman"/>
          <w:b w:val="0"/>
          <w:bCs w:val="0"/>
          <w:color w:val="000000"/>
          <w:szCs w:val="24"/>
        </w:rPr>
        <w:t>Б</w:t>
      </w:r>
    </w:p>
    <w:p w:rsidR="00B211B2" w:rsidRPr="002914AE" w:rsidRDefault="003312F7" w:rsidP="00ED5D19">
      <w:pPr>
        <w:pStyle w:val="10"/>
        <w:keepNext w:val="0"/>
        <w:ind w:left="284" w:firstLine="0"/>
        <w:rPr>
          <w:rFonts w:cs="Times New Roman"/>
          <w:color w:val="000000"/>
          <w:szCs w:val="24"/>
        </w:rPr>
      </w:pPr>
      <w:bookmarkStart w:id="46" w:name="_Toc37759150"/>
      <w:bookmarkEnd w:id="45"/>
      <w:r w:rsidRPr="002914AE">
        <w:rPr>
          <w:rFonts w:cs="Times New Roman"/>
          <w:color w:val="000000"/>
          <w:sz w:val="28"/>
          <w:szCs w:val="28"/>
        </w:rPr>
        <w:t>при</w:t>
      </w:r>
      <w:r w:rsidRPr="002914AE">
        <w:rPr>
          <w:rFonts w:cs="Times New Roman"/>
          <w:color w:val="000000"/>
          <w:szCs w:val="24"/>
        </w:rPr>
        <w:t>Ё</w:t>
      </w:r>
      <w:r w:rsidR="00B211B2" w:rsidRPr="002914AE">
        <w:rPr>
          <w:rFonts w:cs="Times New Roman"/>
          <w:color w:val="000000"/>
          <w:szCs w:val="24"/>
        </w:rPr>
        <w:t>МЫ БЛАГОУСТРОЙСТВА НА ТЕРРИТОРИЯХ РЕКРЕАЦИОННОГО НАЗНАЧЕНИЯ</w:t>
      </w:r>
      <w:bookmarkEnd w:id="46"/>
    </w:p>
    <w:p w:rsidR="00B211B2" w:rsidRPr="002914AE" w:rsidRDefault="00B211B2" w:rsidP="00ED5D19">
      <w:pPr>
        <w:ind w:left="284" w:firstLine="0"/>
        <w:jc w:val="right"/>
        <w:rPr>
          <w:rFonts w:ascii="Times New Roman" w:hAnsi="Times New Roman" w:cs="Times New Roman"/>
          <w:sz w:val="28"/>
          <w:szCs w:val="28"/>
        </w:rPr>
      </w:pPr>
      <w:r w:rsidRPr="002914AE">
        <w:rPr>
          <w:rFonts w:ascii="Times New Roman" w:hAnsi="Times New Roman" w:cs="Times New Roman"/>
          <w:sz w:val="28"/>
          <w:szCs w:val="28"/>
        </w:rPr>
        <w:t xml:space="preserve">Таблица </w:t>
      </w:r>
      <w:r w:rsidR="00D1521B" w:rsidRPr="002914AE">
        <w:rPr>
          <w:rFonts w:ascii="Times New Roman" w:hAnsi="Times New Roman" w:cs="Times New Roman"/>
          <w:sz w:val="28"/>
          <w:szCs w:val="28"/>
        </w:rPr>
        <w:t>Б</w:t>
      </w:r>
      <w:r w:rsidRPr="002914AE">
        <w:rPr>
          <w:rFonts w:ascii="Times New Roman" w:hAnsi="Times New Roman" w:cs="Times New Roman"/>
          <w:sz w:val="28"/>
          <w:szCs w:val="28"/>
        </w:rPr>
        <w:t xml:space="preserve">.1 </w:t>
      </w:r>
    </w:p>
    <w:p w:rsidR="00B211B2" w:rsidRPr="002914AE" w:rsidRDefault="00B211B2"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086"/>
        <w:gridCol w:w="1194"/>
        <w:gridCol w:w="2325"/>
        <w:gridCol w:w="4082"/>
      </w:tblGrid>
      <w:tr w:rsidR="00A04B4C" w:rsidRPr="002914AE"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bookmarkStart w:id="47" w:name="TO0000030"/>
            <w:r w:rsidRPr="002914AE">
              <w:rPr>
                <w:rFonts w:ascii="Times New Roman" w:hAnsi="Times New Roman" w:cs="Times New Roman"/>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B211B2" w:rsidRPr="002914AE" w:rsidRDefault="00793416" w:rsidP="00ED5D19">
            <w:pPr>
              <w:widowControl/>
              <w:ind w:left="284" w:firstLine="0"/>
              <w:jc w:val="center"/>
              <w:rPr>
                <w:rFonts w:ascii="Times New Roman" w:hAnsi="Times New Roman" w:cs="Times New Roman"/>
              </w:rPr>
            </w:pPr>
            <w:r w:rsidRPr="002914AE">
              <w:rPr>
                <w:rFonts w:ascii="Times New Roman" w:hAnsi="Times New Roman" w:cs="Times New Roman"/>
                <w:szCs w:val="14"/>
              </w:rPr>
              <w:t>Приемы</w:t>
            </w:r>
            <w:r w:rsidR="00B211B2" w:rsidRPr="002914AE">
              <w:rPr>
                <w:rFonts w:ascii="Times New Roman" w:hAnsi="Times New Roman" w:cs="Times New Roman"/>
                <w:szCs w:val="14"/>
              </w:rPr>
              <w:t xml:space="preserve"> благоустройств</w:t>
            </w:r>
            <w:r w:rsidRPr="002914AE">
              <w:rPr>
                <w:rFonts w:ascii="Times New Roman" w:hAnsi="Times New Roman" w:cs="Times New Roman"/>
                <w:szCs w:val="14"/>
              </w:rPr>
              <w:t>а</w:t>
            </w:r>
          </w:p>
        </w:tc>
      </w:tr>
      <w:tr w:rsidR="00A04B4C" w:rsidRPr="002914AE"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6-9</w:t>
            </w:r>
          </w:p>
        </w:tc>
        <w:tc>
          <w:tcPr>
            <w:tcW w:w="1381"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Интенсивное пешеходное движение (более 300 ч/час). Допускается проезд внутрипаркового </w:t>
            </w:r>
            <w:r w:rsidRPr="002914AE">
              <w:rPr>
                <w:rFonts w:ascii="Times New Roman" w:hAnsi="Times New Roman" w:cs="Times New Roman"/>
                <w:szCs w:val="14"/>
              </w:rPr>
              <w:lastRenderedPageBreak/>
              <w:t>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793416" w:rsidRPr="002914AE" w:rsidRDefault="00793416" w:rsidP="00ED5D19">
            <w:pPr>
              <w:ind w:left="284" w:firstLine="0"/>
              <w:rPr>
                <w:rFonts w:ascii="Times New Roman" w:hAnsi="Times New Roman" w:cs="Times New Roman"/>
                <w:szCs w:val="14"/>
              </w:rPr>
            </w:pPr>
            <w:r w:rsidRPr="002914AE">
              <w:rPr>
                <w:rFonts w:ascii="Times New Roman" w:hAnsi="Times New Roman" w:cs="Times New Roman"/>
                <w:szCs w:val="14"/>
              </w:rPr>
              <w:lastRenderedPageBreak/>
              <w:t>Устройство</w:t>
            </w:r>
            <w:r w:rsidR="00B211B2" w:rsidRPr="002914AE">
              <w:rPr>
                <w:rFonts w:ascii="Times New Roman" w:hAnsi="Times New Roman" w:cs="Times New Roman"/>
                <w:szCs w:val="14"/>
              </w:rPr>
              <w:t xml:space="preserve"> зелены</w:t>
            </w:r>
            <w:r w:rsidRPr="002914AE">
              <w:rPr>
                <w:rFonts w:ascii="Times New Roman" w:hAnsi="Times New Roman" w:cs="Times New Roman"/>
                <w:szCs w:val="14"/>
              </w:rPr>
              <w:t>х</w:t>
            </w:r>
            <w:r w:rsidR="00B211B2" w:rsidRPr="002914AE">
              <w:rPr>
                <w:rFonts w:ascii="Times New Roman" w:hAnsi="Times New Roman" w:cs="Times New Roman"/>
                <w:szCs w:val="14"/>
              </w:rPr>
              <w:t xml:space="preserve"> разделительны</w:t>
            </w:r>
            <w:r w:rsidRPr="002914AE">
              <w:rPr>
                <w:rFonts w:ascii="Times New Roman" w:hAnsi="Times New Roman" w:cs="Times New Roman"/>
                <w:szCs w:val="14"/>
              </w:rPr>
              <w:t>х</w:t>
            </w:r>
            <w:r w:rsidR="00B211B2" w:rsidRPr="002914AE">
              <w:rPr>
                <w:rFonts w:ascii="Times New Roman" w:hAnsi="Times New Roman" w:cs="Times New Roman"/>
                <w:szCs w:val="14"/>
              </w:rPr>
              <w:t xml:space="preserve"> полос шириной порядка </w:t>
            </w:r>
            <w:smartTag w:uri="urn:schemas-microsoft-com:office:smarttags" w:element="metricconverter">
              <w:smartTagPr>
                <w:attr w:name="ProductID" w:val="2 м"/>
              </w:smartTagPr>
              <w:r w:rsidR="00B211B2" w:rsidRPr="002914AE">
                <w:rPr>
                  <w:rFonts w:ascii="Times New Roman" w:hAnsi="Times New Roman" w:cs="Times New Roman"/>
                  <w:szCs w:val="14"/>
                </w:rPr>
                <w:t>2 м</w:t>
              </w:r>
            </w:smartTag>
            <w:r w:rsidR="00B211B2" w:rsidRPr="002914AE">
              <w:rPr>
                <w:rFonts w:ascii="Times New Roman" w:hAnsi="Times New Roman" w:cs="Times New Roman"/>
                <w:szCs w:val="14"/>
              </w:rPr>
              <w:t>, через каждые 25-</w:t>
            </w:r>
            <w:smartTag w:uri="urn:schemas-microsoft-com:office:smarttags" w:element="metricconverter">
              <w:smartTagPr>
                <w:attr w:name="ProductID" w:val="30 м"/>
              </w:smartTagPr>
              <w:r w:rsidR="00B211B2" w:rsidRPr="002914AE">
                <w:rPr>
                  <w:rFonts w:ascii="Times New Roman" w:hAnsi="Times New Roman" w:cs="Times New Roman"/>
                  <w:szCs w:val="14"/>
                </w:rPr>
                <w:t>30 м</w:t>
              </w:r>
            </w:smartTag>
            <w:r w:rsidR="00B211B2" w:rsidRPr="002914AE">
              <w:rPr>
                <w:rFonts w:ascii="Times New Roman" w:hAnsi="Times New Roman" w:cs="Times New Roman"/>
                <w:szCs w:val="14"/>
              </w:rPr>
              <w:t xml:space="preserve"> - проходы. </w:t>
            </w:r>
          </w:p>
          <w:p w:rsidR="00793416" w:rsidRPr="002914AE" w:rsidRDefault="00793416" w:rsidP="00ED5D19">
            <w:pPr>
              <w:ind w:left="284" w:firstLine="0"/>
              <w:rPr>
                <w:rFonts w:ascii="Times New Roman" w:hAnsi="Times New Roman" w:cs="Times New Roman"/>
                <w:szCs w:val="14"/>
              </w:rPr>
            </w:pPr>
            <w:r w:rsidRPr="002914AE">
              <w:rPr>
                <w:rFonts w:ascii="Times New Roman" w:hAnsi="Times New Roman" w:cs="Times New Roman"/>
                <w:szCs w:val="14"/>
              </w:rPr>
              <w:t xml:space="preserve">Устройство аллеи на берегу водоемас решением </w:t>
            </w:r>
            <w:r w:rsidR="00B211B2" w:rsidRPr="002914AE">
              <w:rPr>
                <w:rFonts w:ascii="Times New Roman" w:hAnsi="Times New Roman" w:cs="Times New Roman"/>
                <w:szCs w:val="14"/>
              </w:rPr>
              <w:t>поперечн</w:t>
            </w:r>
            <w:r w:rsidRPr="002914AE">
              <w:rPr>
                <w:rFonts w:ascii="Times New Roman" w:hAnsi="Times New Roman" w:cs="Times New Roman"/>
                <w:szCs w:val="14"/>
              </w:rPr>
              <w:t>ого</w:t>
            </w:r>
            <w:r w:rsidR="00B211B2" w:rsidRPr="002914AE">
              <w:rPr>
                <w:rFonts w:ascii="Times New Roman" w:hAnsi="Times New Roman" w:cs="Times New Roman"/>
                <w:szCs w:val="14"/>
              </w:rPr>
              <w:t xml:space="preserve"> профил</w:t>
            </w:r>
            <w:r w:rsidRPr="002914AE">
              <w:rPr>
                <w:rFonts w:ascii="Times New Roman" w:hAnsi="Times New Roman" w:cs="Times New Roman"/>
                <w:szCs w:val="14"/>
              </w:rPr>
              <w:t xml:space="preserve">я </w:t>
            </w:r>
            <w:r w:rsidR="00B211B2" w:rsidRPr="002914AE">
              <w:rPr>
                <w:rFonts w:ascii="Times New Roman" w:hAnsi="Times New Roman" w:cs="Times New Roman"/>
                <w:szCs w:val="14"/>
              </w:rPr>
              <w:t xml:space="preserve">в разных уровнях, </w:t>
            </w:r>
            <w:r w:rsidR="00B211B2" w:rsidRPr="002914AE">
              <w:rPr>
                <w:rFonts w:ascii="Times New Roman" w:hAnsi="Times New Roman" w:cs="Times New Roman"/>
                <w:szCs w:val="14"/>
              </w:rPr>
              <w:lastRenderedPageBreak/>
              <w:t>связан</w:t>
            </w:r>
            <w:r w:rsidRPr="002914AE">
              <w:rPr>
                <w:rFonts w:ascii="Times New Roman" w:hAnsi="Times New Roman" w:cs="Times New Roman"/>
                <w:szCs w:val="14"/>
              </w:rPr>
              <w:t>н</w:t>
            </w:r>
            <w:r w:rsidR="00B211B2" w:rsidRPr="002914AE">
              <w:rPr>
                <w:rFonts w:ascii="Times New Roman" w:hAnsi="Times New Roman" w:cs="Times New Roman"/>
                <w:szCs w:val="14"/>
              </w:rPr>
              <w:t>ы</w:t>
            </w:r>
            <w:r w:rsidRPr="002914AE">
              <w:rPr>
                <w:rFonts w:ascii="Times New Roman" w:hAnsi="Times New Roman" w:cs="Times New Roman"/>
                <w:szCs w:val="14"/>
              </w:rPr>
              <w:t>х</w:t>
            </w:r>
            <w:r w:rsidR="00B211B2" w:rsidRPr="002914AE">
              <w:rPr>
                <w:rFonts w:ascii="Times New Roman" w:hAnsi="Times New Roman" w:cs="Times New Roman"/>
                <w:szCs w:val="14"/>
              </w:rPr>
              <w:t xml:space="preserve"> откосами, стенками и лестницами. </w:t>
            </w:r>
          </w:p>
          <w:p w:rsidR="00793416"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Покрытие: твердое (плитка, асфальтобетон) с обрамлением бортовым камнем. </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2914AE">
                <w:rPr>
                  <w:rFonts w:ascii="Times New Roman" w:hAnsi="Times New Roman" w:cs="Times New Roman"/>
                  <w:szCs w:val="14"/>
                </w:rPr>
                <w:t>2,5 м</w:t>
              </w:r>
            </w:smartTag>
            <w:r w:rsidRPr="002914AE">
              <w:rPr>
                <w:rFonts w:ascii="Times New Roman" w:hAnsi="Times New Roman" w:cs="Times New Roman"/>
                <w:szCs w:val="14"/>
              </w:rPr>
              <w:t>.</w:t>
            </w:r>
          </w:p>
        </w:tc>
      </w:tr>
      <w:tr w:rsidR="00A04B4C" w:rsidRPr="002914AE"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lastRenderedPageBreak/>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3-4,5</w:t>
            </w:r>
          </w:p>
        </w:tc>
        <w:tc>
          <w:tcPr>
            <w:tcW w:w="1381"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Интенсивное пешеходное движение (до 300 ч/час). Допускается проезд </w:t>
            </w:r>
            <w:r w:rsidR="00793416" w:rsidRPr="002914AE">
              <w:rPr>
                <w:rFonts w:ascii="Times New Roman" w:hAnsi="Times New Roman" w:cs="Times New Roman"/>
                <w:szCs w:val="14"/>
              </w:rPr>
              <w:t>эксплуатационного</w:t>
            </w:r>
            <w:r w:rsidRPr="002914AE">
              <w:rPr>
                <w:rFonts w:ascii="Times New Roman" w:hAnsi="Times New Roman" w:cs="Times New Roman"/>
                <w:szCs w:val="14"/>
              </w:rPr>
              <w:t xml:space="preserve"> транспорта. Соединяют второсте</w:t>
            </w:r>
            <w:r w:rsidR="00793416" w:rsidRPr="002914AE">
              <w:rPr>
                <w:rFonts w:ascii="Times New Roman" w:hAnsi="Times New Roman" w:cs="Times New Roman"/>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2914AE">
                <w:rPr>
                  <w:rFonts w:ascii="Times New Roman" w:hAnsi="Times New Roman" w:cs="Times New Roman"/>
                  <w:szCs w:val="14"/>
                </w:rPr>
                <w:t>2,5 м</w:t>
              </w:r>
            </w:smartTag>
            <w:r w:rsidRPr="002914AE">
              <w:rPr>
                <w:rFonts w:ascii="Times New Roman" w:hAnsi="Times New Roman" w:cs="Times New Roman"/>
                <w:szCs w:val="14"/>
              </w:rPr>
              <w:t>. Садовый борт, бордюры из цветов и трав, водоотводные лотки или др.</w:t>
            </w:r>
          </w:p>
        </w:tc>
      </w:tr>
      <w:tr w:rsidR="00A04B4C" w:rsidRPr="002914AE"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1,5-2,5</w:t>
            </w:r>
          </w:p>
        </w:tc>
        <w:tc>
          <w:tcPr>
            <w:tcW w:w="1381"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793416"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Продольный уклон допускается 80 ‰. Покрытие: плитка, грунтовое улучшенное</w:t>
            </w:r>
          </w:p>
        </w:tc>
      </w:tr>
      <w:tr w:rsidR="00A04B4C" w:rsidRPr="002914AE"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Тропы</w:t>
            </w:r>
          </w:p>
        </w:tc>
        <w:tc>
          <w:tcPr>
            <w:tcW w:w="43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0,75-1,0</w:t>
            </w:r>
          </w:p>
        </w:tc>
        <w:tc>
          <w:tcPr>
            <w:tcW w:w="1381"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Трассируется по крутым склонам, через чаши, овраги, ручьи.</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Покрытие: грунтовое естественное.</w:t>
            </w:r>
          </w:p>
        </w:tc>
      </w:tr>
      <w:tr w:rsidR="00A04B4C" w:rsidRPr="002914AE"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1,5-2,25</w:t>
            </w:r>
          </w:p>
        </w:tc>
        <w:tc>
          <w:tcPr>
            <w:tcW w:w="1381"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793416"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Трассирование замкнутое (кольцевое, петельное, восьмерочное). </w:t>
            </w:r>
          </w:p>
          <w:p w:rsidR="00793416" w:rsidRPr="002914AE" w:rsidRDefault="009A69D3" w:rsidP="00ED5D19">
            <w:pPr>
              <w:ind w:left="284" w:firstLine="0"/>
              <w:rPr>
                <w:rFonts w:ascii="Times New Roman" w:hAnsi="Times New Roman" w:cs="Times New Roman"/>
                <w:szCs w:val="14"/>
              </w:rPr>
            </w:pPr>
            <w:r w:rsidRPr="002914AE">
              <w:rPr>
                <w:rFonts w:ascii="Times New Roman" w:hAnsi="Times New Roman" w:cs="Times New Roman"/>
                <w:szCs w:val="14"/>
              </w:rPr>
              <w:t>Надлежит устройство</w:t>
            </w:r>
            <w:r w:rsidR="00B211B2" w:rsidRPr="002914AE">
              <w:rPr>
                <w:rFonts w:ascii="Times New Roman" w:hAnsi="Times New Roman" w:cs="Times New Roman"/>
                <w:szCs w:val="14"/>
              </w:rPr>
              <w:t xml:space="preserve"> пункт</w:t>
            </w:r>
            <w:r w:rsidRPr="002914AE">
              <w:rPr>
                <w:rFonts w:ascii="Times New Roman" w:hAnsi="Times New Roman" w:cs="Times New Roman"/>
                <w:szCs w:val="14"/>
              </w:rPr>
              <w:t>а</w:t>
            </w:r>
            <w:r w:rsidR="00B211B2" w:rsidRPr="002914AE">
              <w:rPr>
                <w:rFonts w:ascii="Times New Roman" w:hAnsi="Times New Roman" w:cs="Times New Roman"/>
                <w:szCs w:val="14"/>
              </w:rPr>
              <w:t xml:space="preserve"> техобслуживания. </w:t>
            </w:r>
          </w:p>
          <w:p w:rsidR="00793416"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Покрытие твердое. </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2914AE">
                <w:rPr>
                  <w:rFonts w:ascii="Times New Roman" w:hAnsi="Times New Roman" w:cs="Times New Roman"/>
                  <w:szCs w:val="14"/>
                </w:rPr>
                <w:t>2,5 м</w:t>
              </w:r>
            </w:smartTag>
            <w:r w:rsidRPr="002914AE">
              <w:rPr>
                <w:rFonts w:ascii="Times New Roman" w:hAnsi="Times New Roman" w:cs="Times New Roman"/>
                <w:szCs w:val="14"/>
              </w:rPr>
              <w:t>.</w:t>
            </w:r>
          </w:p>
        </w:tc>
      </w:tr>
      <w:tr w:rsidR="00A04B4C" w:rsidRPr="002914AE"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4,0-6,0</w:t>
            </w:r>
          </w:p>
        </w:tc>
        <w:tc>
          <w:tcPr>
            <w:tcW w:w="1381"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Наибольшие продольные уклоны до 60 ‰.</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Обрезка ветвей на высоту </w:t>
            </w:r>
            <w:smartTag w:uri="urn:schemas-microsoft-com:office:smarttags" w:element="metricconverter">
              <w:smartTagPr>
                <w:attr w:name="ProductID" w:val="4 м"/>
              </w:smartTagPr>
              <w:r w:rsidRPr="002914AE">
                <w:rPr>
                  <w:rFonts w:ascii="Times New Roman" w:hAnsi="Times New Roman" w:cs="Times New Roman"/>
                  <w:szCs w:val="14"/>
                </w:rPr>
                <w:t>4 м</w:t>
              </w:r>
            </w:smartTag>
            <w:r w:rsidRPr="002914AE">
              <w:rPr>
                <w:rFonts w:ascii="Times New Roman" w:hAnsi="Times New Roman" w:cs="Times New Roman"/>
                <w:szCs w:val="14"/>
              </w:rPr>
              <w:t>.</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Покрытие: грунтовое улучшенное.</w:t>
            </w:r>
          </w:p>
        </w:tc>
      </w:tr>
      <w:tr w:rsidR="00A04B4C" w:rsidRPr="002914AE" w:rsidTr="00B211B2">
        <w:trPr>
          <w:jc w:val="center"/>
        </w:trPr>
        <w:tc>
          <w:tcPr>
            <w:tcW w:w="794"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4,5-7,0</w:t>
            </w:r>
          </w:p>
        </w:tc>
        <w:tc>
          <w:tcPr>
            <w:tcW w:w="1381" w:type="pct"/>
            <w:tcBorders>
              <w:top w:val="single" w:sz="4" w:space="0" w:color="auto"/>
              <w:left w:val="single" w:sz="4" w:space="0" w:color="auto"/>
              <w:bottom w:val="single" w:sz="4" w:space="0" w:color="auto"/>
              <w:right w:val="single" w:sz="4" w:space="0" w:color="auto"/>
            </w:tcBorders>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Автомобильные прогулки и проезд внутрипаркового транспорта </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Допускается </w:t>
            </w:r>
            <w:r w:rsidRPr="002914AE">
              <w:rPr>
                <w:rFonts w:ascii="Times New Roman" w:hAnsi="Times New Roman" w:cs="Times New Roman"/>
                <w:szCs w:val="14"/>
              </w:rPr>
              <w:lastRenderedPageBreak/>
              <w:t>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793416"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lastRenderedPageBreak/>
              <w:t>Трассируется по периферии лесопарка в стороне от пешеходных коммуникаций. Н</w:t>
            </w:r>
            <w:r w:rsidR="00793416" w:rsidRPr="002914AE">
              <w:rPr>
                <w:rFonts w:ascii="Times New Roman" w:hAnsi="Times New Roman" w:cs="Times New Roman"/>
                <w:szCs w:val="14"/>
              </w:rPr>
              <w:t>аибольший продольный уклон 70 ‰.</w:t>
            </w:r>
          </w:p>
          <w:p w:rsidR="00793416" w:rsidRPr="002914AE" w:rsidRDefault="00793416" w:rsidP="00ED5D19">
            <w:pPr>
              <w:ind w:left="284" w:firstLine="0"/>
              <w:rPr>
                <w:rFonts w:ascii="Times New Roman" w:hAnsi="Times New Roman" w:cs="Times New Roman"/>
                <w:szCs w:val="14"/>
              </w:rPr>
            </w:pPr>
            <w:r w:rsidRPr="002914AE">
              <w:rPr>
                <w:rFonts w:ascii="Times New Roman" w:hAnsi="Times New Roman" w:cs="Times New Roman"/>
                <w:szCs w:val="14"/>
              </w:rPr>
              <w:t>М</w:t>
            </w:r>
            <w:r w:rsidR="00B211B2" w:rsidRPr="002914AE">
              <w:rPr>
                <w:rFonts w:ascii="Times New Roman" w:hAnsi="Times New Roman" w:cs="Times New Roman"/>
                <w:szCs w:val="14"/>
              </w:rPr>
              <w:t xml:space="preserve">акс. скорость - 40 км/час. </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lastRenderedPageBreak/>
              <w:t xml:space="preserve">Радиусы закруглений - не менее </w:t>
            </w:r>
            <w:smartTag w:uri="urn:schemas-microsoft-com:office:smarttags" w:element="metricconverter">
              <w:smartTagPr>
                <w:attr w:name="ProductID" w:val="15 м"/>
              </w:smartTagPr>
              <w:r w:rsidRPr="002914AE">
                <w:rPr>
                  <w:rFonts w:ascii="Times New Roman" w:hAnsi="Times New Roman" w:cs="Times New Roman"/>
                  <w:szCs w:val="14"/>
                </w:rPr>
                <w:t>15 м</w:t>
              </w:r>
            </w:smartTag>
            <w:r w:rsidRPr="002914AE">
              <w:rPr>
                <w:rFonts w:ascii="Times New Roman" w:hAnsi="Times New Roman" w:cs="Times New Roman"/>
                <w:szCs w:val="14"/>
              </w:rPr>
              <w:t>. Покрытие: асфальтобетон, щебеночное, гравийное, обработка вяжущими, бордюрный камень.</w:t>
            </w:r>
          </w:p>
        </w:tc>
      </w:tr>
      <w:tr w:rsidR="00A04B4C" w:rsidRPr="002914AE"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B211B2" w:rsidRPr="002914AE" w:rsidRDefault="00B211B2" w:rsidP="00ED5D19">
            <w:pPr>
              <w:spacing w:before="120"/>
              <w:ind w:left="284" w:firstLine="0"/>
              <w:rPr>
                <w:rFonts w:ascii="Times New Roman" w:hAnsi="Times New Roman" w:cs="Times New Roman"/>
                <w:szCs w:val="14"/>
              </w:rPr>
            </w:pPr>
            <w:r w:rsidRPr="002914AE">
              <w:rPr>
                <w:rFonts w:ascii="Times New Roman" w:hAnsi="Times New Roman" w:cs="Times New Roman"/>
                <w:szCs w:val="14"/>
              </w:rPr>
              <w:lastRenderedPageBreak/>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2914AE">
                <w:rPr>
                  <w:rFonts w:ascii="Times New Roman" w:hAnsi="Times New Roman" w:cs="Times New Roman"/>
                  <w:szCs w:val="14"/>
                </w:rPr>
                <w:t>6 м</w:t>
              </w:r>
            </w:smartTag>
            <w:r w:rsidRPr="002914AE">
              <w:rPr>
                <w:rFonts w:ascii="Times New Roman" w:hAnsi="Times New Roman" w:cs="Times New Roman"/>
                <w:szCs w:val="14"/>
              </w:rPr>
              <w:t>.</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2914AE">
                <w:rPr>
                  <w:rFonts w:ascii="Times New Roman" w:hAnsi="Times New Roman" w:cs="Times New Roman"/>
                  <w:szCs w:val="14"/>
                </w:rPr>
                <w:t>100 га</w:t>
              </w:r>
            </w:smartTag>
            <w:r w:rsidRPr="002914AE">
              <w:rPr>
                <w:rFonts w:ascii="Times New Roman" w:hAnsi="Times New Roman" w:cs="Times New Roman"/>
                <w:szCs w:val="14"/>
              </w:rPr>
              <w:t>.</w:t>
            </w:r>
          </w:p>
        </w:tc>
      </w:tr>
    </w:tbl>
    <w:bookmarkEnd w:id="47"/>
    <w:p w:rsidR="00B211B2"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 xml:space="preserve">Таблица </w:t>
      </w:r>
      <w:r w:rsidR="00D1521B" w:rsidRPr="002914AE">
        <w:rPr>
          <w:rFonts w:ascii="Times New Roman" w:hAnsi="Times New Roman" w:cs="Times New Roman"/>
          <w:sz w:val="28"/>
          <w:szCs w:val="28"/>
        </w:rPr>
        <w:t>Б</w:t>
      </w:r>
      <w:r w:rsidRPr="002914AE">
        <w:rPr>
          <w:rFonts w:ascii="Times New Roman" w:hAnsi="Times New Roman" w:cs="Times New Roman"/>
          <w:sz w:val="28"/>
          <w:szCs w:val="28"/>
        </w:rPr>
        <w:t xml:space="preserve">.2 </w:t>
      </w:r>
    </w:p>
    <w:p w:rsidR="00CE3D4F" w:rsidRPr="002914AE" w:rsidRDefault="00CE3D4F" w:rsidP="00ED5D19">
      <w:pPr>
        <w:spacing w:after="120"/>
        <w:ind w:left="284" w:firstLine="0"/>
        <w:jc w:val="center"/>
        <w:rPr>
          <w:rFonts w:ascii="Times New Roman" w:hAnsi="Times New Roman" w:cs="Times New Roman"/>
        </w:rPr>
      </w:pPr>
      <w:r w:rsidRPr="002914AE">
        <w:rPr>
          <w:rFonts w:ascii="Times New Roman" w:hAnsi="Times New Roman" w:cs="Times New Roman"/>
          <w:sz w:val="28"/>
          <w:szCs w:val="28"/>
        </w:rPr>
        <w:t xml:space="preserve">                          </w:t>
      </w:r>
      <w:r w:rsidR="00B211B2" w:rsidRPr="002914AE">
        <w:rPr>
          <w:rFonts w:ascii="Times New Roman" w:hAnsi="Times New Roman" w:cs="Times New Roman"/>
          <w:sz w:val="28"/>
          <w:szCs w:val="28"/>
        </w:rPr>
        <w:t>Организация площадок городского парка</w:t>
      </w:r>
      <w:r w:rsidRPr="002914AE">
        <w:rPr>
          <w:rFonts w:ascii="Times New Roman" w:hAnsi="Times New Roman" w:cs="Times New Roman"/>
          <w:sz w:val="28"/>
          <w:szCs w:val="28"/>
        </w:rPr>
        <w:t xml:space="preserve">                          </w:t>
      </w:r>
      <w:r w:rsidRPr="002914AE">
        <w:rPr>
          <w:rFonts w:ascii="Times New Roman" w:hAnsi="Times New Roman" w:cs="Times New Roman"/>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30"/>
        <w:gridCol w:w="2252"/>
        <w:gridCol w:w="2346"/>
        <w:gridCol w:w="1734"/>
        <w:gridCol w:w="1585"/>
      </w:tblGrid>
      <w:tr w:rsidR="00A04B4C" w:rsidRPr="002914AE" w:rsidTr="00CE3D4F">
        <w:tc>
          <w:tcPr>
            <w:tcW w:w="844" w:type="pct"/>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Парковые площади и площадки</w:t>
            </w:r>
          </w:p>
        </w:tc>
        <w:tc>
          <w:tcPr>
            <w:tcW w:w="1132" w:type="pct"/>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Назначение</w:t>
            </w:r>
          </w:p>
        </w:tc>
        <w:tc>
          <w:tcPr>
            <w:tcW w:w="1611" w:type="pct"/>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Элементы благоустройства</w:t>
            </w:r>
          </w:p>
        </w:tc>
        <w:tc>
          <w:tcPr>
            <w:tcW w:w="744" w:type="pct"/>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Размеры (кв.м)</w:t>
            </w:r>
          </w:p>
        </w:tc>
        <w:tc>
          <w:tcPr>
            <w:tcW w:w="668" w:type="pct"/>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Мин. норма на посетителя (кв.м)</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Основные площадки</w:t>
            </w:r>
          </w:p>
        </w:tc>
        <w:tc>
          <w:tcPr>
            <w:tcW w:w="1132"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С учетом пропускной способности отходящих от входа аллей</w:t>
            </w:r>
          </w:p>
        </w:tc>
        <w:tc>
          <w:tcPr>
            <w:tcW w:w="668"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1,5</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Площади массовых мероприятий</w:t>
            </w:r>
          </w:p>
        </w:tc>
        <w:tc>
          <w:tcPr>
            <w:tcW w:w="1132"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1200-5000</w:t>
            </w:r>
          </w:p>
        </w:tc>
        <w:tc>
          <w:tcPr>
            <w:tcW w:w="668"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1,0- 2,5</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Площадки отдыха, лужайки</w:t>
            </w:r>
          </w:p>
        </w:tc>
        <w:tc>
          <w:tcPr>
            <w:tcW w:w="1132"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В различных частях парка.</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Виды площадок:</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 регулярной планировки с регулярным </w:t>
            </w:r>
            <w:r w:rsidRPr="002914AE">
              <w:rPr>
                <w:rFonts w:ascii="Times New Roman" w:hAnsi="Times New Roman" w:cs="Times New Roman"/>
                <w:szCs w:val="14"/>
              </w:rPr>
              <w:lastRenderedPageBreak/>
              <w:t>озеленением;</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регулярн. планировки с обрамлением свободными группами растений;</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свободной планировки с обрамлением свободными группами растений</w:t>
            </w:r>
          </w:p>
        </w:tc>
        <w:tc>
          <w:tcPr>
            <w:tcW w:w="1611"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lastRenderedPageBreak/>
              <w:t>Везде: освещение, беседки, перголы, трельяжи, скамьи, урны</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xml:space="preserve">Декоративное </w:t>
            </w:r>
            <w:r w:rsidRPr="002914AE">
              <w:rPr>
                <w:rFonts w:ascii="Times New Roman" w:hAnsi="Times New Roman" w:cs="Times New Roman"/>
                <w:szCs w:val="14"/>
              </w:rPr>
              <w:lastRenderedPageBreak/>
              <w:t>оформление в центре (цветник, фонтан, скульптура, вазон). Покрытие: мощение плиткой, бортовой камень, бордюры из цветов и трав.</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На площадках-лужайках - газон</w:t>
            </w:r>
          </w:p>
        </w:tc>
        <w:tc>
          <w:tcPr>
            <w:tcW w:w="744"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lastRenderedPageBreak/>
              <w:t>20-200</w:t>
            </w:r>
          </w:p>
        </w:tc>
        <w:tc>
          <w:tcPr>
            <w:tcW w:w="668"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5-20</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lastRenderedPageBreak/>
              <w:t>Танцевальные площадки, сооружения</w:t>
            </w:r>
          </w:p>
        </w:tc>
        <w:tc>
          <w:tcPr>
            <w:tcW w:w="1132"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Размещаются рядом с главными или второстепенными аллеями</w:t>
            </w:r>
          </w:p>
        </w:tc>
        <w:tc>
          <w:tcPr>
            <w:tcW w:w="1611" w:type="pct"/>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Освещение, ограждение, скамьи, урны.</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Покрытие: специальное.</w:t>
            </w:r>
          </w:p>
        </w:tc>
        <w:tc>
          <w:tcPr>
            <w:tcW w:w="744"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150-500</w:t>
            </w:r>
          </w:p>
        </w:tc>
        <w:tc>
          <w:tcPr>
            <w:tcW w:w="668"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2,0</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Игровые площадки для детей:</w:t>
            </w:r>
          </w:p>
        </w:tc>
        <w:tc>
          <w:tcPr>
            <w:tcW w:w="1132" w:type="pct"/>
            <w:vMerge w:val="restar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Игровое, физкультурно-оздоровительное оборудование, освещение, скамьи, урны.</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Покрытие: песчаное, грунтовое улучшенное, газон.</w:t>
            </w:r>
          </w:p>
        </w:tc>
        <w:tc>
          <w:tcPr>
            <w:tcW w:w="744" w:type="pct"/>
            <w:vAlign w:val="center"/>
          </w:tcPr>
          <w:p w:rsidR="00B211B2" w:rsidRPr="002914AE" w:rsidRDefault="00B211B2" w:rsidP="00ED5D19">
            <w:pPr>
              <w:ind w:left="284" w:firstLine="0"/>
              <w:jc w:val="center"/>
              <w:rPr>
                <w:rFonts w:ascii="Times New Roman" w:hAnsi="Times New Roman" w:cs="Times New Roman"/>
              </w:rPr>
            </w:pPr>
          </w:p>
        </w:tc>
        <w:tc>
          <w:tcPr>
            <w:tcW w:w="668" w:type="pct"/>
            <w:vAlign w:val="center"/>
          </w:tcPr>
          <w:p w:rsidR="00B211B2" w:rsidRPr="002914AE" w:rsidRDefault="00B211B2" w:rsidP="00ED5D19">
            <w:pPr>
              <w:ind w:left="284" w:firstLine="0"/>
              <w:jc w:val="center"/>
              <w:rPr>
                <w:rFonts w:ascii="Times New Roman" w:hAnsi="Times New Roman" w:cs="Times New Roman"/>
              </w:rPr>
            </w:pP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до 3 лет</w:t>
            </w:r>
          </w:p>
        </w:tc>
        <w:tc>
          <w:tcPr>
            <w:tcW w:w="0" w:type="auto"/>
            <w:vMerge/>
            <w:vAlign w:val="center"/>
          </w:tcPr>
          <w:p w:rsidR="00B211B2" w:rsidRPr="002914AE" w:rsidRDefault="00B211B2" w:rsidP="00ED5D19">
            <w:pPr>
              <w:widowControl/>
              <w:ind w:left="284" w:firstLine="0"/>
              <w:rPr>
                <w:rFonts w:ascii="Times New Roman" w:hAnsi="Times New Roman" w:cs="Times New Roman"/>
              </w:rPr>
            </w:pPr>
          </w:p>
        </w:tc>
        <w:tc>
          <w:tcPr>
            <w:tcW w:w="0" w:type="auto"/>
            <w:vMerge/>
            <w:vAlign w:val="center"/>
          </w:tcPr>
          <w:p w:rsidR="00B211B2" w:rsidRPr="002914AE" w:rsidRDefault="00B211B2" w:rsidP="00ED5D19">
            <w:pPr>
              <w:widowControl/>
              <w:ind w:left="284" w:firstLine="0"/>
              <w:rPr>
                <w:rFonts w:ascii="Times New Roman" w:hAnsi="Times New Roman" w:cs="Times New Roman"/>
              </w:rPr>
            </w:pPr>
          </w:p>
        </w:tc>
        <w:tc>
          <w:tcPr>
            <w:tcW w:w="744"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10-100</w:t>
            </w:r>
          </w:p>
        </w:tc>
        <w:tc>
          <w:tcPr>
            <w:tcW w:w="668"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3,0</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- 4-6 лет</w:t>
            </w:r>
          </w:p>
        </w:tc>
        <w:tc>
          <w:tcPr>
            <w:tcW w:w="0" w:type="auto"/>
            <w:vMerge/>
            <w:vAlign w:val="center"/>
          </w:tcPr>
          <w:p w:rsidR="00B211B2" w:rsidRPr="002914AE" w:rsidRDefault="00B211B2" w:rsidP="00ED5D19">
            <w:pPr>
              <w:widowControl/>
              <w:ind w:left="284" w:firstLine="0"/>
              <w:rPr>
                <w:rFonts w:ascii="Times New Roman" w:hAnsi="Times New Roman" w:cs="Times New Roman"/>
              </w:rPr>
            </w:pPr>
          </w:p>
        </w:tc>
        <w:tc>
          <w:tcPr>
            <w:tcW w:w="0" w:type="auto"/>
            <w:vMerge/>
            <w:vAlign w:val="center"/>
          </w:tcPr>
          <w:p w:rsidR="00B211B2" w:rsidRPr="002914AE" w:rsidRDefault="00B211B2" w:rsidP="00ED5D19">
            <w:pPr>
              <w:widowControl/>
              <w:ind w:left="284" w:firstLine="0"/>
              <w:rPr>
                <w:rFonts w:ascii="Times New Roman" w:hAnsi="Times New Roman" w:cs="Times New Roman"/>
              </w:rPr>
            </w:pPr>
          </w:p>
        </w:tc>
        <w:tc>
          <w:tcPr>
            <w:tcW w:w="744"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120-300</w:t>
            </w:r>
          </w:p>
        </w:tc>
        <w:tc>
          <w:tcPr>
            <w:tcW w:w="668"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5"/>
              </w:rPr>
              <w:t>5,0</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- 7-14 лет</w:t>
            </w:r>
          </w:p>
        </w:tc>
        <w:tc>
          <w:tcPr>
            <w:tcW w:w="0" w:type="auto"/>
            <w:vMerge/>
            <w:vAlign w:val="center"/>
          </w:tcPr>
          <w:p w:rsidR="00B211B2" w:rsidRPr="002914AE" w:rsidRDefault="00B211B2" w:rsidP="00ED5D19">
            <w:pPr>
              <w:widowControl/>
              <w:ind w:left="284" w:firstLine="0"/>
              <w:rPr>
                <w:rFonts w:ascii="Times New Roman" w:hAnsi="Times New Roman" w:cs="Times New Roman"/>
              </w:rPr>
            </w:pPr>
          </w:p>
        </w:tc>
        <w:tc>
          <w:tcPr>
            <w:tcW w:w="0" w:type="auto"/>
            <w:vMerge/>
            <w:vAlign w:val="center"/>
          </w:tcPr>
          <w:p w:rsidR="00B211B2" w:rsidRPr="002914AE" w:rsidRDefault="00B211B2" w:rsidP="00ED5D19">
            <w:pPr>
              <w:widowControl/>
              <w:ind w:left="284" w:firstLine="0"/>
              <w:rPr>
                <w:rFonts w:ascii="Times New Roman" w:hAnsi="Times New Roman" w:cs="Times New Roman"/>
              </w:rPr>
            </w:pPr>
          </w:p>
        </w:tc>
        <w:tc>
          <w:tcPr>
            <w:tcW w:w="744"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500-2000</w:t>
            </w:r>
          </w:p>
        </w:tc>
        <w:tc>
          <w:tcPr>
            <w:tcW w:w="668"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10,0</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Игровые комплексы для детей до 14 лет</w:t>
            </w:r>
          </w:p>
        </w:tc>
        <w:tc>
          <w:tcPr>
            <w:tcW w:w="1132"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Подвижные коллективные игры</w:t>
            </w:r>
          </w:p>
        </w:tc>
        <w:tc>
          <w:tcPr>
            <w:tcW w:w="0" w:type="auto"/>
            <w:vMerge/>
            <w:vAlign w:val="center"/>
          </w:tcPr>
          <w:p w:rsidR="00B211B2" w:rsidRPr="002914AE" w:rsidRDefault="00B211B2" w:rsidP="00ED5D19">
            <w:pPr>
              <w:widowControl/>
              <w:ind w:left="284" w:firstLine="0"/>
              <w:rPr>
                <w:rFonts w:ascii="Times New Roman" w:hAnsi="Times New Roman" w:cs="Times New Roman"/>
              </w:rPr>
            </w:pPr>
          </w:p>
        </w:tc>
        <w:tc>
          <w:tcPr>
            <w:tcW w:w="744"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1200-1700</w:t>
            </w:r>
          </w:p>
        </w:tc>
        <w:tc>
          <w:tcPr>
            <w:tcW w:w="668"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15,0</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Спортивно-игровые для детей и подростков 10-17 лет, для взрослых</w:t>
            </w:r>
          </w:p>
        </w:tc>
        <w:tc>
          <w:tcPr>
            <w:tcW w:w="1132"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150-7000</w:t>
            </w:r>
          </w:p>
        </w:tc>
        <w:tc>
          <w:tcPr>
            <w:tcW w:w="668" w:type="pct"/>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10,0</w:t>
            </w:r>
          </w:p>
        </w:tc>
      </w:tr>
      <w:tr w:rsidR="00A04B4C" w:rsidRPr="002914AE" w:rsidTr="00CE3D4F">
        <w:tc>
          <w:tcPr>
            <w:tcW w:w="844"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Предпарковые площади с автостоянкой</w:t>
            </w:r>
          </w:p>
        </w:tc>
        <w:tc>
          <w:tcPr>
            <w:tcW w:w="1132"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У входов в парк, у мест пересечения подъездов к парку с городским транспортом</w:t>
            </w:r>
          </w:p>
        </w:tc>
        <w:tc>
          <w:tcPr>
            <w:tcW w:w="1611" w:type="pct"/>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Определяются транспортными требованиями и графиком движения транспорта</w:t>
            </w:r>
          </w:p>
        </w:tc>
      </w:tr>
    </w:tbl>
    <w:p w:rsidR="004F6AA1"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 xml:space="preserve">Таблица </w:t>
      </w:r>
      <w:r w:rsidR="00D1521B" w:rsidRPr="002914AE">
        <w:rPr>
          <w:rFonts w:ascii="Times New Roman" w:hAnsi="Times New Roman" w:cs="Times New Roman"/>
          <w:sz w:val="28"/>
          <w:szCs w:val="28"/>
        </w:rPr>
        <w:t>Б</w:t>
      </w:r>
      <w:r w:rsidRPr="002914AE">
        <w:rPr>
          <w:rFonts w:ascii="Times New Roman" w:hAnsi="Times New Roman" w:cs="Times New Roman"/>
          <w:sz w:val="28"/>
          <w:szCs w:val="28"/>
        </w:rPr>
        <w:t xml:space="preserve">.3. </w:t>
      </w:r>
    </w:p>
    <w:p w:rsidR="00B211B2" w:rsidRPr="002914AE" w:rsidRDefault="00B211B2"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685"/>
        <w:gridCol w:w="2931"/>
        <w:gridCol w:w="3071"/>
      </w:tblGrid>
      <w:tr w:rsidR="00A04B4C" w:rsidRPr="002914AE"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6"/>
              </w:rPr>
              <w:t>Норма площади в кв.м на одно место или один объект</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6"/>
              </w:rPr>
              <w:lastRenderedPageBreak/>
              <w:t>1</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3</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6"/>
              </w:rPr>
            </w:pPr>
            <w:r w:rsidRPr="002914AE">
              <w:rPr>
                <w:rFonts w:ascii="Times New Roman" w:hAnsi="Times New Roman" w:cs="Times New Roman"/>
                <w:szCs w:val="16"/>
              </w:rPr>
              <w:t>Аттракцион крупный*</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szCs w:val="16"/>
              </w:rPr>
            </w:pPr>
            <w:r w:rsidRPr="002914AE">
              <w:rPr>
                <w:rFonts w:ascii="Times New Roman" w:hAnsi="Times New Roman" w:cs="Times New Roman"/>
                <w:szCs w:val="16"/>
              </w:rPr>
              <w:t>250</w:t>
            </w:r>
          </w:p>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szCs w:val="14"/>
              </w:rPr>
            </w:pPr>
            <w:r w:rsidRPr="002914AE">
              <w:rPr>
                <w:rFonts w:ascii="Times New Roman" w:hAnsi="Times New Roman" w:cs="Times New Roman"/>
                <w:szCs w:val="14"/>
              </w:rPr>
              <w:t>800</w:t>
            </w:r>
          </w:p>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szCs w:val="14"/>
              </w:rPr>
            </w:pPr>
            <w:r w:rsidRPr="002914AE">
              <w:rPr>
                <w:rFonts w:ascii="Times New Roman" w:hAnsi="Times New Roman" w:cs="Times New Roman"/>
                <w:szCs w:val="14"/>
              </w:rPr>
              <w:t>25×10</w:t>
            </w:r>
          </w:p>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50×100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1,5</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1,2</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1,5</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0,5</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3,0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2,5</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6,0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60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1,2</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4,0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3,0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3,0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1,5</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25,0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51×24</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30×18</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6,1×13,4</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26×14</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19×9</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40×26</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30×15</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3</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 xml:space="preserve">Площадка для наст. тенниса (1 </w:t>
            </w:r>
            <w:r w:rsidRPr="002914AE">
              <w:rPr>
                <w:rFonts w:ascii="Times New Roman" w:hAnsi="Times New Roman" w:cs="Times New Roman"/>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2,7×1,52</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40×20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szCs w:val="14"/>
              </w:rPr>
            </w:pPr>
            <w:r w:rsidRPr="002914AE">
              <w:rPr>
                <w:rFonts w:ascii="Times New Roman" w:hAnsi="Times New Roman" w:cs="Times New Roman"/>
                <w:szCs w:val="14"/>
              </w:rPr>
              <w:t>90×45</w:t>
            </w:r>
          </w:p>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96×94</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60×30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96×120</w:t>
            </w:r>
          </w:p>
        </w:tc>
      </w:tr>
      <w:tr w:rsidR="00A04B4C" w:rsidRPr="002914AE"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jc w:val="center"/>
              <w:rPr>
                <w:rFonts w:ascii="Times New Roman" w:hAnsi="Times New Roman" w:cs="Times New Roman"/>
              </w:rPr>
            </w:pPr>
            <w:r w:rsidRPr="002914AE">
              <w:rPr>
                <w:rFonts w:ascii="Times New Roman" w:hAnsi="Times New Roman" w:cs="Times New Roman"/>
                <w:szCs w:val="14"/>
              </w:rPr>
              <w:t>0,4</w:t>
            </w:r>
          </w:p>
        </w:tc>
      </w:tr>
      <w:tr w:rsidR="00A04B4C" w:rsidRPr="002914AE"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6"/>
              </w:rPr>
            </w:pPr>
            <w:r w:rsidRPr="002914AE">
              <w:rPr>
                <w:rFonts w:ascii="Times New Roman" w:hAnsi="Times New Roman" w:cs="Times New Roman"/>
                <w:szCs w:val="16"/>
              </w:rPr>
              <w:t>* Норма площади дана на объект.</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6"/>
              </w:rPr>
              <w:t>** Объект расположен за границами территории парка.</w:t>
            </w:r>
          </w:p>
        </w:tc>
      </w:tr>
    </w:tbl>
    <w:p w:rsidR="00B211B2" w:rsidRPr="002914AE" w:rsidRDefault="00B211B2" w:rsidP="00ED5D19">
      <w:pPr>
        <w:pStyle w:val="10"/>
        <w:keepNext w:val="0"/>
        <w:spacing w:before="240" w:after="0"/>
        <w:ind w:left="284" w:firstLine="0"/>
        <w:rPr>
          <w:rFonts w:cs="Times New Roman"/>
          <w:b w:val="0"/>
          <w:bCs w:val="0"/>
          <w:color w:val="000000"/>
          <w:szCs w:val="24"/>
        </w:rPr>
      </w:pPr>
      <w:bookmarkStart w:id="48" w:name="_Toc37759151"/>
      <w:bookmarkStart w:id="49" w:name="PO0000638"/>
      <w:r w:rsidRPr="002914AE">
        <w:rPr>
          <w:rFonts w:cs="Times New Roman"/>
          <w:b w:val="0"/>
          <w:bCs w:val="0"/>
          <w:color w:val="000000"/>
          <w:szCs w:val="24"/>
        </w:rPr>
        <w:lastRenderedPageBreak/>
        <w:t xml:space="preserve">ПРИЛОЖЕНИЕ </w:t>
      </w:r>
      <w:bookmarkEnd w:id="48"/>
      <w:r w:rsidR="00D1521B" w:rsidRPr="002914AE">
        <w:rPr>
          <w:rFonts w:cs="Times New Roman"/>
          <w:b w:val="0"/>
          <w:bCs w:val="0"/>
          <w:color w:val="000000"/>
          <w:szCs w:val="24"/>
        </w:rPr>
        <w:t>В</w:t>
      </w:r>
    </w:p>
    <w:p w:rsidR="00B211B2" w:rsidRPr="002914AE" w:rsidRDefault="00B211B2" w:rsidP="00ED5D19">
      <w:pPr>
        <w:pStyle w:val="10"/>
        <w:keepNext w:val="0"/>
        <w:ind w:left="284" w:firstLine="0"/>
        <w:rPr>
          <w:rFonts w:cs="Times New Roman"/>
          <w:color w:val="000000"/>
          <w:szCs w:val="24"/>
        </w:rPr>
      </w:pPr>
      <w:bookmarkStart w:id="50" w:name="_Toc37759152"/>
      <w:bookmarkEnd w:id="49"/>
      <w:r w:rsidRPr="002914AE">
        <w:rPr>
          <w:rFonts w:cs="Times New Roman"/>
          <w:color w:val="000000"/>
          <w:szCs w:val="24"/>
        </w:rPr>
        <w:t>ПРИЕМЫ БЛАГОУСТРОЙСТВА НА ТЕРРИТОРИЯХ ПРОИЗВОДСТВЕННОГО НАЗНАЧЕНИЯ</w:t>
      </w:r>
      <w:bookmarkEnd w:id="50"/>
    </w:p>
    <w:p w:rsidR="00B211B2" w:rsidRPr="002914AE" w:rsidRDefault="00B211B2" w:rsidP="00ED5D19">
      <w:pPr>
        <w:ind w:left="284" w:firstLine="0"/>
        <w:jc w:val="right"/>
        <w:rPr>
          <w:rFonts w:ascii="Times New Roman" w:hAnsi="Times New Roman" w:cs="Times New Roman"/>
          <w:sz w:val="28"/>
          <w:szCs w:val="28"/>
        </w:rPr>
      </w:pPr>
      <w:r w:rsidRPr="002914AE">
        <w:rPr>
          <w:rFonts w:ascii="Times New Roman" w:hAnsi="Times New Roman" w:cs="Times New Roman"/>
          <w:sz w:val="28"/>
          <w:szCs w:val="28"/>
        </w:rPr>
        <w:t xml:space="preserve">Таблица </w:t>
      </w:r>
      <w:r w:rsidR="00D1521B" w:rsidRPr="002914AE">
        <w:rPr>
          <w:rFonts w:ascii="Times New Roman" w:hAnsi="Times New Roman" w:cs="Times New Roman"/>
          <w:sz w:val="28"/>
          <w:szCs w:val="28"/>
        </w:rPr>
        <w:t>В</w:t>
      </w:r>
      <w:r w:rsidRPr="002914AE">
        <w:rPr>
          <w:rFonts w:ascii="Times New Roman" w:hAnsi="Times New Roman" w:cs="Times New Roman"/>
          <w:sz w:val="28"/>
          <w:szCs w:val="28"/>
        </w:rPr>
        <w:t xml:space="preserve">.1 </w:t>
      </w:r>
    </w:p>
    <w:p w:rsidR="00B211B2" w:rsidRPr="002914AE" w:rsidRDefault="00B211B2"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610"/>
        <w:gridCol w:w="2611"/>
        <w:gridCol w:w="4466"/>
      </w:tblGrid>
      <w:tr w:rsidR="00A04B4C" w:rsidRPr="002914AE" w:rsidTr="00B211B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2914AE" w:rsidRDefault="00793416" w:rsidP="00ED5D19">
            <w:pPr>
              <w:widowControl/>
              <w:ind w:left="284" w:firstLine="0"/>
              <w:jc w:val="center"/>
              <w:rPr>
                <w:rFonts w:ascii="Times New Roman" w:hAnsi="Times New Roman" w:cs="Times New Roman"/>
              </w:rPr>
            </w:pPr>
            <w:r w:rsidRPr="002914AE">
              <w:rPr>
                <w:rFonts w:ascii="Times New Roman" w:hAnsi="Times New Roman" w:cs="Times New Roman"/>
                <w:szCs w:val="14"/>
              </w:rPr>
              <w:t>П</w:t>
            </w:r>
            <w:r w:rsidR="00B211B2" w:rsidRPr="002914AE">
              <w:rPr>
                <w:rFonts w:ascii="Times New Roman" w:hAnsi="Times New Roman" w:cs="Times New Roman"/>
                <w:szCs w:val="14"/>
              </w:rPr>
              <w:t>риемы благоустройства</w:t>
            </w:r>
          </w:p>
        </w:tc>
      </w:tr>
      <w:tr w:rsidR="00A04B4C" w:rsidRPr="002914AE"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Изоляция цехов от подсобных, складских зон и улиц;</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793416"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Максимальное применение газонного покрытия, твердые покрытия только из твердых непылящих материалов. </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Устройство водоемов, фонтанов и поливочного водопровода.</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Плотные посадки защитных полос из массивов и групп.</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Рядовые посадки вдоль основных подходов.</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Недопустимы растения, засоряющие среду пыльцой, семенами, волосками, пухом.</w:t>
            </w:r>
          </w:p>
          <w:p w:rsidR="00B211B2" w:rsidRPr="002914AE" w:rsidRDefault="00F91E61" w:rsidP="00ED5D19">
            <w:pPr>
              <w:ind w:left="284" w:firstLine="0"/>
              <w:rPr>
                <w:rFonts w:ascii="Times New Roman" w:hAnsi="Times New Roman" w:cs="Times New Roman"/>
              </w:rPr>
            </w:pPr>
            <w:r w:rsidRPr="002914AE">
              <w:rPr>
                <w:rFonts w:ascii="Times New Roman" w:hAnsi="Times New Roman" w:cs="Times New Roman"/>
                <w:szCs w:val="14"/>
              </w:rPr>
              <w:t>Предлага</w:t>
            </w:r>
            <w:r w:rsidR="00B211B2" w:rsidRPr="002914AE">
              <w:rPr>
                <w:rFonts w:ascii="Times New Roman" w:hAnsi="Times New Roman" w:cs="Times New Roman"/>
                <w:szCs w:val="14"/>
              </w:rPr>
              <w:t>емые: фруктовые деревья, цветники, розарии.</w:t>
            </w:r>
          </w:p>
        </w:tc>
      </w:tr>
      <w:tr w:rsidR="00A04B4C" w:rsidRPr="002914AE"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Изоляция отделочных цехов; Создание комфортных условий отдыха и передвижения по территории;</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Размещение площадок отдыха вне зоны влияния отделочных цехов.</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Озеленение вокруг отделочных цехов, обеспечивающее хорошую аэрацию.</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Широкое применение цветников, фонтанов, декоративной скульптуры, игровых устройств, средств информации. Шумозащита площадок отдыха.</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Сады на плоских крышах корпусов.</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Ограничений ассортимента нет: лиственные, хвойные, красивоцветущие кустарники, лианы и др.</w:t>
            </w:r>
          </w:p>
        </w:tc>
      </w:tr>
      <w:tr w:rsidR="00A04B4C" w:rsidRPr="002914AE"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Изоляция производственных цехов от инженерно-транспортных коммуникаций;</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Создание устойчивого газона.</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Плотные древесно-кустарниковые насаждения занимают до 50 % озелененной территории.</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Укрупненные однопородные группы насаждений «опоясыва</w:t>
            </w:r>
            <w:r w:rsidR="00A961FA" w:rsidRPr="002914AE">
              <w:rPr>
                <w:rFonts w:ascii="Times New Roman" w:hAnsi="Times New Roman" w:cs="Times New Roman"/>
                <w:szCs w:val="14"/>
              </w:rPr>
              <w:t>ющие</w:t>
            </w:r>
            <w:r w:rsidRPr="002914AE">
              <w:rPr>
                <w:rFonts w:ascii="Times New Roman" w:hAnsi="Times New Roman" w:cs="Times New Roman"/>
                <w:szCs w:val="14"/>
              </w:rPr>
              <w:t>» территорию со всех сторон.</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Покрытия проездов - монолитный бетон, тротуары из бетонных плит.</w:t>
            </w:r>
          </w:p>
        </w:tc>
      </w:tr>
      <w:tr w:rsidR="00A04B4C" w:rsidRPr="002914AE"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Изоляция прилегающей территории города от производственного шума;</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lastRenderedPageBreak/>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lastRenderedPageBreak/>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w:t>
            </w:r>
            <w:r w:rsidRPr="002914AE">
              <w:rPr>
                <w:rFonts w:ascii="Times New Roman" w:hAnsi="Times New Roman" w:cs="Times New Roman"/>
                <w:szCs w:val="14"/>
              </w:rPr>
              <w:lastRenderedPageBreak/>
              <w:t>ель белая).</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В предзаводской зоне - одиночные декоративные экземпляры деревьев (ель колючая, сизая, серебристая, клен Шведлера).</w:t>
            </w:r>
          </w:p>
        </w:tc>
      </w:tr>
      <w:tr w:rsidR="00A04B4C" w:rsidRPr="002914AE"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lastRenderedPageBreak/>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Защита селитебной территории от проникновения запаха;</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Защита от пыли;</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961FA"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Размещение площадок отдыха у административного корпуса, у многолюдных цехов, и в местах отпуска готовой продукции. </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Обыкновенный газон, ажурные древесно-кустарниковые посадки.</w:t>
            </w:r>
          </w:p>
          <w:p w:rsidR="00A961FA"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 xml:space="preserve">Ассортимент, обладающий бактерицидными свойствами. </w:t>
            </w:r>
          </w:p>
          <w:p w:rsidR="005669CF"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Посадки для визуальной изоляции цехов</w:t>
            </w:r>
          </w:p>
        </w:tc>
      </w:tr>
      <w:tr w:rsidR="00A04B4C" w:rsidRPr="002914AE" w:rsidTr="00B211B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Снижение шума, скорости ветра и запыленности на территории;</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Изоляция прилегающей территории города.</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Плотные защитные посадки из больших живописных групп и массивов;</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Площадки отдыха декорируются яркими цветниками;</w:t>
            </w:r>
          </w:p>
          <w:p w:rsidR="00B211B2" w:rsidRPr="002914AE" w:rsidRDefault="00B211B2" w:rsidP="00ED5D19">
            <w:pPr>
              <w:ind w:left="284" w:firstLine="0"/>
              <w:rPr>
                <w:rFonts w:ascii="Times New Roman" w:hAnsi="Times New Roman" w:cs="Times New Roman"/>
                <w:szCs w:val="14"/>
              </w:rPr>
            </w:pPr>
            <w:r w:rsidRPr="002914AE">
              <w:rPr>
                <w:rFonts w:ascii="Times New Roman" w:hAnsi="Times New Roman" w:cs="Times New Roman"/>
                <w:szCs w:val="14"/>
              </w:rPr>
              <w:t>Активно вводится цвет в застройку, транспортные устройства, МАФ и др. элементы благоустройства;</w:t>
            </w:r>
          </w:p>
          <w:p w:rsidR="00B211B2" w:rsidRPr="002914AE" w:rsidRDefault="00B211B2" w:rsidP="00ED5D19">
            <w:pPr>
              <w:ind w:left="284" w:firstLine="0"/>
              <w:rPr>
                <w:rFonts w:ascii="Times New Roman" w:hAnsi="Times New Roman" w:cs="Times New Roman"/>
              </w:rPr>
            </w:pPr>
            <w:r w:rsidRPr="002914AE">
              <w:rPr>
                <w:rFonts w:ascii="Times New Roman" w:hAnsi="Times New Roman" w:cs="Times New Roman"/>
                <w:szCs w:val="14"/>
              </w:rPr>
              <w:t>Ассортимент: клены, ясени, липы, вязы и т.п.</w:t>
            </w:r>
          </w:p>
        </w:tc>
      </w:tr>
    </w:tbl>
    <w:p w:rsidR="00B211B2" w:rsidRPr="002914AE" w:rsidRDefault="00B211B2" w:rsidP="00ED5D19">
      <w:pPr>
        <w:pStyle w:val="10"/>
        <w:keepNext w:val="0"/>
        <w:spacing w:before="240" w:after="0"/>
        <w:ind w:left="284" w:firstLine="0"/>
        <w:rPr>
          <w:rFonts w:cs="Times New Roman"/>
          <w:b w:val="0"/>
          <w:bCs w:val="0"/>
          <w:color w:val="000000"/>
          <w:szCs w:val="24"/>
        </w:rPr>
      </w:pPr>
      <w:bookmarkStart w:id="51" w:name="_Toc37759153"/>
      <w:bookmarkStart w:id="52" w:name="прИ"/>
      <w:r w:rsidRPr="002914AE">
        <w:rPr>
          <w:rFonts w:cs="Times New Roman"/>
          <w:b w:val="0"/>
          <w:bCs w:val="0"/>
          <w:color w:val="000000"/>
          <w:szCs w:val="24"/>
        </w:rPr>
        <w:t xml:space="preserve">ПРИЛОЖЕНИЕ </w:t>
      </w:r>
      <w:bookmarkEnd w:id="51"/>
      <w:r w:rsidR="00D1521B" w:rsidRPr="002914AE">
        <w:rPr>
          <w:rFonts w:cs="Times New Roman"/>
          <w:b w:val="0"/>
          <w:bCs w:val="0"/>
          <w:color w:val="000000"/>
          <w:szCs w:val="24"/>
        </w:rPr>
        <w:t>Г</w:t>
      </w:r>
    </w:p>
    <w:p w:rsidR="00B211B2" w:rsidRPr="002914AE" w:rsidRDefault="00B211B2" w:rsidP="00ED5D19">
      <w:pPr>
        <w:pStyle w:val="10"/>
        <w:keepNext w:val="0"/>
        <w:ind w:left="284" w:firstLine="0"/>
        <w:rPr>
          <w:rFonts w:cs="Times New Roman"/>
          <w:color w:val="000000"/>
          <w:szCs w:val="24"/>
        </w:rPr>
      </w:pPr>
      <w:bookmarkStart w:id="53" w:name="_Toc37759154"/>
      <w:bookmarkEnd w:id="52"/>
      <w:r w:rsidRPr="002914AE">
        <w:rPr>
          <w:rFonts w:cs="Times New Roman"/>
          <w:color w:val="000000"/>
          <w:szCs w:val="24"/>
        </w:rPr>
        <w:t>ВИДЫ ПОКРЫТИЯ ТРАНСПОРТНЫХ И ПЕШЕХОДНЫХ КОММУНИКАЦИЙ</w:t>
      </w:r>
      <w:bookmarkEnd w:id="53"/>
    </w:p>
    <w:p w:rsidR="00B211B2" w:rsidRPr="002914AE" w:rsidRDefault="00B211B2" w:rsidP="00ED5D19">
      <w:pPr>
        <w:ind w:left="284" w:firstLine="0"/>
        <w:jc w:val="right"/>
        <w:rPr>
          <w:rFonts w:ascii="Times New Roman" w:hAnsi="Times New Roman" w:cs="Times New Roman"/>
          <w:sz w:val="28"/>
          <w:szCs w:val="28"/>
        </w:rPr>
      </w:pPr>
      <w:r w:rsidRPr="002914AE">
        <w:rPr>
          <w:rFonts w:ascii="Times New Roman" w:hAnsi="Times New Roman" w:cs="Times New Roman"/>
          <w:sz w:val="28"/>
          <w:szCs w:val="28"/>
        </w:rPr>
        <w:t xml:space="preserve">Таблица </w:t>
      </w:r>
      <w:r w:rsidR="00D1521B" w:rsidRPr="002914AE">
        <w:rPr>
          <w:rFonts w:ascii="Times New Roman" w:hAnsi="Times New Roman" w:cs="Times New Roman"/>
          <w:sz w:val="28"/>
          <w:szCs w:val="28"/>
        </w:rPr>
        <w:t>Г</w:t>
      </w:r>
      <w:r w:rsidRPr="002914AE">
        <w:rPr>
          <w:rFonts w:ascii="Times New Roman" w:hAnsi="Times New Roman" w:cs="Times New Roman"/>
          <w:sz w:val="28"/>
          <w:szCs w:val="28"/>
        </w:rPr>
        <w:t xml:space="preserve">.1 </w:t>
      </w:r>
    </w:p>
    <w:p w:rsidR="00B211B2" w:rsidRPr="002914AE" w:rsidRDefault="00B211B2"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94"/>
        <w:gridCol w:w="3916"/>
        <w:gridCol w:w="1937"/>
      </w:tblGrid>
      <w:tr w:rsidR="00A04B4C" w:rsidRPr="002914AE" w:rsidTr="00B211B2">
        <w:tc>
          <w:tcPr>
            <w:tcW w:w="2042" w:type="pct"/>
            <w:vAlign w:val="center"/>
          </w:tcPr>
          <w:p w:rsidR="00B211B2" w:rsidRPr="002914AE" w:rsidRDefault="00B211B2" w:rsidP="00ED5D19">
            <w:pPr>
              <w:widowControl/>
              <w:spacing w:line="200" w:lineRule="exact"/>
              <w:ind w:left="284" w:firstLine="0"/>
              <w:jc w:val="center"/>
              <w:rPr>
                <w:rFonts w:ascii="Times New Roman" w:hAnsi="Times New Roman" w:cs="Times New Roman"/>
              </w:rPr>
            </w:pPr>
            <w:r w:rsidRPr="002914AE">
              <w:rPr>
                <w:rFonts w:ascii="Times New Roman" w:hAnsi="Times New Roman" w:cs="Times New Roman"/>
                <w:szCs w:val="14"/>
              </w:rPr>
              <w:t>Объект комплексного благоустройства улично-дорожной сети</w:t>
            </w:r>
          </w:p>
        </w:tc>
        <w:tc>
          <w:tcPr>
            <w:tcW w:w="2002" w:type="pct"/>
            <w:vAlign w:val="center"/>
          </w:tcPr>
          <w:p w:rsidR="00B211B2" w:rsidRPr="002914AE" w:rsidRDefault="00B211B2" w:rsidP="00ED5D19">
            <w:pPr>
              <w:widowControl/>
              <w:spacing w:line="200" w:lineRule="exact"/>
              <w:ind w:left="284" w:firstLine="0"/>
              <w:jc w:val="center"/>
              <w:rPr>
                <w:rFonts w:ascii="Times New Roman" w:hAnsi="Times New Roman" w:cs="Times New Roman"/>
              </w:rPr>
            </w:pPr>
            <w:r w:rsidRPr="002914AE">
              <w:rPr>
                <w:rFonts w:ascii="Times New Roman" w:hAnsi="Times New Roman" w:cs="Times New Roman"/>
                <w:szCs w:val="14"/>
              </w:rPr>
              <w:t>Материал верхнего слоя покрытия проезжей части</w:t>
            </w:r>
          </w:p>
        </w:tc>
        <w:tc>
          <w:tcPr>
            <w:tcW w:w="956" w:type="pct"/>
            <w:vAlign w:val="center"/>
          </w:tcPr>
          <w:p w:rsidR="00B211B2" w:rsidRPr="002914AE" w:rsidRDefault="00B211B2" w:rsidP="00ED5D19">
            <w:pPr>
              <w:widowControl/>
              <w:spacing w:line="200" w:lineRule="exact"/>
              <w:ind w:left="284" w:firstLine="0"/>
              <w:jc w:val="center"/>
              <w:rPr>
                <w:rFonts w:ascii="Times New Roman" w:hAnsi="Times New Roman" w:cs="Times New Roman"/>
              </w:rPr>
            </w:pPr>
            <w:r w:rsidRPr="002914AE">
              <w:rPr>
                <w:rFonts w:ascii="Times New Roman" w:hAnsi="Times New Roman" w:cs="Times New Roman"/>
                <w:szCs w:val="14"/>
              </w:rPr>
              <w:t>Нормативный документ</w:t>
            </w:r>
          </w:p>
        </w:tc>
      </w:tr>
      <w:tr w:rsidR="00A04B4C" w:rsidRPr="002914AE" w:rsidTr="00B211B2">
        <w:tc>
          <w:tcPr>
            <w:tcW w:w="2042" w:type="pct"/>
            <w:vMerge w:val="restart"/>
            <w:vAlign w:val="center"/>
          </w:tcPr>
          <w:p w:rsidR="00B211B2" w:rsidRPr="002914AE" w:rsidRDefault="00B211B2" w:rsidP="00ED5D19">
            <w:pPr>
              <w:ind w:left="284" w:firstLine="0"/>
              <w:rPr>
                <w:rFonts w:ascii="Times New Roman" w:hAnsi="Times New Roman" w:cs="Times New Roman"/>
                <w:b/>
                <w:bCs/>
                <w:sz w:val="22"/>
                <w:szCs w:val="22"/>
              </w:rPr>
            </w:pPr>
            <w:r w:rsidRPr="002914AE">
              <w:rPr>
                <w:rFonts w:ascii="Times New Roman" w:hAnsi="Times New Roman" w:cs="Times New Roman"/>
                <w:b/>
                <w:bCs/>
                <w:sz w:val="22"/>
                <w:szCs w:val="22"/>
              </w:rPr>
              <w:t>Улицы и дороги</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Магистральные улицы общегородского значения:</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с непрерывным движением</w:t>
            </w: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типов А и Б, 1 марки;</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ГОСТ 9128-2009</w:t>
            </w:r>
          </w:p>
        </w:tc>
      </w:tr>
      <w:tr w:rsidR="00A04B4C" w:rsidRPr="002914AE" w:rsidTr="00B211B2">
        <w:tc>
          <w:tcPr>
            <w:tcW w:w="0" w:type="auto"/>
            <w:vMerge/>
            <w:vAlign w:val="center"/>
          </w:tcPr>
          <w:p w:rsidR="00B211B2" w:rsidRPr="002914AE" w:rsidRDefault="00B211B2" w:rsidP="00ED5D19">
            <w:pPr>
              <w:widowControl/>
              <w:ind w:left="284" w:firstLine="0"/>
              <w:rPr>
                <w:rFonts w:ascii="Times New Roman" w:hAnsi="Times New Roman" w:cs="Times New Roman"/>
                <w:sz w:val="22"/>
                <w:szCs w:val="22"/>
              </w:rPr>
            </w:pPr>
          </w:p>
        </w:tc>
        <w:tc>
          <w:tcPr>
            <w:tcW w:w="2002" w:type="pct"/>
            <w:vAlign w:val="center"/>
          </w:tcPr>
          <w:p w:rsidR="00B211B2" w:rsidRPr="002914AE" w:rsidRDefault="00D1521B"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щ</w:t>
            </w:r>
            <w:r w:rsidR="00B211B2" w:rsidRPr="002914AE">
              <w:rPr>
                <w:rFonts w:ascii="Times New Roman" w:hAnsi="Times New Roman" w:cs="Times New Roman"/>
                <w:sz w:val="22"/>
                <w:szCs w:val="22"/>
              </w:rPr>
              <w:t>ебнемастичный;</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ТУ-5718-001-00011168-2000</w:t>
            </w:r>
          </w:p>
        </w:tc>
      </w:tr>
      <w:tr w:rsidR="00A04B4C" w:rsidRPr="002914AE" w:rsidTr="00B211B2">
        <w:tc>
          <w:tcPr>
            <w:tcW w:w="0" w:type="auto"/>
            <w:vMerge/>
            <w:vAlign w:val="center"/>
          </w:tcPr>
          <w:p w:rsidR="00B211B2" w:rsidRPr="002914AE" w:rsidRDefault="00B211B2" w:rsidP="00ED5D19">
            <w:pPr>
              <w:widowControl/>
              <w:ind w:left="284" w:firstLine="0"/>
              <w:rPr>
                <w:rFonts w:ascii="Times New Roman" w:hAnsi="Times New Roman" w:cs="Times New Roman"/>
                <w:sz w:val="22"/>
                <w:szCs w:val="22"/>
              </w:rPr>
            </w:pP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xml:space="preserve">- литой тип </w:t>
            </w:r>
            <w:r w:rsidRPr="002914AE">
              <w:rPr>
                <w:rFonts w:ascii="Times New Roman" w:hAnsi="Times New Roman" w:cs="Times New Roman"/>
                <w:sz w:val="22"/>
                <w:szCs w:val="22"/>
                <w:lang w:val="en-US"/>
              </w:rPr>
              <w:t>II</w:t>
            </w:r>
            <w:r w:rsidRPr="002914AE">
              <w:rPr>
                <w:rFonts w:ascii="Times New Roman" w:hAnsi="Times New Roman" w:cs="Times New Roman"/>
                <w:sz w:val="22"/>
                <w:szCs w:val="22"/>
              </w:rPr>
              <w:t>.</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ТУ 5718-002-04000633-2006</w:t>
            </w:r>
          </w:p>
        </w:tc>
      </w:tr>
      <w:tr w:rsidR="00A04B4C" w:rsidRPr="002914AE" w:rsidTr="00B211B2">
        <w:tc>
          <w:tcPr>
            <w:tcW w:w="0" w:type="auto"/>
            <w:vMerge/>
            <w:vAlign w:val="center"/>
          </w:tcPr>
          <w:p w:rsidR="00B211B2" w:rsidRPr="002914AE" w:rsidRDefault="00B211B2" w:rsidP="00ED5D19">
            <w:pPr>
              <w:widowControl/>
              <w:ind w:left="284" w:firstLine="0"/>
              <w:rPr>
                <w:rFonts w:ascii="Times New Roman" w:hAnsi="Times New Roman" w:cs="Times New Roman"/>
                <w:sz w:val="22"/>
                <w:szCs w:val="22"/>
              </w:rPr>
            </w:pP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Смеси для шероховатых слоев износа.</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ТУ 57-1841-02804042596-01</w:t>
            </w:r>
          </w:p>
        </w:tc>
      </w:tr>
      <w:tr w:rsidR="00A04B4C" w:rsidRPr="002914AE" w:rsidTr="00B211B2">
        <w:tc>
          <w:tcPr>
            <w:tcW w:w="204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с регулируемым движением</w:t>
            </w: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То же</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То же</w:t>
            </w:r>
          </w:p>
        </w:tc>
      </w:tr>
      <w:tr w:rsidR="00A04B4C" w:rsidRPr="002914AE" w:rsidTr="00B211B2">
        <w:tc>
          <w:tcPr>
            <w:tcW w:w="204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Магистральные улицы районного значения</w:t>
            </w: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 типов Б и В, 1 марки</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ГОСТ 9128-2009</w:t>
            </w:r>
          </w:p>
        </w:tc>
      </w:tr>
      <w:tr w:rsidR="00A04B4C" w:rsidRPr="002914AE" w:rsidTr="00B211B2">
        <w:tc>
          <w:tcPr>
            <w:tcW w:w="204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Местного значения:</w:t>
            </w:r>
          </w:p>
        </w:tc>
        <w:tc>
          <w:tcPr>
            <w:tcW w:w="2002" w:type="pct"/>
            <w:vAlign w:val="center"/>
          </w:tcPr>
          <w:p w:rsidR="00B211B2" w:rsidRPr="002914AE" w:rsidRDefault="00B211B2" w:rsidP="00ED5D19">
            <w:pPr>
              <w:ind w:left="284" w:firstLine="0"/>
              <w:rPr>
                <w:rFonts w:ascii="Times New Roman" w:hAnsi="Times New Roman" w:cs="Times New Roman"/>
                <w:sz w:val="22"/>
                <w:szCs w:val="22"/>
              </w:rPr>
            </w:pPr>
          </w:p>
        </w:tc>
        <w:tc>
          <w:tcPr>
            <w:tcW w:w="956" w:type="pct"/>
            <w:vAlign w:val="center"/>
          </w:tcPr>
          <w:p w:rsidR="00B211B2" w:rsidRPr="002914AE" w:rsidRDefault="00B211B2" w:rsidP="00ED5D19">
            <w:pPr>
              <w:ind w:left="284" w:firstLine="0"/>
              <w:rPr>
                <w:rFonts w:ascii="Times New Roman" w:hAnsi="Times New Roman" w:cs="Times New Roman"/>
                <w:sz w:val="22"/>
                <w:szCs w:val="22"/>
              </w:rPr>
            </w:pPr>
          </w:p>
        </w:tc>
      </w:tr>
      <w:tr w:rsidR="00A04B4C" w:rsidRPr="002914AE" w:rsidTr="00B211B2">
        <w:tc>
          <w:tcPr>
            <w:tcW w:w="204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в жилой застройке</w:t>
            </w: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 типов В, Г и Д</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ГОСТ 9128-2009</w:t>
            </w:r>
          </w:p>
        </w:tc>
      </w:tr>
      <w:tr w:rsidR="00A04B4C" w:rsidRPr="002914AE" w:rsidTr="00B211B2">
        <w:tc>
          <w:tcPr>
            <w:tcW w:w="204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в производственной и коммунально-складской зонах</w:t>
            </w: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 типов Б и В</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ГОСТ 9128-2009</w:t>
            </w:r>
          </w:p>
        </w:tc>
      </w:tr>
      <w:tr w:rsidR="00A04B4C" w:rsidRPr="002914AE" w:rsidTr="00B211B2">
        <w:tc>
          <w:tcPr>
            <w:tcW w:w="2042" w:type="pct"/>
            <w:vAlign w:val="center"/>
          </w:tcPr>
          <w:p w:rsidR="00B211B2" w:rsidRPr="002914AE" w:rsidRDefault="00B211B2" w:rsidP="00ED5D19">
            <w:pPr>
              <w:ind w:left="284" w:firstLine="0"/>
              <w:rPr>
                <w:rFonts w:ascii="Times New Roman" w:hAnsi="Times New Roman" w:cs="Times New Roman"/>
                <w:b/>
                <w:bCs/>
                <w:sz w:val="22"/>
                <w:szCs w:val="22"/>
              </w:rPr>
            </w:pPr>
            <w:r w:rsidRPr="002914AE">
              <w:rPr>
                <w:rFonts w:ascii="Times New Roman" w:hAnsi="Times New Roman" w:cs="Times New Roman"/>
                <w:b/>
                <w:bCs/>
                <w:sz w:val="22"/>
                <w:szCs w:val="22"/>
              </w:rPr>
              <w:t>Площади</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Представительские, приобъектные, общественно-транспортные</w:t>
            </w: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 типов Б и В.</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Пластбетон цветной</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xml:space="preserve">Штучные элементы из </w:t>
            </w:r>
            <w:r w:rsidRPr="002914AE">
              <w:rPr>
                <w:rFonts w:ascii="Times New Roman" w:hAnsi="Times New Roman" w:cs="Times New Roman"/>
                <w:sz w:val="22"/>
                <w:szCs w:val="22"/>
              </w:rPr>
              <w:lastRenderedPageBreak/>
              <w:t>искусственного или природного камня.</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lastRenderedPageBreak/>
              <w:t>ГОСТ 9128-2009</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ТУ 400-24-</w:t>
            </w:r>
            <w:r w:rsidRPr="002914AE">
              <w:rPr>
                <w:rFonts w:ascii="Times New Roman" w:hAnsi="Times New Roman" w:cs="Times New Roman"/>
                <w:sz w:val="22"/>
                <w:szCs w:val="22"/>
              </w:rPr>
              <w:lastRenderedPageBreak/>
              <w:t>110-76</w:t>
            </w:r>
          </w:p>
        </w:tc>
      </w:tr>
      <w:tr w:rsidR="00A04B4C" w:rsidRPr="002914AE" w:rsidTr="00B211B2">
        <w:tc>
          <w:tcPr>
            <w:tcW w:w="204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lastRenderedPageBreak/>
              <w:t>Транспортных развязок</w:t>
            </w: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типов А и Б;</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щебнемастичный</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ГОСТ 9128-2009</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ТУ 5718-001-00011168-2000</w:t>
            </w:r>
          </w:p>
        </w:tc>
      </w:tr>
      <w:tr w:rsidR="00A04B4C" w:rsidRPr="002914AE" w:rsidTr="00B211B2">
        <w:tc>
          <w:tcPr>
            <w:tcW w:w="2042" w:type="pct"/>
            <w:vMerge w:val="restart"/>
            <w:vAlign w:val="center"/>
          </w:tcPr>
          <w:p w:rsidR="00B211B2" w:rsidRPr="002914AE" w:rsidRDefault="00B211B2" w:rsidP="00ED5D19">
            <w:pPr>
              <w:ind w:left="284" w:firstLine="0"/>
              <w:rPr>
                <w:rFonts w:ascii="Times New Roman" w:hAnsi="Times New Roman" w:cs="Times New Roman"/>
                <w:b/>
                <w:bCs/>
                <w:sz w:val="22"/>
                <w:szCs w:val="22"/>
              </w:rPr>
            </w:pPr>
            <w:r w:rsidRPr="002914AE">
              <w:rPr>
                <w:rFonts w:ascii="Times New Roman" w:hAnsi="Times New Roman" w:cs="Times New Roman"/>
                <w:b/>
                <w:bCs/>
                <w:sz w:val="22"/>
                <w:szCs w:val="22"/>
              </w:rPr>
              <w:t>Искусственные сооружения</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Мосты, эстакады, путепроводы, тоннели</w:t>
            </w: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тип Б;</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щебнемастичный;</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ГОСТ 9128-97</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ТУ-5718-001-00011168-2000</w:t>
            </w:r>
          </w:p>
          <w:p w:rsidR="00B211B2" w:rsidRPr="002914AE" w:rsidRDefault="00B211B2" w:rsidP="00ED5D19">
            <w:pPr>
              <w:ind w:left="284" w:firstLine="0"/>
              <w:rPr>
                <w:rFonts w:ascii="Times New Roman" w:hAnsi="Times New Roman" w:cs="Times New Roman"/>
                <w:spacing w:val="-16"/>
                <w:sz w:val="22"/>
                <w:szCs w:val="22"/>
              </w:rPr>
            </w:pPr>
            <w:r w:rsidRPr="002914AE">
              <w:rPr>
                <w:rFonts w:ascii="Times New Roman" w:hAnsi="Times New Roman" w:cs="Times New Roman"/>
                <w:spacing w:val="-16"/>
                <w:sz w:val="22"/>
                <w:szCs w:val="22"/>
              </w:rPr>
              <w:t>ТУ 400-24-158-89*</w:t>
            </w:r>
          </w:p>
        </w:tc>
      </w:tr>
      <w:tr w:rsidR="00A04B4C" w:rsidRPr="002914AE" w:rsidTr="00B211B2">
        <w:tc>
          <w:tcPr>
            <w:tcW w:w="0" w:type="auto"/>
            <w:vMerge/>
            <w:vAlign w:val="center"/>
          </w:tcPr>
          <w:p w:rsidR="00B211B2" w:rsidRPr="002914AE" w:rsidRDefault="00B211B2" w:rsidP="00ED5D19">
            <w:pPr>
              <w:widowControl/>
              <w:ind w:left="284" w:firstLine="0"/>
              <w:rPr>
                <w:rFonts w:ascii="Times New Roman" w:hAnsi="Times New Roman" w:cs="Times New Roman"/>
                <w:sz w:val="22"/>
                <w:szCs w:val="22"/>
              </w:rPr>
            </w:pPr>
          </w:p>
        </w:tc>
        <w:tc>
          <w:tcPr>
            <w:tcW w:w="200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xml:space="preserve">- литой типов </w:t>
            </w:r>
            <w:r w:rsidRPr="002914AE">
              <w:rPr>
                <w:rFonts w:ascii="Times New Roman" w:hAnsi="Times New Roman" w:cs="Times New Roman"/>
                <w:sz w:val="22"/>
                <w:szCs w:val="22"/>
                <w:lang w:val="en-US"/>
              </w:rPr>
              <w:t>I</w:t>
            </w:r>
            <w:r w:rsidRPr="002914AE">
              <w:rPr>
                <w:rFonts w:ascii="Times New Roman" w:hAnsi="Times New Roman" w:cs="Times New Roman"/>
                <w:sz w:val="22"/>
                <w:szCs w:val="22"/>
              </w:rPr>
              <w:t xml:space="preserve"> и </w:t>
            </w:r>
            <w:r w:rsidRPr="002914AE">
              <w:rPr>
                <w:rFonts w:ascii="Times New Roman" w:hAnsi="Times New Roman" w:cs="Times New Roman"/>
                <w:sz w:val="22"/>
                <w:szCs w:val="22"/>
                <w:lang w:val="en-US"/>
              </w:rPr>
              <w:t>II</w:t>
            </w:r>
            <w:r w:rsidRPr="002914AE">
              <w:rPr>
                <w:rFonts w:ascii="Times New Roman" w:hAnsi="Times New Roman" w:cs="Times New Roman"/>
                <w:sz w:val="22"/>
                <w:szCs w:val="22"/>
              </w:rPr>
              <w:t>.</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Смеси для шероховатых слоев износа</w:t>
            </w:r>
          </w:p>
        </w:tc>
        <w:tc>
          <w:tcPr>
            <w:tcW w:w="956"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ТУ 57-1841-02804042596-01</w:t>
            </w:r>
          </w:p>
        </w:tc>
      </w:tr>
    </w:tbl>
    <w:p w:rsidR="00B211B2" w:rsidRPr="002914AE" w:rsidRDefault="00B211B2" w:rsidP="00ED5D19">
      <w:pPr>
        <w:spacing w:before="120"/>
        <w:ind w:left="284" w:firstLine="0"/>
        <w:jc w:val="right"/>
        <w:rPr>
          <w:rFonts w:ascii="Times New Roman" w:hAnsi="Times New Roman" w:cs="Times New Roman"/>
          <w:sz w:val="28"/>
          <w:szCs w:val="28"/>
        </w:rPr>
      </w:pPr>
      <w:r w:rsidRPr="002914AE">
        <w:rPr>
          <w:rFonts w:ascii="Times New Roman" w:hAnsi="Times New Roman" w:cs="Times New Roman"/>
          <w:sz w:val="28"/>
          <w:szCs w:val="28"/>
        </w:rPr>
        <w:t xml:space="preserve">Таблица </w:t>
      </w:r>
      <w:r w:rsidR="00D1521B" w:rsidRPr="002914AE">
        <w:rPr>
          <w:rFonts w:ascii="Times New Roman" w:hAnsi="Times New Roman" w:cs="Times New Roman"/>
          <w:sz w:val="28"/>
          <w:szCs w:val="28"/>
        </w:rPr>
        <w:t>Г</w:t>
      </w:r>
      <w:r w:rsidRPr="002914AE">
        <w:rPr>
          <w:rFonts w:ascii="Times New Roman" w:hAnsi="Times New Roman" w:cs="Times New Roman"/>
          <w:sz w:val="28"/>
          <w:szCs w:val="28"/>
        </w:rPr>
        <w:t xml:space="preserve">.2 </w:t>
      </w:r>
    </w:p>
    <w:p w:rsidR="00B211B2" w:rsidRPr="002914AE" w:rsidRDefault="00B211B2" w:rsidP="00ED5D19">
      <w:pPr>
        <w:spacing w:after="120"/>
        <w:ind w:left="284" w:firstLine="0"/>
        <w:jc w:val="center"/>
        <w:rPr>
          <w:rFonts w:ascii="Times New Roman" w:hAnsi="Times New Roman" w:cs="Times New Roman"/>
          <w:sz w:val="28"/>
          <w:szCs w:val="28"/>
        </w:rPr>
      </w:pPr>
      <w:r w:rsidRPr="002914AE">
        <w:rPr>
          <w:rFonts w:ascii="Times New Roman" w:hAnsi="Times New Roman" w:cs="Times New Roman"/>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2"/>
        <w:gridCol w:w="1898"/>
        <w:gridCol w:w="1934"/>
        <w:gridCol w:w="1898"/>
        <w:gridCol w:w="1875"/>
      </w:tblGrid>
      <w:tr w:rsidR="00A04B4C" w:rsidRPr="002914AE" w:rsidTr="00B211B2">
        <w:tc>
          <w:tcPr>
            <w:tcW w:w="934" w:type="pct"/>
            <w:vMerge w:val="restart"/>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Объект комплексного благоустройства</w:t>
            </w:r>
          </w:p>
        </w:tc>
        <w:tc>
          <w:tcPr>
            <w:tcW w:w="4066" w:type="pct"/>
            <w:gridSpan w:val="4"/>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Материал покрытия:</w:t>
            </w:r>
          </w:p>
        </w:tc>
      </w:tr>
      <w:tr w:rsidR="00A04B4C" w:rsidRPr="002914AE" w:rsidTr="00B211B2">
        <w:tc>
          <w:tcPr>
            <w:tcW w:w="0" w:type="auto"/>
            <w:vMerge/>
            <w:vAlign w:val="center"/>
          </w:tcPr>
          <w:p w:rsidR="00B211B2" w:rsidRPr="002914AE" w:rsidRDefault="00B211B2" w:rsidP="00ED5D19">
            <w:pPr>
              <w:widowControl/>
              <w:ind w:left="284" w:firstLine="0"/>
              <w:jc w:val="center"/>
              <w:rPr>
                <w:rFonts w:ascii="Times New Roman" w:hAnsi="Times New Roman" w:cs="Times New Roman"/>
              </w:rPr>
            </w:pPr>
          </w:p>
        </w:tc>
        <w:tc>
          <w:tcPr>
            <w:tcW w:w="1484" w:type="pct"/>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тротуара</w:t>
            </w:r>
          </w:p>
        </w:tc>
        <w:tc>
          <w:tcPr>
            <w:tcW w:w="1157" w:type="pct"/>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пешеходной зоны</w:t>
            </w:r>
          </w:p>
        </w:tc>
        <w:tc>
          <w:tcPr>
            <w:tcW w:w="952" w:type="pct"/>
            <w:vAlign w:val="center"/>
          </w:tcPr>
          <w:p w:rsidR="00B211B2" w:rsidRPr="002914AE" w:rsidRDefault="00B211B2" w:rsidP="00ED5D19">
            <w:pPr>
              <w:widowControl/>
              <w:spacing w:line="200" w:lineRule="exact"/>
              <w:ind w:left="284" w:firstLine="0"/>
              <w:jc w:val="center"/>
              <w:rPr>
                <w:rFonts w:ascii="Times New Roman" w:hAnsi="Times New Roman" w:cs="Times New Roman"/>
              </w:rPr>
            </w:pPr>
            <w:r w:rsidRPr="002914AE">
              <w:rPr>
                <w:rFonts w:ascii="Times New Roman" w:hAnsi="Times New Roman" w:cs="Times New Roman"/>
                <w:szCs w:val="14"/>
              </w:rPr>
              <w:t>дорожки на озелененной территории технической зоны</w:t>
            </w:r>
          </w:p>
        </w:tc>
        <w:tc>
          <w:tcPr>
            <w:tcW w:w="473" w:type="pct"/>
            <w:vAlign w:val="center"/>
          </w:tcPr>
          <w:p w:rsidR="00B211B2" w:rsidRPr="002914AE" w:rsidRDefault="00B211B2" w:rsidP="00ED5D19">
            <w:pPr>
              <w:widowControl/>
              <w:ind w:left="284" w:firstLine="0"/>
              <w:jc w:val="center"/>
              <w:rPr>
                <w:rFonts w:ascii="Times New Roman" w:hAnsi="Times New Roman" w:cs="Times New Roman"/>
              </w:rPr>
            </w:pPr>
            <w:r w:rsidRPr="002914AE">
              <w:rPr>
                <w:rFonts w:ascii="Times New Roman" w:hAnsi="Times New Roman" w:cs="Times New Roman"/>
                <w:szCs w:val="14"/>
              </w:rPr>
              <w:t>пандусов</w:t>
            </w:r>
          </w:p>
        </w:tc>
      </w:tr>
      <w:tr w:rsidR="00A04B4C" w:rsidRPr="002914AE" w:rsidTr="00B211B2">
        <w:tc>
          <w:tcPr>
            <w:tcW w:w="93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Магистральные улицы общегородского и районного значения</w:t>
            </w:r>
          </w:p>
        </w:tc>
        <w:tc>
          <w:tcPr>
            <w:tcW w:w="148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 типов Г и Д.</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Штучные элементы из искусственного или природного камня</w:t>
            </w:r>
          </w:p>
        </w:tc>
        <w:tc>
          <w:tcPr>
            <w:tcW w:w="1157" w:type="pct"/>
            <w:vAlign w:val="center"/>
          </w:tcPr>
          <w:p w:rsidR="00B211B2" w:rsidRPr="002914AE" w:rsidRDefault="00B211B2" w:rsidP="00ED5D19">
            <w:pPr>
              <w:ind w:left="284" w:firstLine="0"/>
              <w:jc w:val="center"/>
              <w:rPr>
                <w:rFonts w:ascii="Times New Roman" w:hAnsi="Times New Roman" w:cs="Times New Roman"/>
                <w:sz w:val="22"/>
                <w:szCs w:val="22"/>
              </w:rPr>
            </w:pPr>
            <w:r w:rsidRPr="002914AE">
              <w:rPr>
                <w:rFonts w:ascii="Times New Roman" w:hAnsi="Times New Roman" w:cs="Times New Roman"/>
                <w:sz w:val="22"/>
                <w:szCs w:val="22"/>
              </w:rPr>
              <w:t>-</w:t>
            </w:r>
          </w:p>
        </w:tc>
        <w:tc>
          <w:tcPr>
            <w:tcW w:w="952"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Штучные элементы из искусственного или природного камня.</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Смеси сыпучих материалов, неукреплённые или укреплённые вяжущим</w:t>
            </w:r>
          </w:p>
        </w:tc>
        <w:tc>
          <w:tcPr>
            <w:tcW w:w="473" w:type="pct"/>
            <w:vAlign w:val="center"/>
          </w:tcPr>
          <w:p w:rsidR="00B211B2" w:rsidRPr="002914AE" w:rsidRDefault="00B211B2" w:rsidP="00ED5D19">
            <w:pPr>
              <w:ind w:left="284" w:firstLine="0"/>
              <w:rPr>
                <w:rFonts w:ascii="Times New Roman" w:hAnsi="Times New Roman" w:cs="Times New Roman"/>
                <w:sz w:val="22"/>
                <w:szCs w:val="22"/>
              </w:rPr>
            </w:pPr>
          </w:p>
        </w:tc>
      </w:tr>
      <w:tr w:rsidR="00A04B4C" w:rsidRPr="002914AE" w:rsidTr="00B211B2">
        <w:tc>
          <w:tcPr>
            <w:tcW w:w="93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Улицы местного значения</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в жилой застройке</w:t>
            </w:r>
          </w:p>
        </w:tc>
        <w:tc>
          <w:tcPr>
            <w:tcW w:w="148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То же</w:t>
            </w:r>
          </w:p>
        </w:tc>
        <w:tc>
          <w:tcPr>
            <w:tcW w:w="1157" w:type="pct"/>
            <w:vAlign w:val="center"/>
          </w:tcPr>
          <w:p w:rsidR="00B211B2" w:rsidRPr="002914AE" w:rsidRDefault="00B211B2" w:rsidP="00ED5D19">
            <w:pPr>
              <w:ind w:left="284" w:firstLine="0"/>
              <w:jc w:val="center"/>
              <w:rPr>
                <w:rFonts w:ascii="Times New Roman" w:hAnsi="Times New Roman" w:cs="Times New Roman"/>
                <w:sz w:val="22"/>
                <w:szCs w:val="22"/>
              </w:rPr>
            </w:pPr>
            <w:r w:rsidRPr="002914AE">
              <w:rPr>
                <w:rFonts w:ascii="Times New Roman" w:hAnsi="Times New Roman" w:cs="Times New Roman"/>
                <w:sz w:val="22"/>
                <w:szCs w:val="22"/>
              </w:rPr>
              <w:t>-</w:t>
            </w:r>
          </w:p>
        </w:tc>
        <w:tc>
          <w:tcPr>
            <w:tcW w:w="952" w:type="pct"/>
            <w:vAlign w:val="center"/>
          </w:tcPr>
          <w:p w:rsidR="00B211B2" w:rsidRPr="002914AE" w:rsidRDefault="00B211B2" w:rsidP="00ED5D19">
            <w:pPr>
              <w:ind w:left="284" w:firstLine="0"/>
              <w:jc w:val="center"/>
              <w:rPr>
                <w:rFonts w:ascii="Times New Roman" w:hAnsi="Times New Roman" w:cs="Times New Roman"/>
                <w:sz w:val="22"/>
                <w:szCs w:val="22"/>
              </w:rPr>
            </w:pPr>
            <w:r w:rsidRPr="002914AE">
              <w:rPr>
                <w:rFonts w:ascii="Times New Roman" w:hAnsi="Times New Roman" w:cs="Times New Roman"/>
                <w:sz w:val="22"/>
                <w:szCs w:val="22"/>
              </w:rPr>
              <w:t>-</w:t>
            </w:r>
          </w:p>
        </w:tc>
        <w:tc>
          <w:tcPr>
            <w:tcW w:w="473" w:type="pct"/>
            <w:vMerge w:val="restar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 типов В, Г и Д.</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Цементобетон.</w:t>
            </w:r>
          </w:p>
        </w:tc>
      </w:tr>
      <w:tr w:rsidR="00A04B4C" w:rsidRPr="002914AE" w:rsidTr="00B211B2">
        <w:tc>
          <w:tcPr>
            <w:tcW w:w="93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в производственной и коммунально-складской зонах</w:t>
            </w:r>
          </w:p>
        </w:tc>
        <w:tc>
          <w:tcPr>
            <w:tcW w:w="148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 типов Г и Д.</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Цементобетон</w:t>
            </w:r>
          </w:p>
        </w:tc>
        <w:tc>
          <w:tcPr>
            <w:tcW w:w="1157" w:type="pct"/>
            <w:vAlign w:val="center"/>
          </w:tcPr>
          <w:p w:rsidR="00B211B2" w:rsidRPr="002914AE" w:rsidRDefault="00B211B2" w:rsidP="00ED5D19">
            <w:pPr>
              <w:ind w:left="284" w:firstLine="0"/>
              <w:jc w:val="center"/>
              <w:rPr>
                <w:rFonts w:ascii="Times New Roman" w:hAnsi="Times New Roman" w:cs="Times New Roman"/>
                <w:sz w:val="22"/>
                <w:szCs w:val="22"/>
              </w:rPr>
            </w:pPr>
            <w:r w:rsidRPr="002914AE">
              <w:rPr>
                <w:rFonts w:ascii="Times New Roman" w:hAnsi="Times New Roman" w:cs="Times New Roman"/>
                <w:sz w:val="22"/>
                <w:szCs w:val="22"/>
              </w:rPr>
              <w:t>-</w:t>
            </w:r>
          </w:p>
        </w:tc>
        <w:tc>
          <w:tcPr>
            <w:tcW w:w="952" w:type="pct"/>
            <w:vAlign w:val="center"/>
          </w:tcPr>
          <w:p w:rsidR="00B211B2" w:rsidRPr="002914AE" w:rsidRDefault="00B211B2" w:rsidP="00ED5D19">
            <w:pPr>
              <w:ind w:left="284" w:firstLine="0"/>
              <w:jc w:val="center"/>
              <w:rPr>
                <w:rFonts w:ascii="Times New Roman" w:hAnsi="Times New Roman" w:cs="Times New Roman"/>
                <w:sz w:val="22"/>
                <w:szCs w:val="22"/>
              </w:rPr>
            </w:pPr>
            <w:r w:rsidRPr="002914AE">
              <w:rPr>
                <w:rFonts w:ascii="Times New Roman" w:hAnsi="Times New Roman" w:cs="Times New Roman"/>
                <w:sz w:val="22"/>
                <w:szCs w:val="22"/>
              </w:rPr>
              <w:t>-</w:t>
            </w:r>
          </w:p>
        </w:tc>
        <w:tc>
          <w:tcPr>
            <w:tcW w:w="0" w:type="auto"/>
            <w:vMerge/>
            <w:vAlign w:val="center"/>
          </w:tcPr>
          <w:p w:rsidR="00B211B2" w:rsidRPr="002914AE" w:rsidRDefault="00B211B2" w:rsidP="00ED5D19">
            <w:pPr>
              <w:widowControl/>
              <w:ind w:left="284" w:firstLine="0"/>
              <w:rPr>
                <w:rFonts w:ascii="Times New Roman" w:hAnsi="Times New Roman" w:cs="Times New Roman"/>
                <w:sz w:val="22"/>
                <w:szCs w:val="22"/>
              </w:rPr>
            </w:pPr>
          </w:p>
        </w:tc>
      </w:tr>
      <w:tr w:rsidR="00A04B4C" w:rsidRPr="002914AE" w:rsidTr="00B211B2">
        <w:tc>
          <w:tcPr>
            <w:tcW w:w="93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Пешеходная улица</w:t>
            </w:r>
          </w:p>
        </w:tc>
        <w:tc>
          <w:tcPr>
            <w:tcW w:w="148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Штучные элементы из искусственного или природного камня. Пластбетон цветной</w:t>
            </w:r>
          </w:p>
        </w:tc>
        <w:tc>
          <w:tcPr>
            <w:tcW w:w="1157"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Штучные элементы из искусственного или природного камня. Пластбетон цветной</w:t>
            </w:r>
          </w:p>
        </w:tc>
        <w:tc>
          <w:tcPr>
            <w:tcW w:w="952" w:type="pct"/>
            <w:vAlign w:val="center"/>
          </w:tcPr>
          <w:p w:rsidR="00B211B2" w:rsidRPr="002914AE" w:rsidRDefault="00B211B2" w:rsidP="00ED5D19">
            <w:pPr>
              <w:ind w:left="284" w:firstLine="0"/>
              <w:jc w:val="center"/>
              <w:rPr>
                <w:rFonts w:ascii="Times New Roman" w:hAnsi="Times New Roman" w:cs="Times New Roman"/>
                <w:sz w:val="22"/>
                <w:szCs w:val="22"/>
              </w:rPr>
            </w:pPr>
            <w:r w:rsidRPr="002914AE">
              <w:rPr>
                <w:rFonts w:ascii="Times New Roman" w:hAnsi="Times New Roman" w:cs="Times New Roman"/>
                <w:sz w:val="22"/>
                <w:szCs w:val="22"/>
              </w:rPr>
              <w:t>-</w:t>
            </w:r>
          </w:p>
        </w:tc>
        <w:tc>
          <w:tcPr>
            <w:tcW w:w="473" w:type="pct"/>
            <w:vAlign w:val="center"/>
          </w:tcPr>
          <w:p w:rsidR="00B211B2" w:rsidRPr="002914AE" w:rsidRDefault="00B211B2" w:rsidP="00ED5D19">
            <w:pPr>
              <w:ind w:left="284" w:firstLine="0"/>
              <w:rPr>
                <w:rFonts w:ascii="Times New Roman" w:hAnsi="Times New Roman" w:cs="Times New Roman"/>
                <w:sz w:val="22"/>
                <w:szCs w:val="22"/>
              </w:rPr>
            </w:pPr>
          </w:p>
        </w:tc>
      </w:tr>
      <w:tr w:rsidR="00A04B4C" w:rsidRPr="002914AE" w:rsidTr="00B211B2">
        <w:tc>
          <w:tcPr>
            <w:tcW w:w="93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Площади представительские, приобъектные, общественно-транспортные</w:t>
            </w:r>
          </w:p>
        </w:tc>
        <w:tc>
          <w:tcPr>
            <w:tcW w:w="148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 xml:space="preserve">Штучные элементы из искусственного или природного камня. Асфальтобетон типов Г и Д. </w:t>
            </w:r>
            <w:r w:rsidRPr="002914AE">
              <w:rPr>
                <w:rFonts w:ascii="Times New Roman" w:hAnsi="Times New Roman" w:cs="Times New Roman"/>
                <w:sz w:val="22"/>
                <w:szCs w:val="22"/>
              </w:rPr>
              <w:lastRenderedPageBreak/>
              <w:t>Пластбетон цветной.</w:t>
            </w:r>
          </w:p>
        </w:tc>
        <w:tc>
          <w:tcPr>
            <w:tcW w:w="1157"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lastRenderedPageBreak/>
              <w:t xml:space="preserve">Штучные элементы из искусственного или природного камня. Асфальтобетон типов Г и Д. </w:t>
            </w:r>
            <w:r w:rsidRPr="002914AE">
              <w:rPr>
                <w:rFonts w:ascii="Times New Roman" w:hAnsi="Times New Roman" w:cs="Times New Roman"/>
                <w:sz w:val="22"/>
                <w:szCs w:val="22"/>
              </w:rPr>
              <w:lastRenderedPageBreak/>
              <w:t>Пластбетон цветной.</w:t>
            </w:r>
          </w:p>
        </w:tc>
        <w:tc>
          <w:tcPr>
            <w:tcW w:w="952" w:type="pct"/>
            <w:vAlign w:val="center"/>
          </w:tcPr>
          <w:p w:rsidR="00B211B2" w:rsidRPr="002914AE" w:rsidRDefault="00B211B2" w:rsidP="00ED5D19">
            <w:pPr>
              <w:ind w:left="284" w:firstLine="0"/>
              <w:jc w:val="center"/>
              <w:rPr>
                <w:rFonts w:ascii="Times New Roman" w:hAnsi="Times New Roman" w:cs="Times New Roman"/>
                <w:sz w:val="22"/>
                <w:szCs w:val="22"/>
              </w:rPr>
            </w:pPr>
          </w:p>
        </w:tc>
        <w:tc>
          <w:tcPr>
            <w:tcW w:w="473" w:type="pct"/>
            <w:vAlign w:val="center"/>
          </w:tcPr>
          <w:p w:rsidR="00B211B2" w:rsidRPr="002914AE" w:rsidRDefault="00B211B2" w:rsidP="00ED5D19">
            <w:pPr>
              <w:ind w:left="284" w:firstLine="0"/>
              <w:rPr>
                <w:rFonts w:ascii="Times New Roman" w:hAnsi="Times New Roman" w:cs="Times New Roman"/>
                <w:sz w:val="22"/>
                <w:szCs w:val="22"/>
              </w:rPr>
            </w:pPr>
          </w:p>
        </w:tc>
      </w:tr>
      <w:tr w:rsidR="00A04B4C" w:rsidRPr="002914AE" w:rsidTr="00B211B2">
        <w:tc>
          <w:tcPr>
            <w:tcW w:w="93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lastRenderedPageBreak/>
              <w:t>транспортных развязок</w:t>
            </w:r>
          </w:p>
        </w:tc>
        <w:tc>
          <w:tcPr>
            <w:tcW w:w="148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2914AE" w:rsidRDefault="00B211B2" w:rsidP="00ED5D19">
            <w:pPr>
              <w:ind w:left="284" w:firstLine="0"/>
              <w:rPr>
                <w:rFonts w:ascii="Times New Roman" w:hAnsi="Times New Roman" w:cs="Times New Roman"/>
                <w:sz w:val="22"/>
                <w:szCs w:val="22"/>
              </w:rPr>
            </w:pPr>
          </w:p>
        </w:tc>
        <w:tc>
          <w:tcPr>
            <w:tcW w:w="952" w:type="pct"/>
            <w:vAlign w:val="center"/>
          </w:tcPr>
          <w:p w:rsidR="00B211B2" w:rsidRPr="002914AE" w:rsidRDefault="00B211B2" w:rsidP="00ED5D19">
            <w:pPr>
              <w:ind w:left="284" w:firstLine="0"/>
              <w:rPr>
                <w:rFonts w:ascii="Times New Roman" w:hAnsi="Times New Roman" w:cs="Times New Roman"/>
                <w:sz w:val="22"/>
                <w:szCs w:val="22"/>
              </w:rPr>
            </w:pPr>
          </w:p>
        </w:tc>
        <w:tc>
          <w:tcPr>
            <w:tcW w:w="473" w:type="pct"/>
            <w:vAlign w:val="center"/>
          </w:tcPr>
          <w:p w:rsidR="00B211B2" w:rsidRPr="002914AE" w:rsidRDefault="00B211B2" w:rsidP="00ED5D19">
            <w:pPr>
              <w:ind w:left="284" w:firstLine="0"/>
              <w:rPr>
                <w:rFonts w:ascii="Times New Roman" w:hAnsi="Times New Roman" w:cs="Times New Roman"/>
                <w:sz w:val="22"/>
                <w:szCs w:val="22"/>
              </w:rPr>
            </w:pPr>
          </w:p>
        </w:tc>
      </w:tr>
      <w:tr w:rsidR="00A04B4C" w:rsidRPr="002914AE" w:rsidTr="00B211B2">
        <w:tc>
          <w:tcPr>
            <w:tcW w:w="93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Пешеходные переходы наземные,</w:t>
            </w:r>
          </w:p>
        </w:tc>
        <w:tc>
          <w:tcPr>
            <w:tcW w:w="1484" w:type="pct"/>
            <w:vAlign w:val="center"/>
          </w:tcPr>
          <w:p w:rsidR="00B211B2" w:rsidRPr="002914AE" w:rsidRDefault="00B211B2" w:rsidP="00ED5D19">
            <w:pPr>
              <w:ind w:left="284" w:firstLine="0"/>
              <w:rPr>
                <w:rFonts w:ascii="Times New Roman" w:hAnsi="Times New Roman" w:cs="Times New Roman"/>
                <w:sz w:val="22"/>
                <w:szCs w:val="22"/>
              </w:rPr>
            </w:pPr>
          </w:p>
        </w:tc>
        <w:tc>
          <w:tcPr>
            <w:tcW w:w="1157"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То же, что и на проезжей части или</w:t>
            </w:r>
          </w:p>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Штучные элементы из искусственного или природного камня</w:t>
            </w:r>
          </w:p>
        </w:tc>
        <w:tc>
          <w:tcPr>
            <w:tcW w:w="952" w:type="pct"/>
            <w:vAlign w:val="center"/>
          </w:tcPr>
          <w:p w:rsidR="00B211B2" w:rsidRPr="002914AE" w:rsidRDefault="00B211B2" w:rsidP="00ED5D19">
            <w:pPr>
              <w:ind w:left="284" w:firstLine="0"/>
              <w:rPr>
                <w:rFonts w:ascii="Times New Roman" w:hAnsi="Times New Roman" w:cs="Times New Roman"/>
                <w:sz w:val="22"/>
                <w:szCs w:val="22"/>
              </w:rPr>
            </w:pPr>
          </w:p>
        </w:tc>
        <w:tc>
          <w:tcPr>
            <w:tcW w:w="473" w:type="pct"/>
            <w:vAlign w:val="center"/>
          </w:tcPr>
          <w:p w:rsidR="00B211B2" w:rsidRPr="002914AE" w:rsidRDefault="00B211B2" w:rsidP="00ED5D19">
            <w:pPr>
              <w:ind w:left="284" w:firstLine="0"/>
              <w:rPr>
                <w:rFonts w:ascii="Times New Roman" w:hAnsi="Times New Roman" w:cs="Times New Roman"/>
                <w:sz w:val="22"/>
                <w:szCs w:val="22"/>
              </w:rPr>
            </w:pPr>
          </w:p>
        </w:tc>
      </w:tr>
      <w:tr w:rsidR="00A04B4C" w:rsidRPr="002914AE" w:rsidTr="00B211B2">
        <w:tc>
          <w:tcPr>
            <w:tcW w:w="93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подземные и надземные</w:t>
            </w:r>
          </w:p>
        </w:tc>
        <w:tc>
          <w:tcPr>
            <w:tcW w:w="1484" w:type="pct"/>
            <w:vAlign w:val="center"/>
          </w:tcPr>
          <w:p w:rsidR="00B211B2" w:rsidRPr="002914AE" w:rsidRDefault="00B211B2" w:rsidP="00ED5D19">
            <w:pPr>
              <w:ind w:left="284" w:firstLine="0"/>
              <w:rPr>
                <w:rFonts w:ascii="Times New Roman" w:hAnsi="Times New Roman" w:cs="Times New Roman"/>
                <w:sz w:val="22"/>
                <w:szCs w:val="22"/>
              </w:rPr>
            </w:pPr>
          </w:p>
        </w:tc>
        <w:tc>
          <w:tcPr>
            <w:tcW w:w="1157" w:type="pct"/>
            <w:vAlign w:val="center"/>
          </w:tcPr>
          <w:p w:rsidR="00503F2E"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 типов В, Г, Д. Штучные элементы из искус</w:t>
            </w:r>
            <w:r w:rsidR="00D1521B" w:rsidRPr="002914AE">
              <w:rPr>
                <w:rFonts w:ascii="Times New Roman" w:hAnsi="Times New Roman" w:cs="Times New Roman"/>
                <w:sz w:val="22"/>
                <w:szCs w:val="22"/>
              </w:rPr>
              <w:t>ственного или природного камня.</w:t>
            </w:r>
          </w:p>
        </w:tc>
        <w:tc>
          <w:tcPr>
            <w:tcW w:w="952" w:type="pct"/>
            <w:vAlign w:val="center"/>
          </w:tcPr>
          <w:p w:rsidR="00B211B2" w:rsidRPr="002914AE" w:rsidRDefault="00B211B2" w:rsidP="00ED5D19">
            <w:pPr>
              <w:ind w:left="284" w:firstLine="0"/>
              <w:rPr>
                <w:rFonts w:ascii="Times New Roman" w:hAnsi="Times New Roman" w:cs="Times New Roman"/>
                <w:sz w:val="22"/>
                <w:szCs w:val="22"/>
              </w:rPr>
            </w:pPr>
          </w:p>
        </w:tc>
        <w:tc>
          <w:tcPr>
            <w:tcW w:w="473"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Асфальтобетон типов В, Г, Д</w:t>
            </w:r>
          </w:p>
        </w:tc>
      </w:tr>
      <w:tr w:rsidR="00A04B4C" w:rsidRPr="002914AE" w:rsidTr="00B211B2">
        <w:tc>
          <w:tcPr>
            <w:tcW w:w="93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Мосты, эстакады, путепроводы, тоннели</w:t>
            </w:r>
          </w:p>
        </w:tc>
        <w:tc>
          <w:tcPr>
            <w:tcW w:w="1484"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B211B2" w:rsidRPr="002914AE" w:rsidRDefault="00B211B2" w:rsidP="00ED5D19">
            <w:pPr>
              <w:ind w:left="284" w:firstLine="0"/>
              <w:jc w:val="center"/>
              <w:rPr>
                <w:rFonts w:ascii="Times New Roman" w:hAnsi="Times New Roman" w:cs="Times New Roman"/>
                <w:sz w:val="22"/>
                <w:szCs w:val="22"/>
              </w:rPr>
            </w:pPr>
            <w:r w:rsidRPr="002914AE">
              <w:rPr>
                <w:rFonts w:ascii="Times New Roman" w:hAnsi="Times New Roman" w:cs="Times New Roman"/>
                <w:sz w:val="22"/>
                <w:szCs w:val="22"/>
              </w:rPr>
              <w:t>-</w:t>
            </w:r>
          </w:p>
        </w:tc>
        <w:tc>
          <w:tcPr>
            <w:tcW w:w="952" w:type="pct"/>
            <w:vAlign w:val="center"/>
          </w:tcPr>
          <w:p w:rsidR="00B211B2" w:rsidRPr="002914AE" w:rsidRDefault="00B211B2" w:rsidP="00ED5D19">
            <w:pPr>
              <w:ind w:left="284" w:firstLine="0"/>
              <w:jc w:val="center"/>
              <w:rPr>
                <w:rFonts w:ascii="Times New Roman" w:hAnsi="Times New Roman" w:cs="Times New Roman"/>
                <w:sz w:val="22"/>
                <w:szCs w:val="22"/>
              </w:rPr>
            </w:pPr>
            <w:r w:rsidRPr="002914AE">
              <w:rPr>
                <w:rFonts w:ascii="Times New Roman" w:hAnsi="Times New Roman" w:cs="Times New Roman"/>
                <w:sz w:val="22"/>
                <w:szCs w:val="22"/>
              </w:rPr>
              <w:t>-</w:t>
            </w:r>
          </w:p>
        </w:tc>
        <w:tc>
          <w:tcPr>
            <w:tcW w:w="473" w:type="pct"/>
            <w:vAlign w:val="center"/>
          </w:tcPr>
          <w:p w:rsidR="00B211B2" w:rsidRPr="002914AE" w:rsidRDefault="00B211B2" w:rsidP="00ED5D19">
            <w:pPr>
              <w:ind w:left="284" w:firstLine="0"/>
              <w:rPr>
                <w:rFonts w:ascii="Times New Roman" w:hAnsi="Times New Roman" w:cs="Times New Roman"/>
                <w:sz w:val="22"/>
                <w:szCs w:val="22"/>
              </w:rPr>
            </w:pPr>
            <w:r w:rsidRPr="002914AE">
              <w:rPr>
                <w:rFonts w:ascii="Times New Roman" w:hAnsi="Times New Roman" w:cs="Times New Roman"/>
                <w:sz w:val="22"/>
                <w:szCs w:val="22"/>
              </w:rPr>
              <w:t>То же</w:t>
            </w:r>
          </w:p>
        </w:tc>
      </w:tr>
    </w:tbl>
    <w:p w:rsidR="00B211B2" w:rsidRPr="002914AE" w:rsidRDefault="00B211B2" w:rsidP="00ED5D19">
      <w:pPr>
        <w:pStyle w:val="10"/>
        <w:keepNext w:val="0"/>
        <w:spacing w:before="240" w:after="0"/>
        <w:ind w:left="284" w:firstLine="0"/>
        <w:rPr>
          <w:rFonts w:cs="Times New Roman"/>
          <w:b w:val="0"/>
          <w:bCs w:val="0"/>
          <w:color w:val="000000"/>
          <w:szCs w:val="24"/>
        </w:rPr>
      </w:pPr>
      <w:bookmarkStart w:id="54" w:name="_Toc37759155"/>
      <w:bookmarkStart w:id="55" w:name="PO0000645"/>
      <w:r w:rsidRPr="002914AE">
        <w:rPr>
          <w:rFonts w:cs="Times New Roman"/>
          <w:b w:val="0"/>
          <w:bCs w:val="0"/>
          <w:color w:val="000000"/>
          <w:szCs w:val="24"/>
        </w:rPr>
        <w:t xml:space="preserve">ПРИЛОЖЕНИЕ </w:t>
      </w:r>
      <w:bookmarkEnd w:id="54"/>
      <w:r w:rsidR="00D1521B" w:rsidRPr="002914AE">
        <w:rPr>
          <w:rFonts w:cs="Times New Roman"/>
          <w:b w:val="0"/>
          <w:bCs w:val="0"/>
          <w:color w:val="000000"/>
          <w:szCs w:val="24"/>
        </w:rPr>
        <w:t>Д</w:t>
      </w:r>
    </w:p>
    <w:bookmarkEnd w:id="5"/>
    <w:bookmarkEnd w:id="55"/>
    <w:p w:rsidR="00B2319A" w:rsidRPr="002914AE" w:rsidRDefault="00350063" w:rsidP="00ED5D19">
      <w:pPr>
        <w:pStyle w:val="10"/>
        <w:keepNext w:val="0"/>
        <w:ind w:left="284" w:firstLine="0"/>
        <w:rPr>
          <w:rFonts w:cs="Times New Roman"/>
          <w:color w:val="000000"/>
          <w:szCs w:val="24"/>
        </w:rPr>
      </w:pPr>
      <w:r w:rsidRPr="002914AE">
        <w:rPr>
          <w:rFonts w:cs="Times New Roman"/>
          <w:color w:val="000000"/>
          <w:szCs w:val="24"/>
        </w:rPr>
        <w:t xml:space="preserve">ПОРЯДОК </w:t>
      </w:r>
      <w:r w:rsidR="00B2319A" w:rsidRPr="002914AE">
        <w:rPr>
          <w:rFonts w:cs="Times New Roman"/>
          <w:color w:val="000000"/>
          <w:szCs w:val="24"/>
        </w:rPr>
        <w:t>СОДЕРЖАНИ</w:t>
      </w:r>
      <w:r w:rsidRPr="002914AE">
        <w:rPr>
          <w:rFonts w:cs="Times New Roman"/>
          <w:color w:val="000000"/>
          <w:szCs w:val="24"/>
        </w:rPr>
        <w:t>Я</w:t>
      </w:r>
      <w:r w:rsidR="00B2319A" w:rsidRPr="002914AE">
        <w:rPr>
          <w:rFonts w:cs="Times New Roman"/>
          <w:color w:val="000000"/>
          <w:szCs w:val="24"/>
        </w:rPr>
        <w:t xml:space="preserve"> СТРОИТЕЛЬНЫХ ПЛОЩАДОК</w:t>
      </w:r>
    </w:p>
    <w:p w:rsidR="00B2319A" w:rsidRPr="002914AE" w:rsidRDefault="00B2319A" w:rsidP="00ED5D19">
      <w:p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w:t>
      </w:r>
      <w:r w:rsidR="00FF63E8" w:rsidRPr="002914AE">
        <w:rPr>
          <w:sz w:val="28"/>
          <w:szCs w:val="28"/>
        </w:rPr>
        <w:t xml:space="preserve"> </w:t>
      </w:r>
      <w:r w:rsidR="00FF63E8" w:rsidRPr="002914AE">
        <w:rPr>
          <w:rFonts w:ascii="Times New Roman" w:hAnsi="Times New Roman" w:cs="Times New Roman"/>
          <w:sz w:val="28"/>
          <w:szCs w:val="28"/>
        </w:rPr>
        <w:t>муниципального образования</w:t>
      </w:r>
      <w:r w:rsidR="00E35B1E" w:rsidRPr="002914AE">
        <w:rPr>
          <w:rFonts w:ascii="Times New Roman" w:hAnsi="Times New Roman" w:cs="Times New Roman"/>
          <w:sz w:val="28"/>
          <w:szCs w:val="28"/>
        </w:rPr>
        <w:t>,</w:t>
      </w:r>
      <w:r w:rsidRPr="002914AE">
        <w:rPr>
          <w:rFonts w:ascii="Times New Roman" w:hAnsi="Times New Roman" w:cs="Times New Roman"/>
          <w:sz w:val="28"/>
          <w:szCs w:val="28"/>
        </w:rPr>
        <w:t xml:space="preserve">  до начала основных работ обязаны:</w:t>
      </w:r>
    </w:p>
    <w:p w:rsidR="00B2319A" w:rsidRPr="002914AE" w:rsidRDefault="00B2319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Установить по периметру строительной площадки ограждение,</w:t>
      </w:r>
      <w:r w:rsidR="001A626A" w:rsidRPr="002914AE">
        <w:rPr>
          <w:rFonts w:ascii="Times New Roman" w:hAnsi="Times New Roman" w:cs="Times New Roman"/>
          <w:sz w:val="28"/>
          <w:szCs w:val="28"/>
        </w:rPr>
        <w:t xml:space="preserve"> </w:t>
      </w:r>
      <w:r w:rsidRPr="002914AE">
        <w:rPr>
          <w:rFonts w:ascii="Times New Roman" w:hAnsi="Times New Roman" w:cs="Times New Roman"/>
          <w:sz w:val="28"/>
          <w:szCs w:val="28"/>
        </w:rPr>
        <w:t>конструкция которого должна удовлетворять в том числе следующим требованиям:</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панели ограждений должны быть выполнены из однородных материалов;</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lastRenderedPageBreak/>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повреждение ограждений необходимо устранять незамедлительно;</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2914AE">
        <w:rPr>
          <w:rFonts w:ascii="Times New Roman" w:hAnsi="Times New Roman" w:cs="Times New Roman"/>
          <w:sz w:val="28"/>
          <w:szCs w:val="28"/>
        </w:rPr>
        <w:t>является</w:t>
      </w:r>
      <w:r w:rsidRPr="002914AE">
        <w:rPr>
          <w:rFonts w:ascii="Times New Roman" w:hAnsi="Times New Roman" w:cs="Times New Roman"/>
          <w:sz w:val="28"/>
          <w:szCs w:val="28"/>
        </w:rPr>
        <w:t xml:space="preserve"> устройство сетчатого ограждения по 5 м от места въезда/выезда на строительную площадку, кроме того, </w:t>
      </w:r>
      <w:r w:rsidR="009A69D3" w:rsidRPr="002914AE">
        <w:rPr>
          <w:rFonts w:ascii="Times New Roman" w:hAnsi="Times New Roman" w:cs="Times New Roman"/>
          <w:sz w:val="28"/>
          <w:szCs w:val="28"/>
        </w:rPr>
        <w:t>в данных местах надлежит</w:t>
      </w:r>
      <w:r w:rsidRPr="002914AE">
        <w:rPr>
          <w:rFonts w:ascii="Times New Roman" w:hAnsi="Times New Roman" w:cs="Times New Roman"/>
          <w:sz w:val="28"/>
          <w:szCs w:val="28"/>
        </w:rPr>
        <w:t xml:space="preserve"> установка знаков «Берегись автомобиля»);</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конструкция тротуара для прохода пешеходов должна быть шириной не менее 1,2 м;</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2914AE" w:rsidRDefault="00B2319A" w:rsidP="00ED5D19">
      <w:pPr>
        <w:widowControl/>
        <w:numPr>
          <w:ilvl w:val="1"/>
          <w:numId w:val="11"/>
        </w:numPr>
        <w:shd w:val="clear" w:color="auto" w:fill="FFFFFF"/>
        <w:tabs>
          <w:tab w:val="clear" w:pos="1440"/>
          <w:tab w:val="num" w:pos="709"/>
        </w:tabs>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изображения строящегося (реконструируемого) объекта не требуется;</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 xml:space="preserve">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w:t>
      </w:r>
      <w:r w:rsidR="00B2319A" w:rsidRPr="002914AE">
        <w:rPr>
          <w:rFonts w:ascii="Times New Roman" w:hAnsi="Times New Roman" w:cs="Times New Roman"/>
          <w:sz w:val="28"/>
          <w:szCs w:val="28"/>
        </w:rPr>
        <w:lastRenderedPageBreak/>
        <w:t>выполняются в твердом покрытии и должны обеспечивать проведение механизированной уборки;</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2914AE">
        <w:rPr>
          <w:rFonts w:ascii="Times New Roman" w:hAnsi="Times New Roman" w:cs="Times New Roman"/>
          <w:sz w:val="28"/>
          <w:szCs w:val="28"/>
        </w:rPr>
        <w:t>следует</w:t>
      </w:r>
      <w:r w:rsidR="00B2319A" w:rsidRPr="002914AE">
        <w:rPr>
          <w:rFonts w:ascii="Times New Roman" w:hAnsi="Times New Roman" w:cs="Times New Roman"/>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Выполнить работы по устройству постоянных и временных внутриплощадочных проездов;</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2914AE" w:rsidRDefault="001A626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w:t>
      </w:r>
      <w:r w:rsidR="00B2319A" w:rsidRPr="002914AE">
        <w:rPr>
          <w:rFonts w:ascii="Times New Roman" w:hAnsi="Times New Roman" w:cs="Times New Roman"/>
          <w:sz w:val="28"/>
          <w:szCs w:val="28"/>
        </w:rPr>
        <w:t>Не допускать наличие искривлений и провисаний фасадной сетки.</w:t>
      </w:r>
    </w:p>
    <w:p w:rsidR="00B2319A" w:rsidRPr="002914AE" w:rsidRDefault="00B2319A" w:rsidP="00ED5D19">
      <w:pPr>
        <w:widowControl/>
        <w:numPr>
          <w:ilvl w:val="0"/>
          <w:numId w:val="11"/>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w:t>
      </w:r>
      <w:r w:rsidRPr="002914AE">
        <w:rPr>
          <w:rFonts w:ascii="Times New Roman" w:hAnsi="Times New Roman" w:cs="Times New Roman"/>
          <w:sz w:val="28"/>
          <w:szCs w:val="28"/>
        </w:rPr>
        <w:lastRenderedPageBreak/>
        <w:t xml:space="preserve">строительства (за исключением объектов индивидуального жилищного строительства) на территории </w:t>
      </w:r>
      <w:r w:rsidR="00E35B1E" w:rsidRPr="002914AE">
        <w:rPr>
          <w:rFonts w:ascii="Times New Roman" w:hAnsi="Times New Roman" w:cs="Times New Roman"/>
          <w:sz w:val="28"/>
          <w:szCs w:val="28"/>
        </w:rPr>
        <w:t xml:space="preserve"> муниципального образования </w:t>
      </w:r>
      <w:r w:rsidR="005D0CDC" w:rsidRPr="002914AE">
        <w:rPr>
          <w:rFonts w:ascii="Times New Roman" w:hAnsi="Times New Roman" w:cs="Times New Roman"/>
          <w:sz w:val="28"/>
          <w:szCs w:val="28"/>
        </w:rPr>
        <w:t>запрещается</w:t>
      </w:r>
      <w:r w:rsidRPr="002914AE">
        <w:rPr>
          <w:rFonts w:ascii="Times New Roman" w:hAnsi="Times New Roman" w:cs="Times New Roman"/>
          <w:sz w:val="28"/>
          <w:szCs w:val="28"/>
        </w:rPr>
        <w:t>:</w:t>
      </w:r>
    </w:p>
    <w:p w:rsidR="00B2319A" w:rsidRPr="002914AE" w:rsidRDefault="00B2319A" w:rsidP="00ED5D19">
      <w:pPr>
        <w:pStyle w:val="aa"/>
        <w:widowControl/>
        <w:numPr>
          <w:ilvl w:val="0"/>
          <w:numId w:val="12"/>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вынос грунта, бетонной смеси, грязи и мусора колесами транспортных средств с территорий строительных площадок;</w:t>
      </w:r>
    </w:p>
    <w:p w:rsidR="00B2319A" w:rsidRPr="002914AE" w:rsidRDefault="00B2319A" w:rsidP="00ED5D19">
      <w:pPr>
        <w:pStyle w:val="aa"/>
        <w:widowControl/>
        <w:numPr>
          <w:ilvl w:val="0"/>
          <w:numId w:val="12"/>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2914AE" w:rsidRDefault="00B2319A" w:rsidP="00ED5D19">
      <w:pPr>
        <w:pStyle w:val="aa"/>
        <w:widowControl/>
        <w:numPr>
          <w:ilvl w:val="0"/>
          <w:numId w:val="12"/>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сбор, хранение твердых коммунальных отходов и строительных отходов вне контейнеров и бункеров;</w:t>
      </w:r>
    </w:p>
    <w:p w:rsidR="00B2319A" w:rsidRPr="002914AE" w:rsidRDefault="00B2319A" w:rsidP="00ED5D19">
      <w:pPr>
        <w:pStyle w:val="aa"/>
        <w:widowControl/>
        <w:numPr>
          <w:ilvl w:val="0"/>
          <w:numId w:val="12"/>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разведение костров, сжигание твердых коммунальных и строительных отходов;</w:t>
      </w:r>
    </w:p>
    <w:p w:rsidR="00B2319A" w:rsidRPr="002914AE" w:rsidRDefault="00B2319A" w:rsidP="00ED5D19">
      <w:pPr>
        <w:pStyle w:val="aa"/>
        <w:widowControl/>
        <w:numPr>
          <w:ilvl w:val="0"/>
          <w:numId w:val="12"/>
        </w:numPr>
        <w:shd w:val="clear" w:color="auto" w:fill="FFFFFF"/>
        <w:ind w:left="284" w:firstLine="0"/>
        <w:textAlignment w:val="baseline"/>
        <w:rPr>
          <w:rFonts w:ascii="Times New Roman" w:hAnsi="Times New Roman" w:cs="Times New Roman"/>
          <w:sz w:val="28"/>
          <w:szCs w:val="28"/>
        </w:rPr>
      </w:pPr>
      <w:r w:rsidRPr="002914AE">
        <w:rPr>
          <w:rFonts w:ascii="Times New Roman" w:hAnsi="Times New Roman" w:cs="Times New Roman"/>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2E2E67" w:rsidRPr="002914AE" w:rsidRDefault="002E2E67" w:rsidP="00ED5D19">
      <w:pPr>
        <w:pStyle w:val="10"/>
        <w:keepNext w:val="0"/>
        <w:spacing w:before="240" w:after="0"/>
        <w:ind w:left="284" w:firstLine="0"/>
        <w:rPr>
          <w:rFonts w:cs="Times New Roman"/>
          <w:b w:val="0"/>
          <w:bCs w:val="0"/>
          <w:color w:val="000000"/>
          <w:szCs w:val="24"/>
        </w:rPr>
      </w:pPr>
      <w:r w:rsidRPr="002914AE">
        <w:rPr>
          <w:rFonts w:cs="Times New Roman"/>
          <w:b w:val="0"/>
          <w:bCs w:val="0"/>
          <w:color w:val="000000"/>
          <w:szCs w:val="24"/>
        </w:rPr>
        <w:t xml:space="preserve">ПРИЛОЖЕНИЕ </w:t>
      </w:r>
      <w:r w:rsidR="006E58FE" w:rsidRPr="002914AE">
        <w:rPr>
          <w:rFonts w:cs="Times New Roman"/>
          <w:b w:val="0"/>
          <w:bCs w:val="0"/>
          <w:color w:val="000000"/>
          <w:szCs w:val="24"/>
        </w:rPr>
        <w:t>Е</w:t>
      </w:r>
    </w:p>
    <w:p w:rsidR="002E2E67" w:rsidRPr="002914AE" w:rsidRDefault="002E2E67" w:rsidP="00ED5D19">
      <w:pPr>
        <w:pStyle w:val="13"/>
        <w:keepNext/>
        <w:keepLines/>
        <w:shd w:val="clear" w:color="auto" w:fill="auto"/>
        <w:tabs>
          <w:tab w:val="left" w:pos="426"/>
        </w:tabs>
        <w:spacing w:before="120" w:after="120" w:line="240" w:lineRule="auto"/>
        <w:ind w:left="284" w:firstLine="0"/>
        <w:rPr>
          <w:color w:val="000000"/>
          <w:sz w:val="24"/>
          <w:szCs w:val="24"/>
        </w:rPr>
      </w:pPr>
      <w:bookmarkStart w:id="56" w:name="bookmark16"/>
      <w:r w:rsidRPr="002914AE">
        <w:rPr>
          <w:color w:val="000000"/>
          <w:sz w:val="24"/>
          <w:szCs w:val="24"/>
        </w:rPr>
        <w:t>ПРАВИЛА ПО ОФОРМЛЕНИЮ И РАЗМЕЩЕНИЮ ВЫВЕСОК И ИНФОРМАЦИИ</w:t>
      </w:r>
      <w:bookmarkEnd w:id="56"/>
    </w:p>
    <w:p w:rsidR="002E2E67" w:rsidRPr="002914AE" w:rsidRDefault="007E6938" w:rsidP="00ED5D19">
      <w:pPr>
        <w:pStyle w:val="22"/>
        <w:shd w:val="clear" w:color="auto" w:fill="auto"/>
        <w:tabs>
          <w:tab w:val="left" w:pos="1383"/>
        </w:tabs>
        <w:spacing w:before="0" w:after="0" w:line="240" w:lineRule="auto"/>
        <w:ind w:left="284" w:firstLine="0"/>
        <w:jc w:val="both"/>
        <w:rPr>
          <w:color w:val="000000"/>
          <w:sz w:val="28"/>
          <w:szCs w:val="28"/>
        </w:rPr>
      </w:pPr>
      <w:r w:rsidRPr="002914AE">
        <w:rPr>
          <w:color w:val="000000"/>
          <w:sz w:val="28"/>
          <w:szCs w:val="28"/>
        </w:rPr>
        <w:t>О</w:t>
      </w:r>
      <w:r w:rsidR="002E2E67" w:rsidRPr="002914AE">
        <w:rPr>
          <w:color w:val="000000"/>
          <w:sz w:val="28"/>
          <w:szCs w:val="28"/>
        </w:rPr>
        <w:t>формлени</w:t>
      </w:r>
      <w:r w:rsidRPr="002914AE">
        <w:rPr>
          <w:color w:val="000000"/>
          <w:sz w:val="28"/>
          <w:szCs w:val="28"/>
        </w:rPr>
        <w:t>е</w:t>
      </w:r>
      <w:r w:rsidR="002E2E67" w:rsidRPr="002914AE">
        <w:rPr>
          <w:color w:val="000000"/>
          <w:sz w:val="28"/>
          <w:szCs w:val="28"/>
        </w:rPr>
        <w:t xml:space="preserve"> и размещени</w:t>
      </w:r>
      <w:r w:rsidRPr="002914AE">
        <w:rPr>
          <w:color w:val="000000"/>
          <w:sz w:val="28"/>
          <w:szCs w:val="28"/>
        </w:rPr>
        <w:t>е</w:t>
      </w:r>
      <w:r w:rsidR="002E2E67" w:rsidRPr="002914AE">
        <w:rPr>
          <w:color w:val="000000"/>
          <w:sz w:val="28"/>
          <w:szCs w:val="28"/>
        </w:rPr>
        <w:t xml:space="preserve"> вывесок, реклам</w:t>
      </w:r>
      <w:r w:rsidRPr="002914AE">
        <w:rPr>
          <w:color w:val="000000"/>
          <w:sz w:val="28"/>
          <w:szCs w:val="28"/>
        </w:rPr>
        <w:t>ы</w:t>
      </w:r>
      <w:r w:rsidR="002E2E67" w:rsidRPr="002914AE">
        <w:rPr>
          <w:color w:val="000000"/>
          <w:sz w:val="28"/>
          <w:szCs w:val="28"/>
        </w:rPr>
        <w:t xml:space="preserve"> и витрин.</w:t>
      </w:r>
    </w:p>
    <w:p w:rsidR="002E2E67" w:rsidRPr="002914AE" w:rsidRDefault="002E2E67" w:rsidP="00ED5D19">
      <w:pPr>
        <w:pStyle w:val="22"/>
        <w:numPr>
          <w:ilvl w:val="0"/>
          <w:numId w:val="14"/>
        </w:numPr>
        <w:shd w:val="clear" w:color="auto" w:fill="auto"/>
        <w:tabs>
          <w:tab w:val="left" w:pos="993"/>
        </w:tabs>
        <w:spacing w:before="0" w:after="0" w:line="240" w:lineRule="auto"/>
        <w:ind w:left="284"/>
        <w:jc w:val="both"/>
        <w:rPr>
          <w:color w:val="000000"/>
          <w:sz w:val="28"/>
          <w:szCs w:val="28"/>
        </w:rPr>
      </w:pPr>
      <w:r w:rsidRPr="002914AE">
        <w:rPr>
          <w:color w:val="000000"/>
          <w:sz w:val="28"/>
          <w:szCs w:val="28"/>
        </w:rPr>
        <w:t xml:space="preserve">Установку информационных конструкций, а также размещение иных графических элементов </w:t>
      </w:r>
      <w:r w:rsidR="009A69D3" w:rsidRPr="002914AE">
        <w:rPr>
          <w:color w:val="000000"/>
          <w:sz w:val="28"/>
          <w:szCs w:val="28"/>
        </w:rPr>
        <w:t>следует</w:t>
      </w:r>
      <w:r w:rsidRPr="002914AE">
        <w:rPr>
          <w:color w:val="000000"/>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2914AE">
        <w:rPr>
          <w:color w:val="000000"/>
          <w:sz w:val="28"/>
          <w:szCs w:val="28"/>
        </w:rPr>
        <w:t xml:space="preserve"> п.</w:t>
      </w:r>
      <w:r w:rsidRPr="002914AE">
        <w:rPr>
          <w:color w:val="000000"/>
          <w:sz w:val="28"/>
          <w:szCs w:val="28"/>
        </w:rPr>
        <w:t xml:space="preserve"> 5.8. статьи 19 Федерального закона от 13.03.2006 № 38-ФЗ «О рекламе».</w:t>
      </w:r>
      <w:r w:rsidR="00495FF7" w:rsidRPr="002914AE">
        <w:rPr>
          <w:color w:val="000000"/>
          <w:sz w:val="28"/>
          <w:szCs w:val="28"/>
        </w:rPr>
        <w:t xml:space="preserve"> </w:t>
      </w:r>
      <w:r w:rsidRPr="002914AE">
        <w:rPr>
          <w:color w:val="000000"/>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2914AE">
        <w:rPr>
          <w:color w:val="000000"/>
          <w:sz w:val="28"/>
          <w:szCs w:val="28"/>
        </w:rPr>
        <w:t>е</w:t>
      </w:r>
      <w:r w:rsidRPr="002914AE">
        <w:rPr>
          <w:color w:val="000000"/>
          <w:sz w:val="28"/>
          <w:szCs w:val="28"/>
        </w:rPr>
        <w:t>мы, колонны, орнамент и пр</w:t>
      </w:r>
      <w:r w:rsidR="000F3D8A" w:rsidRPr="002914AE">
        <w:rPr>
          <w:color w:val="000000"/>
          <w:sz w:val="28"/>
          <w:szCs w:val="28"/>
        </w:rPr>
        <w:t>.</w:t>
      </w:r>
      <w:r w:rsidRPr="002914AE">
        <w:rPr>
          <w:color w:val="000000"/>
          <w:sz w:val="28"/>
          <w:szCs w:val="28"/>
        </w:rPr>
        <w:t>).</w:t>
      </w:r>
    </w:p>
    <w:p w:rsidR="002E2E67" w:rsidRPr="002914AE" w:rsidRDefault="002E2E67" w:rsidP="00ED5D19">
      <w:pPr>
        <w:pStyle w:val="22"/>
        <w:numPr>
          <w:ilvl w:val="1"/>
          <w:numId w:val="14"/>
        </w:numPr>
        <w:shd w:val="clear" w:color="auto" w:fill="auto"/>
        <w:tabs>
          <w:tab w:val="left" w:pos="851"/>
        </w:tabs>
        <w:spacing w:before="0" w:after="0" w:line="240" w:lineRule="auto"/>
        <w:ind w:left="284"/>
        <w:jc w:val="both"/>
        <w:rPr>
          <w:color w:val="000000"/>
          <w:sz w:val="28"/>
          <w:szCs w:val="28"/>
        </w:rPr>
      </w:pPr>
      <w:r w:rsidRPr="002914AE">
        <w:rPr>
          <w:color w:val="000000"/>
          <w:sz w:val="28"/>
          <w:szCs w:val="28"/>
        </w:rPr>
        <w:t xml:space="preserve">Организациям, эксплуатирующим световые рекламы и вывески, </w:t>
      </w:r>
      <w:r w:rsidR="009A69D3" w:rsidRPr="002914AE">
        <w:rPr>
          <w:color w:val="000000"/>
          <w:sz w:val="28"/>
          <w:szCs w:val="28"/>
        </w:rPr>
        <w:t>надлежит</w:t>
      </w:r>
      <w:r w:rsidRPr="002914AE">
        <w:rPr>
          <w:color w:val="000000"/>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2914AE">
        <w:rPr>
          <w:color w:val="000000"/>
          <w:sz w:val="28"/>
          <w:szCs w:val="28"/>
        </w:rPr>
        <w:t>следует</w:t>
      </w:r>
      <w:r w:rsidRPr="002914AE">
        <w:rPr>
          <w:color w:val="000000"/>
          <w:sz w:val="28"/>
          <w:szCs w:val="28"/>
        </w:rPr>
        <w:t xml:space="preserve"> выключать полностью.</w:t>
      </w:r>
    </w:p>
    <w:p w:rsidR="002E2E67" w:rsidRPr="002914AE" w:rsidRDefault="002E2E67" w:rsidP="00ED5D19">
      <w:pPr>
        <w:pStyle w:val="22"/>
        <w:numPr>
          <w:ilvl w:val="1"/>
          <w:numId w:val="14"/>
        </w:numPr>
        <w:shd w:val="clear" w:color="auto" w:fill="auto"/>
        <w:tabs>
          <w:tab w:val="left" w:pos="851"/>
          <w:tab w:val="left" w:pos="1276"/>
        </w:tabs>
        <w:spacing w:before="0" w:after="0" w:line="240" w:lineRule="auto"/>
        <w:ind w:left="284"/>
        <w:jc w:val="both"/>
        <w:rPr>
          <w:color w:val="000000"/>
          <w:sz w:val="28"/>
          <w:szCs w:val="28"/>
        </w:rPr>
      </w:pPr>
      <w:r w:rsidRPr="002914AE">
        <w:rPr>
          <w:color w:val="000000"/>
          <w:sz w:val="28"/>
          <w:szCs w:val="28"/>
        </w:rPr>
        <w:t xml:space="preserve">Не </w:t>
      </w:r>
      <w:r w:rsidR="009A69D3" w:rsidRPr="002914AE">
        <w:rPr>
          <w:color w:val="000000"/>
          <w:sz w:val="28"/>
          <w:szCs w:val="28"/>
        </w:rPr>
        <w:t>следует</w:t>
      </w:r>
      <w:r w:rsidRPr="002914AE">
        <w:rPr>
          <w:color w:val="000000"/>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2914AE">
        <w:rPr>
          <w:color w:val="000000"/>
          <w:sz w:val="28"/>
          <w:szCs w:val="28"/>
        </w:rPr>
        <w:t>следует</w:t>
      </w:r>
      <w:r w:rsidRPr="002914AE">
        <w:rPr>
          <w:color w:val="000000"/>
          <w:sz w:val="28"/>
          <w:szCs w:val="28"/>
        </w:rPr>
        <w:t xml:space="preserve"> размещать на памятниках архитектуры и зданиях, год постройки которых 1953-й или ранее. Рекламу </w:t>
      </w:r>
      <w:r w:rsidR="009A69D3" w:rsidRPr="002914AE">
        <w:rPr>
          <w:color w:val="000000"/>
          <w:sz w:val="28"/>
          <w:szCs w:val="28"/>
        </w:rPr>
        <w:t>надлежит</w:t>
      </w:r>
      <w:r w:rsidRPr="002914AE">
        <w:rPr>
          <w:color w:val="000000"/>
          <w:sz w:val="28"/>
          <w:szCs w:val="28"/>
        </w:rPr>
        <w:t xml:space="preserve"> размещать на глухих фасадах зданий (брандмауэрах) в количестве не более 4-х.</w:t>
      </w:r>
    </w:p>
    <w:p w:rsidR="002E2E67" w:rsidRPr="002914AE" w:rsidRDefault="009A69D3" w:rsidP="00ED5D19">
      <w:pPr>
        <w:pStyle w:val="22"/>
        <w:numPr>
          <w:ilvl w:val="1"/>
          <w:numId w:val="14"/>
        </w:numPr>
        <w:shd w:val="clear" w:color="auto" w:fill="auto"/>
        <w:tabs>
          <w:tab w:val="left" w:pos="851"/>
          <w:tab w:val="left" w:pos="1276"/>
        </w:tabs>
        <w:spacing w:before="0" w:after="0" w:line="240" w:lineRule="auto"/>
        <w:ind w:left="284"/>
        <w:jc w:val="both"/>
        <w:rPr>
          <w:color w:val="000000"/>
          <w:sz w:val="28"/>
          <w:szCs w:val="28"/>
        </w:rPr>
      </w:pPr>
      <w:r w:rsidRPr="002914AE">
        <w:rPr>
          <w:color w:val="000000"/>
          <w:sz w:val="28"/>
          <w:szCs w:val="28"/>
        </w:rPr>
        <w:t>Следует</w:t>
      </w:r>
      <w:r w:rsidR="002E2E67" w:rsidRPr="002914AE">
        <w:rPr>
          <w:color w:val="000000"/>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2914AE">
        <w:rPr>
          <w:color w:val="000000"/>
          <w:sz w:val="28"/>
          <w:szCs w:val="28"/>
        </w:rPr>
        <w:t>следует</w:t>
      </w:r>
      <w:r w:rsidR="002E2E67" w:rsidRPr="002914AE">
        <w:rPr>
          <w:color w:val="000000"/>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2914AE">
        <w:rPr>
          <w:color w:val="000000"/>
          <w:sz w:val="28"/>
          <w:szCs w:val="28"/>
        </w:rPr>
        <w:t>надлежит</w:t>
      </w:r>
      <w:r w:rsidR="002E2E67" w:rsidRPr="002914AE">
        <w:rPr>
          <w:color w:val="000000"/>
          <w:sz w:val="28"/>
          <w:szCs w:val="28"/>
        </w:rPr>
        <w:t xml:space="preserve"> разраб</w:t>
      </w:r>
      <w:r w:rsidRPr="002914AE">
        <w:rPr>
          <w:color w:val="000000"/>
          <w:sz w:val="28"/>
          <w:szCs w:val="28"/>
        </w:rPr>
        <w:t>атывать</w:t>
      </w:r>
      <w:r w:rsidR="002E2E67" w:rsidRPr="002914AE">
        <w:rPr>
          <w:color w:val="000000"/>
          <w:sz w:val="28"/>
          <w:szCs w:val="28"/>
        </w:rPr>
        <w:t xml:space="preserve"> собственны</w:t>
      </w:r>
      <w:r w:rsidRPr="002914AE">
        <w:rPr>
          <w:color w:val="000000"/>
          <w:sz w:val="28"/>
          <w:szCs w:val="28"/>
        </w:rPr>
        <w:t>е</w:t>
      </w:r>
      <w:r w:rsidR="002E2E67" w:rsidRPr="002914AE">
        <w:rPr>
          <w:color w:val="000000"/>
          <w:sz w:val="28"/>
          <w:szCs w:val="28"/>
        </w:rPr>
        <w:t xml:space="preserve"> архитектурно художественны</w:t>
      </w:r>
      <w:r w:rsidRPr="002914AE">
        <w:rPr>
          <w:color w:val="000000"/>
          <w:sz w:val="28"/>
          <w:szCs w:val="28"/>
        </w:rPr>
        <w:t>е</w:t>
      </w:r>
      <w:r w:rsidR="002E2E67" w:rsidRPr="002914AE">
        <w:rPr>
          <w:color w:val="000000"/>
          <w:sz w:val="28"/>
          <w:szCs w:val="28"/>
        </w:rPr>
        <w:t xml:space="preserve"> концепци</w:t>
      </w:r>
      <w:r w:rsidRPr="002914AE">
        <w:rPr>
          <w:color w:val="000000"/>
          <w:sz w:val="28"/>
          <w:szCs w:val="28"/>
        </w:rPr>
        <w:t>и</w:t>
      </w:r>
      <w:r w:rsidR="002E2E67" w:rsidRPr="002914AE">
        <w:rPr>
          <w:color w:val="000000"/>
          <w:sz w:val="28"/>
          <w:szCs w:val="28"/>
        </w:rPr>
        <w:t>, определяющи</w:t>
      </w:r>
      <w:r w:rsidRPr="002914AE">
        <w:rPr>
          <w:color w:val="000000"/>
          <w:sz w:val="28"/>
          <w:szCs w:val="28"/>
        </w:rPr>
        <w:t>е</w:t>
      </w:r>
      <w:r w:rsidR="002E2E67" w:rsidRPr="002914AE">
        <w:rPr>
          <w:color w:val="000000"/>
          <w:sz w:val="28"/>
          <w:szCs w:val="28"/>
        </w:rPr>
        <w:t xml:space="preserve"> размещение и конструкцию вывесок.</w:t>
      </w:r>
    </w:p>
    <w:p w:rsidR="002E2E67" w:rsidRPr="002914AE" w:rsidRDefault="002E2E67" w:rsidP="00ED5D19">
      <w:pPr>
        <w:pStyle w:val="22"/>
        <w:numPr>
          <w:ilvl w:val="1"/>
          <w:numId w:val="14"/>
        </w:numPr>
        <w:shd w:val="clear" w:color="auto" w:fill="auto"/>
        <w:tabs>
          <w:tab w:val="left" w:pos="851"/>
          <w:tab w:val="left" w:pos="1276"/>
        </w:tabs>
        <w:spacing w:before="0" w:after="0" w:line="240" w:lineRule="auto"/>
        <w:ind w:left="284"/>
        <w:jc w:val="both"/>
        <w:rPr>
          <w:color w:val="000000"/>
          <w:sz w:val="28"/>
          <w:szCs w:val="28"/>
        </w:rPr>
      </w:pPr>
      <w:r w:rsidRPr="002914AE">
        <w:rPr>
          <w:color w:val="000000"/>
          <w:sz w:val="28"/>
          <w:szCs w:val="28"/>
        </w:rPr>
        <w:t xml:space="preserve">Расклейку газет, афиш, плакатов, различного рода объявлений и реклам </w:t>
      </w:r>
      <w:r w:rsidR="009A69D3" w:rsidRPr="002914AE">
        <w:rPr>
          <w:color w:val="000000"/>
          <w:sz w:val="28"/>
          <w:szCs w:val="28"/>
        </w:rPr>
        <w:t>надлежит</w:t>
      </w:r>
      <w:r w:rsidRPr="002914AE">
        <w:rPr>
          <w:color w:val="000000"/>
          <w:sz w:val="28"/>
          <w:szCs w:val="28"/>
        </w:rPr>
        <w:t xml:space="preserve"> раз</w:t>
      </w:r>
      <w:r w:rsidR="009A69D3" w:rsidRPr="002914AE">
        <w:rPr>
          <w:color w:val="000000"/>
          <w:sz w:val="28"/>
          <w:szCs w:val="28"/>
        </w:rPr>
        <w:t>мещ</w:t>
      </w:r>
      <w:r w:rsidRPr="002914AE">
        <w:rPr>
          <w:color w:val="000000"/>
          <w:sz w:val="28"/>
          <w:szCs w:val="28"/>
        </w:rPr>
        <w:t xml:space="preserve">ать на специально установленных стендах. Для малоформатных листовых афиш зрелищных мероприятий возможно </w:t>
      </w:r>
      <w:r w:rsidRPr="002914AE">
        <w:rPr>
          <w:color w:val="000000"/>
          <w:sz w:val="28"/>
          <w:szCs w:val="28"/>
        </w:rPr>
        <w:lastRenderedPageBreak/>
        <w:t>дополнительное размещение на временных строительных ограждениях.</w:t>
      </w:r>
    </w:p>
    <w:p w:rsidR="002E2E67" w:rsidRPr="002914AE" w:rsidRDefault="002E2E67" w:rsidP="00ED5D19">
      <w:pPr>
        <w:pStyle w:val="22"/>
        <w:numPr>
          <w:ilvl w:val="1"/>
          <w:numId w:val="14"/>
        </w:numPr>
        <w:shd w:val="clear" w:color="auto" w:fill="auto"/>
        <w:tabs>
          <w:tab w:val="left" w:pos="851"/>
          <w:tab w:val="left" w:pos="1276"/>
        </w:tabs>
        <w:spacing w:before="0" w:after="0" w:line="240" w:lineRule="auto"/>
        <w:ind w:left="284"/>
        <w:jc w:val="both"/>
        <w:rPr>
          <w:color w:val="000000"/>
          <w:sz w:val="28"/>
          <w:szCs w:val="28"/>
        </w:rPr>
      </w:pPr>
      <w:r w:rsidRPr="002914AE">
        <w:rPr>
          <w:color w:val="000000"/>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2914AE">
        <w:rPr>
          <w:color w:val="000000"/>
          <w:sz w:val="28"/>
          <w:szCs w:val="28"/>
        </w:rPr>
        <w:t>следует</w:t>
      </w:r>
      <w:r w:rsidRPr="002914AE">
        <w:rPr>
          <w:color w:val="000000"/>
          <w:sz w:val="28"/>
          <w:szCs w:val="28"/>
        </w:rPr>
        <w:t xml:space="preserve"> осуществлять организациям, эксплуатирующим данные объекты.</w:t>
      </w:r>
    </w:p>
    <w:p w:rsidR="002E2E67" w:rsidRPr="002914AE" w:rsidRDefault="002E2E67" w:rsidP="00ED5D19">
      <w:pPr>
        <w:pStyle w:val="22"/>
        <w:numPr>
          <w:ilvl w:val="1"/>
          <w:numId w:val="14"/>
        </w:numPr>
        <w:shd w:val="clear" w:color="auto" w:fill="auto"/>
        <w:tabs>
          <w:tab w:val="left" w:pos="851"/>
          <w:tab w:val="left" w:pos="1276"/>
        </w:tabs>
        <w:spacing w:before="0" w:after="0" w:line="240" w:lineRule="auto"/>
        <w:ind w:left="284"/>
        <w:jc w:val="both"/>
        <w:rPr>
          <w:color w:val="000000"/>
          <w:sz w:val="28"/>
          <w:szCs w:val="28"/>
        </w:rPr>
      </w:pPr>
      <w:r w:rsidRPr="002914AE">
        <w:rPr>
          <w:color w:val="000000"/>
          <w:sz w:val="28"/>
          <w:szCs w:val="28"/>
        </w:rPr>
        <w:t xml:space="preserve">Размещение и эксплуатацию рекламных конструкций </w:t>
      </w:r>
      <w:r w:rsidR="009A69D3" w:rsidRPr="002914AE">
        <w:rPr>
          <w:color w:val="000000"/>
          <w:sz w:val="28"/>
          <w:szCs w:val="28"/>
        </w:rPr>
        <w:t>следует</w:t>
      </w:r>
      <w:r w:rsidRPr="002914AE">
        <w:rPr>
          <w:color w:val="000000"/>
          <w:sz w:val="28"/>
          <w:szCs w:val="28"/>
        </w:rPr>
        <w:t xml:space="preserve"> осуществ</w:t>
      </w:r>
      <w:r w:rsidR="003312F7" w:rsidRPr="002914AE">
        <w:rPr>
          <w:color w:val="000000"/>
          <w:sz w:val="28"/>
          <w:szCs w:val="28"/>
        </w:rPr>
        <w:t xml:space="preserve">лять </w:t>
      </w:r>
      <w:r w:rsidR="00252BB9" w:rsidRPr="002914AE">
        <w:rPr>
          <w:color w:val="000000"/>
          <w:sz w:val="28"/>
          <w:szCs w:val="28"/>
        </w:rPr>
        <w:t>после</w:t>
      </w:r>
      <w:r w:rsidR="003312F7" w:rsidRPr="002914AE">
        <w:rPr>
          <w:color w:val="000000"/>
          <w:sz w:val="28"/>
          <w:szCs w:val="28"/>
        </w:rPr>
        <w:t xml:space="preserve"> получении раз</w:t>
      </w:r>
      <w:r w:rsidR="00252BB9" w:rsidRPr="002914AE">
        <w:rPr>
          <w:color w:val="000000"/>
          <w:sz w:val="28"/>
          <w:szCs w:val="28"/>
        </w:rPr>
        <w:t>решения Архитектора Каменского района</w:t>
      </w:r>
      <w:r w:rsidR="005E26AD" w:rsidRPr="002914AE">
        <w:rPr>
          <w:color w:val="000000"/>
          <w:sz w:val="28"/>
          <w:szCs w:val="28"/>
        </w:rPr>
        <w:t xml:space="preserve"> </w:t>
      </w:r>
      <w:r w:rsidRPr="002914AE">
        <w:rPr>
          <w:color w:val="000000"/>
          <w:sz w:val="28"/>
          <w:szCs w:val="28"/>
        </w:rPr>
        <w:t>.</w:t>
      </w:r>
    </w:p>
    <w:p w:rsidR="002E2E67" w:rsidRPr="002914AE" w:rsidRDefault="002E2E67" w:rsidP="00ED5D19">
      <w:pPr>
        <w:pStyle w:val="22"/>
        <w:numPr>
          <w:ilvl w:val="1"/>
          <w:numId w:val="14"/>
        </w:numPr>
        <w:shd w:val="clear" w:color="auto" w:fill="auto"/>
        <w:tabs>
          <w:tab w:val="left" w:pos="851"/>
          <w:tab w:val="left" w:pos="1276"/>
        </w:tabs>
        <w:spacing w:before="0" w:after="0" w:line="240" w:lineRule="auto"/>
        <w:ind w:left="284"/>
        <w:jc w:val="both"/>
        <w:rPr>
          <w:color w:val="000000"/>
          <w:sz w:val="28"/>
          <w:szCs w:val="28"/>
        </w:rPr>
      </w:pPr>
      <w:r w:rsidRPr="002914AE">
        <w:rPr>
          <w:color w:val="000000"/>
          <w:sz w:val="28"/>
          <w:szCs w:val="28"/>
        </w:rPr>
        <w:t xml:space="preserve">Рекламные конструкции не </w:t>
      </w:r>
      <w:r w:rsidR="009A69D3" w:rsidRPr="002914AE">
        <w:rPr>
          <w:color w:val="000000"/>
          <w:sz w:val="28"/>
          <w:szCs w:val="28"/>
        </w:rPr>
        <w:t>следует</w:t>
      </w:r>
      <w:r w:rsidRPr="002914AE">
        <w:rPr>
          <w:color w:val="000000"/>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2914AE" w:rsidRDefault="002E2E67" w:rsidP="00ED5D19">
      <w:pPr>
        <w:pStyle w:val="22"/>
        <w:numPr>
          <w:ilvl w:val="1"/>
          <w:numId w:val="14"/>
        </w:numPr>
        <w:shd w:val="clear" w:color="auto" w:fill="auto"/>
        <w:tabs>
          <w:tab w:val="left" w:pos="851"/>
          <w:tab w:val="left" w:pos="1276"/>
        </w:tabs>
        <w:spacing w:before="0" w:after="0" w:line="240" w:lineRule="auto"/>
        <w:ind w:left="284"/>
        <w:jc w:val="both"/>
        <w:rPr>
          <w:color w:val="000000"/>
          <w:sz w:val="28"/>
          <w:szCs w:val="28"/>
        </w:rPr>
      </w:pPr>
      <w:r w:rsidRPr="002914AE">
        <w:rPr>
          <w:color w:val="000000"/>
          <w:sz w:val="28"/>
          <w:szCs w:val="28"/>
        </w:rPr>
        <w:t xml:space="preserve">Крупноформатные рекламные конструкции (билборды, суперсайты и прочие) не </w:t>
      </w:r>
      <w:r w:rsidR="007E6938" w:rsidRPr="002914AE">
        <w:rPr>
          <w:color w:val="000000"/>
          <w:sz w:val="28"/>
          <w:szCs w:val="28"/>
        </w:rPr>
        <w:t>следует</w:t>
      </w:r>
      <w:r w:rsidRPr="002914AE">
        <w:rPr>
          <w:color w:val="000000"/>
          <w:sz w:val="28"/>
          <w:szCs w:val="28"/>
        </w:rPr>
        <w:t xml:space="preserve"> располагать ближе 100 метров от жилых, общественных и офисных зданий.</w:t>
      </w:r>
    </w:p>
    <w:p w:rsidR="002E2E67" w:rsidRPr="002914AE" w:rsidRDefault="007E6938" w:rsidP="00ED5D19">
      <w:pPr>
        <w:pStyle w:val="22"/>
        <w:numPr>
          <w:ilvl w:val="1"/>
          <w:numId w:val="14"/>
        </w:numPr>
        <w:shd w:val="clear" w:color="auto" w:fill="auto"/>
        <w:tabs>
          <w:tab w:val="left" w:pos="851"/>
          <w:tab w:val="left" w:pos="1418"/>
        </w:tabs>
        <w:spacing w:before="0" w:after="0" w:line="240" w:lineRule="auto"/>
        <w:ind w:left="284"/>
        <w:jc w:val="both"/>
        <w:rPr>
          <w:color w:val="000000"/>
          <w:sz w:val="28"/>
          <w:szCs w:val="28"/>
        </w:rPr>
      </w:pPr>
      <w:r w:rsidRPr="002914AE">
        <w:rPr>
          <w:color w:val="000000"/>
          <w:sz w:val="28"/>
          <w:szCs w:val="28"/>
        </w:rPr>
        <w:t>Надлежит</w:t>
      </w:r>
      <w:r w:rsidR="002E2E67" w:rsidRPr="002914AE">
        <w:rPr>
          <w:color w:val="000000"/>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2914AE" w:rsidRDefault="007E6938" w:rsidP="00ED5D19">
      <w:pPr>
        <w:pStyle w:val="22"/>
        <w:numPr>
          <w:ilvl w:val="0"/>
          <w:numId w:val="14"/>
        </w:numPr>
        <w:shd w:val="clear" w:color="auto" w:fill="auto"/>
        <w:tabs>
          <w:tab w:val="left" w:pos="993"/>
        </w:tabs>
        <w:spacing w:before="0" w:after="0" w:line="240" w:lineRule="auto"/>
        <w:ind w:left="284"/>
        <w:jc w:val="both"/>
        <w:rPr>
          <w:color w:val="000000"/>
          <w:sz w:val="28"/>
          <w:szCs w:val="28"/>
        </w:rPr>
      </w:pPr>
      <w:r w:rsidRPr="002914AE">
        <w:rPr>
          <w:color w:val="000000"/>
          <w:sz w:val="28"/>
          <w:szCs w:val="28"/>
        </w:rPr>
        <w:t>О</w:t>
      </w:r>
      <w:r w:rsidR="002E2E67" w:rsidRPr="002914AE">
        <w:rPr>
          <w:color w:val="000000"/>
          <w:sz w:val="28"/>
          <w:szCs w:val="28"/>
        </w:rPr>
        <w:t>рганизаци</w:t>
      </w:r>
      <w:r w:rsidRPr="002914AE">
        <w:rPr>
          <w:color w:val="000000"/>
          <w:sz w:val="28"/>
          <w:szCs w:val="28"/>
        </w:rPr>
        <w:t>я</w:t>
      </w:r>
      <w:r w:rsidR="002E2E67" w:rsidRPr="002914AE">
        <w:rPr>
          <w:color w:val="000000"/>
          <w:sz w:val="28"/>
          <w:szCs w:val="28"/>
        </w:rPr>
        <w:t xml:space="preserve"> навигации</w:t>
      </w:r>
      <w:r w:rsidRPr="002914AE">
        <w:rPr>
          <w:color w:val="000000"/>
          <w:sz w:val="28"/>
          <w:szCs w:val="28"/>
        </w:rPr>
        <w:t xml:space="preserve"> на территории </w:t>
      </w:r>
      <w:r w:rsidR="00E35B1E" w:rsidRPr="002914AE">
        <w:rPr>
          <w:color w:val="000000"/>
          <w:sz w:val="28"/>
          <w:szCs w:val="28"/>
        </w:rPr>
        <w:t>муниципального образования</w:t>
      </w:r>
      <w:r w:rsidR="002E2E67" w:rsidRPr="002914AE">
        <w:rPr>
          <w:color w:val="000000"/>
          <w:sz w:val="28"/>
          <w:szCs w:val="28"/>
        </w:rPr>
        <w:t>.</w:t>
      </w:r>
    </w:p>
    <w:p w:rsidR="002E2E67" w:rsidRPr="002914AE" w:rsidRDefault="002E2E67" w:rsidP="00ED5D19">
      <w:pPr>
        <w:pStyle w:val="22"/>
        <w:numPr>
          <w:ilvl w:val="2"/>
          <w:numId w:val="14"/>
        </w:numPr>
        <w:shd w:val="clear" w:color="auto" w:fill="auto"/>
        <w:tabs>
          <w:tab w:val="left" w:pos="851"/>
          <w:tab w:val="left" w:pos="1276"/>
        </w:tabs>
        <w:spacing w:before="0" w:after="0" w:line="240" w:lineRule="auto"/>
        <w:ind w:left="284"/>
        <w:jc w:val="both"/>
        <w:rPr>
          <w:color w:val="000000"/>
          <w:sz w:val="28"/>
          <w:szCs w:val="28"/>
        </w:rPr>
      </w:pPr>
      <w:r w:rsidRPr="002914AE">
        <w:rPr>
          <w:color w:val="000000"/>
          <w:sz w:val="28"/>
          <w:szCs w:val="28"/>
        </w:rPr>
        <w:t xml:space="preserve">Навигацию </w:t>
      </w:r>
      <w:r w:rsidR="007E6938" w:rsidRPr="002914AE">
        <w:rPr>
          <w:color w:val="000000"/>
          <w:sz w:val="28"/>
          <w:szCs w:val="28"/>
        </w:rPr>
        <w:t>следует</w:t>
      </w:r>
      <w:r w:rsidRPr="002914AE">
        <w:rPr>
          <w:color w:val="000000"/>
          <w:sz w:val="28"/>
          <w:szCs w:val="28"/>
        </w:rPr>
        <w:t xml:space="preserve"> размещать в удобных местах, не вызывая визуальный шум и не перекрывая архитектурные элементы зданий.</w:t>
      </w:r>
    </w:p>
    <w:p w:rsidR="002E2E67" w:rsidRPr="002914AE" w:rsidRDefault="007E6938" w:rsidP="00ED5D19">
      <w:pPr>
        <w:pStyle w:val="22"/>
        <w:numPr>
          <w:ilvl w:val="0"/>
          <w:numId w:val="14"/>
        </w:numPr>
        <w:shd w:val="clear" w:color="auto" w:fill="auto"/>
        <w:tabs>
          <w:tab w:val="left" w:pos="993"/>
          <w:tab w:val="left" w:pos="1385"/>
        </w:tabs>
        <w:spacing w:before="0" w:after="0" w:line="240" w:lineRule="auto"/>
        <w:ind w:left="284"/>
        <w:jc w:val="both"/>
        <w:rPr>
          <w:color w:val="000000"/>
          <w:sz w:val="28"/>
          <w:szCs w:val="28"/>
        </w:rPr>
      </w:pPr>
      <w:r w:rsidRPr="002914AE">
        <w:rPr>
          <w:color w:val="000000"/>
          <w:sz w:val="28"/>
          <w:szCs w:val="28"/>
        </w:rPr>
        <w:t>О</w:t>
      </w:r>
      <w:r w:rsidR="002E2E67" w:rsidRPr="002914AE">
        <w:rPr>
          <w:color w:val="000000"/>
          <w:sz w:val="28"/>
          <w:szCs w:val="28"/>
        </w:rPr>
        <w:t>рганизаци</w:t>
      </w:r>
      <w:r w:rsidRPr="002914AE">
        <w:rPr>
          <w:color w:val="000000"/>
          <w:sz w:val="28"/>
          <w:szCs w:val="28"/>
        </w:rPr>
        <w:t>я</w:t>
      </w:r>
      <w:r w:rsidR="002E2E67" w:rsidRPr="002914AE">
        <w:rPr>
          <w:color w:val="000000"/>
          <w:sz w:val="28"/>
          <w:szCs w:val="28"/>
        </w:rPr>
        <w:t xml:space="preserve"> уличного искусства (стрит-арт, граффити, мурали).</w:t>
      </w:r>
    </w:p>
    <w:p w:rsidR="002E2E67" w:rsidRPr="002914AE" w:rsidRDefault="002D53AB" w:rsidP="00ED5D19">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left="284" w:firstLine="0"/>
        <w:jc w:val="both"/>
        <w:rPr>
          <w:color w:val="000000"/>
          <w:sz w:val="28"/>
          <w:szCs w:val="28"/>
        </w:rPr>
      </w:pPr>
      <w:r w:rsidRPr="002914AE">
        <w:rPr>
          <w:color w:val="000000"/>
          <w:sz w:val="28"/>
          <w:szCs w:val="28"/>
        </w:rPr>
        <w:t xml:space="preserve">3.1. </w:t>
      </w:r>
      <w:r w:rsidR="007E6938" w:rsidRPr="002914AE">
        <w:rPr>
          <w:color w:val="000000"/>
          <w:sz w:val="28"/>
          <w:szCs w:val="28"/>
        </w:rPr>
        <w:t>Надлежит</w:t>
      </w:r>
      <w:r w:rsidR="002E2E67" w:rsidRPr="002914AE">
        <w:rPr>
          <w:color w:val="000000"/>
          <w:sz w:val="28"/>
          <w:szCs w:val="28"/>
        </w:rPr>
        <w:t xml:space="preserve"> определить и</w:t>
      </w:r>
      <w:r w:rsidR="002E2E67" w:rsidRPr="002914AE">
        <w:rPr>
          <w:color w:val="000000"/>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2914AE">
        <w:rPr>
          <w:color w:val="000000"/>
          <w:sz w:val="28"/>
          <w:szCs w:val="28"/>
        </w:rPr>
        <w:t>Следует</w:t>
      </w:r>
      <w:r w:rsidR="002E2E67" w:rsidRPr="002914AE">
        <w:rPr>
          <w:color w:val="000000"/>
          <w:sz w:val="28"/>
          <w:szCs w:val="28"/>
        </w:rPr>
        <w:t xml:space="preserve"> использовать оформление подобными рисунками глухих заборов и бр</w:t>
      </w:r>
      <w:r w:rsidR="00E35B1E" w:rsidRPr="002914AE">
        <w:rPr>
          <w:color w:val="000000"/>
          <w:sz w:val="28"/>
          <w:szCs w:val="28"/>
        </w:rPr>
        <w:t xml:space="preserve">андмауэров. В центральной части муниципального образования </w:t>
      </w:r>
      <w:r w:rsidR="002E2E67" w:rsidRPr="002914AE">
        <w:rPr>
          <w:color w:val="000000"/>
          <w:sz w:val="28"/>
          <w:szCs w:val="28"/>
        </w:rPr>
        <w:t xml:space="preserve">и других значимых территориях подобное оформление </w:t>
      </w:r>
      <w:r w:rsidR="007E6938" w:rsidRPr="002914AE">
        <w:rPr>
          <w:color w:val="000000"/>
          <w:sz w:val="28"/>
          <w:szCs w:val="28"/>
        </w:rPr>
        <w:t>надлежит</w:t>
      </w:r>
      <w:r w:rsidR="002E2E67" w:rsidRPr="002914AE">
        <w:rPr>
          <w:color w:val="000000"/>
          <w:sz w:val="28"/>
          <w:szCs w:val="28"/>
        </w:rPr>
        <w:t xml:space="preserve"> согласовывать</w:t>
      </w:r>
      <w:r w:rsidR="002E2E67" w:rsidRPr="002914AE">
        <w:rPr>
          <w:color w:val="000000"/>
          <w:sz w:val="28"/>
          <w:szCs w:val="28"/>
        </w:rPr>
        <w:tab/>
        <w:t>с органами местного самоуправления.</w:t>
      </w:r>
    </w:p>
    <w:p w:rsidR="002E2E67" w:rsidRPr="002914AE" w:rsidRDefault="002E2E67" w:rsidP="00ED5D19">
      <w:pPr>
        <w:pStyle w:val="22"/>
        <w:numPr>
          <w:ilvl w:val="0"/>
          <w:numId w:val="15"/>
        </w:numPr>
        <w:shd w:val="clear" w:color="auto" w:fill="auto"/>
        <w:tabs>
          <w:tab w:val="left" w:pos="993"/>
          <w:tab w:val="left" w:pos="5103"/>
          <w:tab w:val="left" w:pos="5245"/>
          <w:tab w:val="left" w:pos="7371"/>
        </w:tabs>
        <w:spacing w:before="0" w:after="0" w:line="240" w:lineRule="auto"/>
        <w:ind w:left="284"/>
        <w:jc w:val="both"/>
        <w:rPr>
          <w:color w:val="000000"/>
          <w:sz w:val="28"/>
          <w:szCs w:val="28"/>
        </w:rPr>
      </w:pPr>
      <w:r w:rsidRPr="002914AE">
        <w:rPr>
          <w:color w:val="000000"/>
          <w:sz w:val="28"/>
          <w:szCs w:val="28"/>
        </w:rPr>
        <w:t>Праздничное оформление территории.</w:t>
      </w:r>
    </w:p>
    <w:p w:rsidR="002E2E67" w:rsidRPr="002914AE" w:rsidRDefault="002D53AB" w:rsidP="00ED5D19">
      <w:pPr>
        <w:pStyle w:val="22"/>
        <w:shd w:val="clear" w:color="auto" w:fill="auto"/>
        <w:tabs>
          <w:tab w:val="left" w:pos="993"/>
          <w:tab w:val="left" w:pos="5103"/>
          <w:tab w:val="left" w:pos="5245"/>
          <w:tab w:val="left" w:pos="7371"/>
        </w:tabs>
        <w:spacing w:before="0" w:after="0" w:line="240" w:lineRule="auto"/>
        <w:ind w:left="284" w:firstLine="0"/>
        <w:jc w:val="both"/>
        <w:rPr>
          <w:color w:val="000000"/>
          <w:sz w:val="28"/>
          <w:szCs w:val="28"/>
        </w:rPr>
      </w:pPr>
      <w:r w:rsidRPr="002914AE">
        <w:rPr>
          <w:color w:val="000000"/>
          <w:sz w:val="28"/>
          <w:szCs w:val="28"/>
        </w:rPr>
        <w:t xml:space="preserve">4.1. </w:t>
      </w:r>
      <w:r w:rsidR="002E2E67" w:rsidRPr="002914AE">
        <w:rPr>
          <w:color w:val="000000"/>
          <w:sz w:val="28"/>
          <w:szCs w:val="28"/>
        </w:rPr>
        <w:t>Пр</w:t>
      </w:r>
      <w:r w:rsidR="00E35B1E" w:rsidRPr="002914AE">
        <w:rPr>
          <w:color w:val="000000"/>
          <w:sz w:val="28"/>
          <w:szCs w:val="28"/>
        </w:rPr>
        <w:t xml:space="preserve">аздничное оформление территории муниципального образования </w:t>
      </w:r>
      <w:r w:rsidR="00252BB9" w:rsidRPr="002914AE">
        <w:rPr>
          <w:color w:val="000000"/>
          <w:sz w:val="28"/>
          <w:szCs w:val="28"/>
        </w:rPr>
        <w:t>выполняется на основании постановления</w:t>
      </w:r>
      <w:r w:rsidR="00E35B1E" w:rsidRPr="002914AE">
        <w:rPr>
          <w:color w:val="000000"/>
          <w:sz w:val="28"/>
          <w:szCs w:val="28"/>
        </w:rPr>
        <w:t xml:space="preserve"> администрации муниципального образования </w:t>
      </w:r>
      <w:r w:rsidR="002E2E67" w:rsidRPr="002914AE">
        <w:rPr>
          <w:color w:val="000000"/>
          <w:sz w:val="28"/>
          <w:szCs w:val="28"/>
        </w:rPr>
        <w:t xml:space="preserve">на период </w:t>
      </w:r>
      <w:r w:rsidR="00252BB9" w:rsidRPr="002914AE">
        <w:rPr>
          <w:color w:val="000000"/>
          <w:sz w:val="28"/>
          <w:szCs w:val="28"/>
        </w:rPr>
        <w:t>проведения государственных и поселенческих</w:t>
      </w:r>
      <w:r w:rsidR="002E2E67" w:rsidRPr="002914AE">
        <w:rPr>
          <w:color w:val="000000"/>
          <w:sz w:val="28"/>
          <w:szCs w:val="28"/>
        </w:rPr>
        <w:t xml:space="preserve">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w:t>
      </w:r>
      <w:r w:rsidR="00252BB9" w:rsidRPr="002914AE">
        <w:rPr>
          <w:color w:val="000000"/>
          <w:sz w:val="28"/>
          <w:szCs w:val="28"/>
        </w:rPr>
        <w:t xml:space="preserve">нцепции праздничного оформления территории, утвержденной </w:t>
      </w:r>
      <w:r w:rsidR="002E2E67" w:rsidRPr="002914AE">
        <w:rPr>
          <w:color w:val="000000"/>
          <w:sz w:val="28"/>
          <w:szCs w:val="28"/>
        </w:rPr>
        <w:t xml:space="preserve">Администрацией </w:t>
      </w:r>
      <w:r w:rsidR="00B01DAA" w:rsidRPr="002914AE">
        <w:rPr>
          <w:color w:val="000000"/>
          <w:sz w:val="28"/>
          <w:szCs w:val="28"/>
        </w:rPr>
        <w:t xml:space="preserve"> муниципального образования</w:t>
      </w:r>
      <w:r w:rsidR="002E2E67" w:rsidRPr="002914AE">
        <w:rPr>
          <w:color w:val="000000"/>
          <w:sz w:val="28"/>
          <w:szCs w:val="28"/>
        </w:rPr>
        <w:t>.</w:t>
      </w:r>
    </w:p>
    <w:p w:rsidR="002E2E67" w:rsidRPr="002914AE" w:rsidRDefault="005F0EB8" w:rsidP="00ED5D19">
      <w:pPr>
        <w:pStyle w:val="af7"/>
        <w:spacing w:before="240"/>
        <w:ind w:left="284" w:firstLine="0"/>
        <w:jc w:val="center"/>
        <w:rPr>
          <w:color w:val="000000"/>
          <w:lang w:val="ru-RU"/>
        </w:rPr>
      </w:pPr>
      <w:r w:rsidRPr="002914AE">
        <w:rPr>
          <w:color w:val="000000"/>
          <w:lang w:val="ru-RU"/>
        </w:rPr>
        <w:t xml:space="preserve">ПРИЛОЖЕНИЕ </w:t>
      </w:r>
      <w:r w:rsidR="006E58FE" w:rsidRPr="002914AE">
        <w:rPr>
          <w:color w:val="000000"/>
          <w:lang w:val="ru-RU"/>
        </w:rPr>
        <w:t>Ж</w:t>
      </w:r>
    </w:p>
    <w:p w:rsidR="005F0EB8" w:rsidRPr="002914AE" w:rsidRDefault="005E0E15" w:rsidP="00ED5D19">
      <w:pPr>
        <w:autoSpaceDE w:val="0"/>
        <w:autoSpaceDN w:val="0"/>
        <w:adjustRightInd w:val="0"/>
        <w:spacing w:before="120" w:after="120"/>
        <w:ind w:left="284" w:firstLine="0"/>
        <w:jc w:val="center"/>
        <w:outlineLvl w:val="1"/>
        <w:rPr>
          <w:rFonts w:ascii="Times New Roman" w:hAnsi="Times New Roman" w:cs="Times New Roman"/>
          <w:b/>
        </w:rPr>
      </w:pPr>
      <w:r w:rsidRPr="002914AE">
        <w:rPr>
          <w:rFonts w:ascii="Times New Roman" w:hAnsi="Times New Roman" w:cs="Times New Roman"/>
          <w:b/>
        </w:rPr>
        <w:t>ПОЛОЖЕНИЕ ОБ УБОРКЕ ТЕРРИТОРИИ</w:t>
      </w:r>
    </w:p>
    <w:p w:rsidR="005F0EB8" w:rsidRPr="002914AE" w:rsidRDefault="004E33B6" w:rsidP="00ED5D19">
      <w:pPr>
        <w:pStyle w:val="aa"/>
        <w:numPr>
          <w:ilvl w:val="0"/>
          <w:numId w:val="19"/>
        </w:numPr>
        <w:autoSpaceDE w:val="0"/>
        <w:autoSpaceDN w:val="0"/>
        <w:adjustRightInd w:val="0"/>
        <w:ind w:left="284" w:firstLine="0"/>
        <w:outlineLvl w:val="1"/>
        <w:rPr>
          <w:rFonts w:ascii="Times New Roman" w:eastAsia="Times New Roman" w:hAnsi="Times New Roman" w:cs="Times New Roman"/>
        </w:rPr>
      </w:pPr>
      <w:r w:rsidRPr="002914AE">
        <w:rPr>
          <w:rFonts w:ascii="Times New Roman" w:eastAsia="Times New Roman" w:hAnsi="Times New Roman" w:cs="Times New Roman"/>
        </w:rPr>
        <w:t xml:space="preserve">ОРГАНИЗАЦИЯ УБОРКИ ТЕРРИТОРИЙ </w:t>
      </w:r>
      <w:r w:rsidR="00B01DAA" w:rsidRPr="002914AE">
        <w:rPr>
          <w:rFonts w:ascii="Times New Roman" w:eastAsia="Times New Roman" w:hAnsi="Times New Roman" w:cs="Times New Roman"/>
        </w:rPr>
        <w:t xml:space="preserve"> МУНИЦИПАЛЬНОГО ОБРАЗОВАНИЯ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1.1. Все члены сообщества </w:t>
      </w:r>
      <w:r w:rsidR="00E35B1E" w:rsidRPr="002914AE">
        <w:rPr>
          <w:rFonts w:ascii="Times New Roman" w:eastAsia="Times New Roman" w:hAnsi="Times New Roman" w:cs="Times New Roman"/>
          <w:sz w:val="28"/>
          <w:szCs w:val="28"/>
        </w:rPr>
        <w:t xml:space="preserve"> </w:t>
      </w:r>
      <w:r w:rsidR="00E35B1E" w:rsidRPr="002914AE">
        <w:rPr>
          <w:rFonts w:ascii="Times New Roman" w:hAnsi="Times New Roman" w:cs="Times New Roman"/>
          <w:sz w:val="28"/>
          <w:szCs w:val="28"/>
        </w:rPr>
        <w:t>муниципального образования</w:t>
      </w:r>
      <w:r w:rsidR="00E35B1E" w:rsidRPr="002914AE">
        <w:rPr>
          <w:rFonts w:ascii="Times New Roman" w:eastAsia="Times New Roman" w:hAnsi="Times New Roman" w:cs="Times New Roman"/>
          <w:sz w:val="28"/>
          <w:szCs w:val="28"/>
        </w:rPr>
        <w:t xml:space="preserve"> </w:t>
      </w:r>
      <w:r w:rsidRPr="002914AE">
        <w:rPr>
          <w:rFonts w:ascii="Times New Roman" w:eastAsia="Times New Roman" w:hAnsi="Times New Roman" w:cs="Times New Roman"/>
          <w:sz w:val="28"/>
          <w:szCs w:val="28"/>
        </w:rPr>
        <w:t>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Уборочные работы производятся в соответствии с требованиями настоящих </w:t>
      </w:r>
      <w:r w:rsidRPr="002914AE">
        <w:rPr>
          <w:rFonts w:ascii="Times New Roman" w:eastAsia="Times New Roman" w:hAnsi="Times New Roman" w:cs="Times New Roman"/>
          <w:sz w:val="28"/>
          <w:szCs w:val="28"/>
        </w:rPr>
        <w:lastRenderedPageBreak/>
        <w:t>Правил и действующим законодательством.</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1.3. Не допускается нарушение настоящего </w:t>
      </w:r>
      <w:r w:rsidR="00E35B1E" w:rsidRPr="002914AE">
        <w:rPr>
          <w:rFonts w:ascii="Times New Roman" w:eastAsia="Times New Roman" w:hAnsi="Times New Roman" w:cs="Times New Roman"/>
          <w:sz w:val="28"/>
          <w:szCs w:val="28"/>
        </w:rPr>
        <w:t>Положения, нормативными актами А</w:t>
      </w:r>
      <w:r w:rsidRPr="002914AE">
        <w:rPr>
          <w:rFonts w:ascii="Times New Roman" w:eastAsia="Times New Roman" w:hAnsi="Times New Roman" w:cs="Times New Roman"/>
          <w:sz w:val="28"/>
          <w:szCs w:val="28"/>
        </w:rPr>
        <w:t xml:space="preserve">дминистрации </w:t>
      </w:r>
      <w:r w:rsidR="00E35B1E" w:rsidRPr="002914AE">
        <w:rPr>
          <w:rFonts w:ascii="Times New Roman" w:hAnsi="Times New Roman" w:cs="Times New Roman"/>
          <w:sz w:val="28"/>
          <w:szCs w:val="28"/>
        </w:rPr>
        <w:t>муниципального образования</w:t>
      </w:r>
      <w:r w:rsidRPr="002914AE">
        <w:rPr>
          <w:rFonts w:ascii="Times New Roman" w:eastAsia="Times New Roman" w:hAnsi="Times New Roman" w:cs="Times New Roman"/>
          <w:sz w:val="28"/>
          <w:szCs w:val="28"/>
        </w:rPr>
        <w:t xml:space="preserve"> отраслевыми регламентами и иными документами требований к выполнению работ по содержанию и уборке, в том числе </w:t>
      </w:r>
      <w:r w:rsidR="00E35B1E" w:rsidRPr="002914AE">
        <w:rPr>
          <w:rFonts w:ascii="Times New Roman" w:eastAsia="Times New Roman" w:hAnsi="Times New Roman" w:cs="Times New Roman"/>
          <w:sz w:val="28"/>
          <w:szCs w:val="28"/>
        </w:rPr>
        <w:t>повлекшее загрязнение территории</w:t>
      </w:r>
      <w:r w:rsidRPr="002914AE">
        <w:rPr>
          <w:rFonts w:ascii="Times New Roman" w:eastAsia="Times New Roman" w:hAnsi="Times New Roman" w:cs="Times New Roman"/>
          <w:sz w:val="28"/>
          <w:szCs w:val="28"/>
        </w:rPr>
        <w:t xml:space="preserve"> </w:t>
      </w:r>
      <w:r w:rsidR="00E35B1E" w:rsidRPr="002914AE">
        <w:rPr>
          <w:sz w:val="28"/>
          <w:szCs w:val="28"/>
        </w:rPr>
        <w:t xml:space="preserve"> </w:t>
      </w:r>
      <w:r w:rsidR="00E35B1E" w:rsidRPr="002914AE">
        <w:rPr>
          <w:rFonts w:ascii="Times New Roman" w:hAnsi="Times New Roman" w:cs="Times New Roman"/>
          <w:sz w:val="28"/>
          <w:szCs w:val="28"/>
        </w:rPr>
        <w:t>муниципального образования</w:t>
      </w:r>
      <w:r w:rsidRPr="002914AE">
        <w:rPr>
          <w:rFonts w:ascii="Times New Roman" w:eastAsia="Times New Roman" w:hAnsi="Times New Roman" w:cs="Times New Roman"/>
          <w:sz w:val="28"/>
          <w:szCs w:val="28"/>
        </w:rPr>
        <w:t>.</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1.4. Ответственными за организацию и обеспечение требований настоящего Положения являются: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5) на незастроенных территориях - собственники (владельцы) земельных </w:t>
      </w:r>
      <w:r w:rsidRPr="002914AE">
        <w:rPr>
          <w:rFonts w:ascii="Times New Roman" w:eastAsia="Times New Roman" w:hAnsi="Times New Roman" w:cs="Times New Roman"/>
          <w:sz w:val="28"/>
          <w:szCs w:val="28"/>
        </w:rPr>
        <w:lastRenderedPageBreak/>
        <w:t>участков;</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6) в частных домовладениях - собственники (владельцы);</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2914AE" w:rsidRDefault="005F0EB8" w:rsidP="0061393D">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w:t>
      </w:r>
      <w:r w:rsidR="00EA18B1" w:rsidRPr="002914AE">
        <w:rPr>
          <w:rFonts w:ascii="Times New Roman" w:eastAsia="Times New Roman" w:hAnsi="Times New Roman" w:cs="Times New Roman"/>
          <w:sz w:val="28"/>
          <w:szCs w:val="28"/>
        </w:rPr>
        <w:t xml:space="preserve">водах, эстакадах, </w:t>
      </w:r>
      <w:r w:rsidRPr="002914AE">
        <w:rPr>
          <w:rFonts w:ascii="Times New Roman" w:eastAsia="Times New Roman" w:hAnsi="Times New Roman" w:cs="Times New Roman"/>
          <w:sz w:val="28"/>
          <w:szCs w:val="28"/>
        </w:rPr>
        <w:t xml:space="preserve">  озелененных участках улично-дорожной сети, в том числе на газонах разделительных </w:t>
      </w:r>
      <w:r w:rsidR="00EA18B1" w:rsidRPr="002914AE">
        <w:rPr>
          <w:rFonts w:ascii="Times New Roman" w:eastAsia="Times New Roman" w:hAnsi="Times New Roman" w:cs="Times New Roman"/>
          <w:sz w:val="28"/>
          <w:szCs w:val="28"/>
        </w:rPr>
        <w:t>полос проезжей части улиц</w:t>
      </w:r>
      <w:r w:rsidRPr="002914AE">
        <w:rPr>
          <w:rFonts w:ascii="Times New Roman" w:eastAsia="Times New Roman" w:hAnsi="Times New Roman" w:cs="Times New Roman"/>
          <w:sz w:val="28"/>
          <w:szCs w:val="28"/>
        </w:rPr>
        <w:t>,</w:t>
      </w:r>
      <w:r w:rsidR="0061393D" w:rsidRPr="002914AE">
        <w:rPr>
          <w:rFonts w:ascii="Times New Roman" w:eastAsia="Times New Roman" w:hAnsi="Times New Roman" w:cs="Times New Roman"/>
          <w:sz w:val="28"/>
          <w:szCs w:val="28"/>
        </w:rPr>
        <w:t xml:space="preserve"> остановочных пунктах пассажирского транспорта,</w:t>
      </w:r>
      <w:r w:rsidRPr="002914AE">
        <w:rPr>
          <w:rFonts w:ascii="Times New Roman" w:eastAsia="Times New Roman" w:hAnsi="Times New Roman" w:cs="Times New Roman"/>
          <w:sz w:val="28"/>
          <w:szCs w:val="28"/>
        </w:rPr>
        <w:t xml:space="preserve"> </w:t>
      </w:r>
      <w:r w:rsidR="00385A1F" w:rsidRPr="002914AE">
        <w:rPr>
          <w:rFonts w:ascii="Times New Roman" w:eastAsia="Times New Roman" w:hAnsi="Times New Roman" w:cs="Times New Roman"/>
          <w:sz w:val="28"/>
          <w:szCs w:val="28"/>
        </w:rPr>
        <w:t xml:space="preserve">ливневых водостоков, </w:t>
      </w:r>
      <w:r w:rsidRPr="002914AE">
        <w:rPr>
          <w:rFonts w:ascii="Times New Roman" w:eastAsia="Times New Roman" w:hAnsi="Times New Roman" w:cs="Times New Roman"/>
          <w:sz w:val="28"/>
          <w:szCs w:val="28"/>
        </w:rPr>
        <w:t>организацию и обеспечение уборочных работ, включая покос сорной растител</w:t>
      </w:r>
      <w:r w:rsidR="0061393D" w:rsidRPr="002914AE">
        <w:rPr>
          <w:rFonts w:ascii="Times New Roman" w:eastAsia="Times New Roman" w:hAnsi="Times New Roman" w:cs="Times New Roman"/>
          <w:sz w:val="28"/>
          <w:szCs w:val="28"/>
        </w:rPr>
        <w:t xml:space="preserve">ьности, </w:t>
      </w:r>
      <w:r w:rsidRPr="002914AE">
        <w:rPr>
          <w:rFonts w:ascii="Times New Roman" w:eastAsia="Times New Roman" w:hAnsi="Times New Roman" w:cs="Times New Roman"/>
          <w:sz w:val="28"/>
          <w:szCs w:val="28"/>
        </w:rPr>
        <w:t xml:space="preserve">осуществляют </w:t>
      </w:r>
      <w:r w:rsidR="0061393D" w:rsidRPr="002914AE">
        <w:rPr>
          <w:rFonts w:ascii="Times New Roman" w:eastAsia="Times New Roman" w:hAnsi="Times New Roman" w:cs="Times New Roman"/>
          <w:sz w:val="28"/>
          <w:szCs w:val="28"/>
        </w:rPr>
        <w:t>подрядные организации и лица уполномоченные администрацией муниципального образования</w:t>
      </w:r>
      <w:r w:rsidRPr="002914AE">
        <w:rPr>
          <w:rFonts w:ascii="Times New Roman" w:eastAsia="Times New Roman" w:hAnsi="Times New Roman" w:cs="Times New Roman"/>
          <w:sz w:val="28"/>
          <w:szCs w:val="28"/>
        </w:rPr>
        <w:t>; на торгово-остановочных пунктах - собственники и владельцы торговых объектов.</w:t>
      </w:r>
    </w:p>
    <w:p w:rsidR="005F0EB8" w:rsidRPr="002914AE" w:rsidRDefault="00385A1F"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1.7</w:t>
      </w:r>
      <w:r w:rsidR="005F0EB8" w:rsidRPr="002914AE">
        <w:rPr>
          <w:rFonts w:ascii="Times New Roman" w:eastAsia="Times New Roman" w:hAnsi="Times New Roman" w:cs="Times New Roman"/>
          <w:sz w:val="28"/>
          <w:szCs w:val="28"/>
        </w:rPr>
        <w:t>.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2914AE" w:rsidRDefault="00385A1F"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1.8</w:t>
      </w:r>
      <w:r w:rsidR="005F0EB8" w:rsidRPr="002914AE">
        <w:rPr>
          <w:rFonts w:ascii="Times New Roman" w:eastAsia="Times New Roman" w:hAnsi="Times New Roman" w:cs="Times New Roman"/>
          <w:sz w:val="28"/>
          <w:szCs w:val="28"/>
        </w:rPr>
        <w:t>.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F0EB8" w:rsidRPr="002914AE" w:rsidRDefault="00385A1F"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1.9</w:t>
      </w:r>
      <w:r w:rsidR="005F0EB8" w:rsidRPr="002914AE">
        <w:rPr>
          <w:rFonts w:ascii="Times New Roman" w:eastAsia="Times New Roman" w:hAnsi="Times New Roman" w:cs="Times New Roman"/>
          <w:sz w:val="28"/>
          <w:szCs w:val="28"/>
        </w:rPr>
        <w:t>.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2914AE" w:rsidRDefault="00385A1F"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1.10</w:t>
      </w:r>
      <w:r w:rsidR="005F0EB8" w:rsidRPr="002914AE">
        <w:rPr>
          <w:rFonts w:ascii="Times New Roman" w:eastAsia="Times New Roman" w:hAnsi="Times New Roman" w:cs="Times New Roman"/>
          <w:sz w:val="28"/>
          <w:szCs w:val="28"/>
        </w:rPr>
        <w:t>.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2914AE" w:rsidRDefault="00385A1F"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1.11</w:t>
      </w:r>
      <w:r w:rsidR="005F0EB8" w:rsidRPr="002914AE">
        <w:rPr>
          <w:rFonts w:ascii="Times New Roman" w:eastAsia="Times New Roman" w:hAnsi="Times New Roman" w:cs="Times New Roman"/>
          <w:sz w:val="28"/>
          <w:szCs w:val="28"/>
        </w:rPr>
        <w:t>.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lastRenderedPageBreak/>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2914AE" w:rsidRDefault="00385A1F" w:rsidP="00385A1F">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1.17. </w:t>
      </w:r>
      <w:r w:rsidR="005F0EB8" w:rsidRPr="002914AE">
        <w:rPr>
          <w:rFonts w:ascii="Times New Roman" w:eastAsia="Times New Roman" w:hAnsi="Times New Roman" w:cs="Times New Roman"/>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1.19. Администрация </w:t>
      </w:r>
      <w:r w:rsidR="00385A1F" w:rsidRPr="002914AE">
        <w:rPr>
          <w:rFonts w:ascii="Times New Roman" w:eastAsia="Times New Roman" w:hAnsi="Times New Roman" w:cs="Times New Roman"/>
          <w:sz w:val="28"/>
          <w:szCs w:val="28"/>
        </w:rPr>
        <w:t xml:space="preserve">муниципального образования </w:t>
      </w:r>
      <w:r w:rsidRPr="002914AE">
        <w:rPr>
          <w:rFonts w:ascii="Times New Roman" w:eastAsia="Times New Roman" w:hAnsi="Times New Roman" w:cs="Times New Roman"/>
          <w:sz w:val="28"/>
          <w:szCs w:val="28"/>
        </w:rPr>
        <w:t>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5F0EB8" w:rsidRPr="002914AE" w:rsidRDefault="004E33B6" w:rsidP="00ED5D19">
      <w:pPr>
        <w:pStyle w:val="aa"/>
        <w:numPr>
          <w:ilvl w:val="0"/>
          <w:numId w:val="19"/>
        </w:numPr>
        <w:autoSpaceDE w:val="0"/>
        <w:autoSpaceDN w:val="0"/>
        <w:adjustRightInd w:val="0"/>
        <w:spacing w:before="120" w:after="120"/>
        <w:ind w:left="284" w:firstLine="0"/>
        <w:outlineLvl w:val="1"/>
        <w:rPr>
          <w:rFonts w:ascii="Times New Roman" w:eastAsia="Times New Roman" w:hAnsi="Times New Roman" w:cs="Times New Roman"/>
        </w:rPr>
      </w:pPr>
      <w:r w:rsidRPr="002914AE">
        <w:rPr>
          <w:rFonts w:ascii="Times New Roman" w:eastAsia="Times New Roman" w:hAnsi="Times New Roman" w:cs="Times New Roman"/>
        </w:rPr>
        <w:t xml:space="preserve">УБОРКА ТЕРРИТОРИИ </w:t>
      </w:r>
      <w:r w:rsidR="00B01DAA" w:rsidRPr="002914AE">
        <w:rPr>
          <w:rFonts w:ascii="Times New Roman" w:eastAsia="Times New Roman" w:hAnsi="Times New Roman" w:cs="Times New Roman"/>
        </w:rPr>
        <w:t xml:space="preserve"> МУНИЦИПАЛЬНОГО ОБРАЗОВАНИЯ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2.1. Содержание улично-дорожной сети в теплый период года (весенне-летне-осенний сез</w:t>
      </w:r>
      <w:r w:rsidR="00385A1F" w:rsidRPr="002914AE">
        <w:rPr>
          <w:rFonts w:ascii="Times New Roman" w:eastAsia="Times New Roman" w:hAnsi="Times New Roman" w:cs="Times New Roman"/>
          <w:sz w:val="28"/>
          <w:szCs w:val="28"/>
        </w:rPr>
        <w:t>он) осуществляется</w:t>
      </w:r>
      <w:r w:rsidRPr="002914AE">
        <w:rPr>
          <w:rFonts w:ascii="Times New Roman" w:eastAsia="Times New Roman" w:hAnsi="Times New Roman" w:cs="Times New Roman"/>
          <w:sz w:val="28"/>
          <w:szCs w:val="28"/>
        </w:rPr>
        <w:t xml:space="preserve">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385A1F" w:rsidRPr="002914AE" w:rsidRDefault="005F0EB8" w:rsidP="00385A1F">
      <w:pPr>
        <w:autoSpaceDE w:val="0"/>
        <w:autoSpaceDN w:val="0"/>
        <w:adjustRightInd w:val="0"/>
        <w:ind w:left="284" w:firstLine="0"/>
        <w:rPr>
          <w:rFonts w:ascii="Times New Roman" w:eastAsia="Times New Roman" w:hAnsi="Times New Roman" w:cs="Times New Roman"/>
          <w:b/>
          <w:sz w:val="28"/>
          <w:szCs w:val="28"/>
        </w:rPr>
      </w:pPr>
      <w:r w:rsidRPr="002914AE">
        <w:rPr>
          <w:rFonts w:ascii="Times New Roman" w:eastAsia="Times New Roman" w:hAnsi="Times New Roman" w:cs="Times New Roman"/>
          <w:sz w:val="28"/>
          <w:szCs w:val="28"/>
        </w:rPr>
        <w:t xml:space="preserve">2.2. </w:t>
      </w:r>
      <w:r w:rsidRPr="002914AE">
        <w:rPr>
          <w:rFonts w:ascii="Times New Roman" w:eastAsia="Times New Roman" w:hAnsi="Times New Roman" w:cs="Times New Roman"/>
          <w:b/>
          <w:sz w:val="28"/>
          <w:szCs w:val="28"/>
        </w:rPr>
        <w:t xml:space="preserve">Мероприятия по уходу за </w:t>
      </w:r>
      <w:r w:rsidR="00F171E1" w:rsidRPr="002914AE">
        <w:rPr>
          <w:rFonts w:ascii="Times New Roman" w:eastAsia="Times New Roman" w:hAnsi="Times New Roman" w:cs="Times New Roman"/>
          <w:b/>
          <w:sz w:val="28"/>
          <w:szCs w:val="28"/>
        </w:rPr>
        <w:t>территорией</w:t>
      </w:r>
      <w:r w:rsidRPr="002914AE">
        <w:rPr>
          <w:rFonts w:ascii="Times New Roman" w:eastAsia="Times New Roman" w:hAnsi="Times New Roman" w:cs="Times New Roman"/>
          <w:b/>
          <w:sz w:val="28"/>
          <w:szCs w:val="28"/>
        </w:rPr>
        <w:t xml:space="preserve"> в весенне-летне-осенний сезон предусматривают:</w:t>
      </w:r>
      <w:r w:rsidR="00385A1F" w:rsidRPr="002914AE">
        <w:rPr>
          <w:rFonts w:ascii="Times New Roman" w:eastAsia="Times New Roman" w:hAnsi="Times New Roman" w:cs="Times New Roman"/>
          <w:b/>
          <w:sz w:val="28"/>
          <w:szCs w:val="28"/>
        </w:rPr>
        <w:t xml:space="preserve"> </w:t>
      </w:r>
    </w:p>
    <w:p w:rsidR="00385A1F" w:rsidRPr="002914AE" w:rsidRDefault="00385A1F" w:rsidP="00385A1F">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F0EB8" w:rsidRPr="002914AE" w:rsidRDefault="00385A1F" w:rsidP="005C3055">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w:t>
      </w:r>
      <w:r w:rsidR="005F0EB8" w:rsidRPr="002914AE">
        <w:rPr>
          <w:rFonts w:ascii="Times New Roman" w:eastAsia="Times New Roman" w:hAnsi="Times New Roman" w:cs="Times New Roman"/>
          <w:sz w:val="28"/>
          <w:szCs w:val="28"/>
        </w:rPr>
        <w:t xml:space="preserve">) летом - очистку от пыли, грязи и случайного мусора проезжей части улиц </w:t>
      </w:r>
      <w:r w:rsidR="005F0EB8" w:rsidRPr="002914AE">
        <w:rPr>
          <w:rFonts w:ascii="Times New Roman" w:eastAsia="Times New Roman" w:hAnsi="Times New Roman" w:cs="Times New Roman"/>
          <w:sz w:val="28"/>
          <w:szCs w:val="28"/>
        </w:rPr>
        <w:lastRenderedPageBreak/>
        <w:t>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F0EB8" w:rsidRPr="002914AE" w:rsidRDefault="005C3055"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3</w:t>
      </w:r>
      <w:r w:rsidR="005F0EB8" w:rsidRPr="002914AE">
        <w:rPr>
          <w:rFonts w:ascii="Times New Roman" w:eastAsia="Times New Roman" w:hAnsi="Times New Roman" w:cs="Times New Roman"/>
          <w:sz w:val="28"/>
          <w:szCs w:val="28"/>
        </w:rPr>
        <w:t>)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171E1" w:rsidRPr="002914AE" w:rsidRDefault="00F171E1" w:rsidP="00ED5D19">
      <w:pPr>
        <w:pStyle w:val="22"/>
        <w:shd w:val="clear" w:color="auto" w:fill="auto"/>
        <w:tabs>
          <w:tab w:val="left" w:pos="1590"/>
        </w:tabs>
        <w:spacing w:before="0" w:after="0" w:line="240" w:lineRule="auto"/>
        <w:ind w:left="284" w:firstLine="0"/>
        <w:jc w:val="both"/>
        <w:rPr>
          <w:color w:val="000000"/>
          <w:sz w:val="28"/>
          <w:szCs w:val="28"/>
        </w:rPr>
      </w:pPr>
      <w:r w:rsidRPr="002914AE">
        <w:rPr>
          <w:color w:val="000000"/>
          <w:sz w:val="28"/>
          <w:szCs w:val="28"/>
        </w:rPr>
        <w:t xml:space="preserve">Уборку лотков и бордюров от песка, пыли, мусора после мойки надлежит заканчивать к 7 часам утра. </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171E1" w:rsidRPr="002914AE" w:rsidRDefault="00F171E1" w:rsidP="00ED5D19">
      <w:pPr>
        <w:pStyle w:val="22"/>
        <w:shd w:val="clear" w:color="auto" w:fill="auto"/>
        <w:tabs>
          <w:tab w:val="left" w:pos="1590"/>
        </w:tabs>
        <w:spacing w:before="0" w:after="0" w:line="240" w:lineRule="auto"/>
        <w:ind w:left="284" w:firstLine="0"/>
        <w:jc w:val="both"/>
        <w:rPr>
          <w:color w:val="000000"/>
          <w:sz w:val="28"/>
          <w:szCs w:val="28"/>
        </w:rPr>
      </w:pPr>
      <w:r w:rsidRPr="002914AE">
        <w:rPr>
          <w:color w:val="000000"/>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 в первую очередь - на улицах, по которым проходят маршруты транспорта;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 во вторую очередь - на улицах со средней и малой интенсивностью движения.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w:t>
      </w:r>
      <w:r w:rsidR="005C3055" w:rsidRPr="002914AE">
        <w:rPr>
          <w:rFonts w:ascii="Times New Roman" w:eastAsia="Times New Roman" w:hAnsi="Times New Roman" w:cs="Times New Roman"/>
          <w:sz w:val="28"/>
          <w:szCs w:val="28"/>
        </w:rPr>
        <w:t>.</w:t>
      </w:r>
    </w:p>
    <w:p w:rsidR="00F171E1" w:rsidRPr="002914AE" w:rsidRDefault="00F171E1"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hAnsi="Times New Roman" w:cs="Times New Roman"/>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lastRenderedPageBreak/>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В остальное время ручная уборка производится по мере необходимости в соответствии с погодными условиями.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w:t>
      </w:r>
      <w:r w:rsidR="00780FE6" w:rsidRPr="002914AE">
        <w:rPr>
          <w:rFonts w:ascii="Times New Roman" w:eastAsia="Times New Roman" w:hAnsi="Times New Roman" w:cs="Times New Roman"/>
          <w:sz w:val="28"/>
          <w:szCs w:val="28"/>
        </w:rPr>
        <w:t>7</w:t>
      </w:r>
      <w:r w:rsidRPr="002914AE">
        <w:rPr>
          <w:rFonts w:ascii="Times New Roman" w:eastAsia="Times New Roman" w:hAnsi="Times New Roman" w:cs="Times New Roman"/>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w:t>
      </w:r>
      <w:r w:rsidR="00F15FF2" w:rsidRPr="002914AE">
        <w:rPr>
          <w:rFonts w:ascii="Times New Roman" w:eastAsia="Times New Roman" w:hAnsi="Times New Roman" w:cs="Times New Roman"/>
          <w:sz w:val="28"/>
          <w:szCs w:val="28"/>
        </w:rPr>
        <w:t>8</w:t>
      </w:r>
      <w:r w:rsidRPr="002914AE">
        <w:rPr>
          <w:rFonts w:ascii="Times New Roman" w:eastAsia="Times New Roman" w:hAnsi="Times New Roman" w:cs="Times New Roman"/>
          <w:sz w:val="28"/>
          <w:szCs w:val="28"/>
        </w:rPr>
        <w:t xml:space="preserve">. На основных транспортных магистральных улицах не допускается: </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 на проезжей части, тротуарах, осевых - наличие смета, грязи, случайного мусора и «стоячей» воды; </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 мойка проезжей части с целью скучивания смета; </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подметание дорог без предварительного смачивания дорожного полотна;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засорение газонной части различным мусором в процессе уборки дорог.</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w:t>
      </w:r>
      <w:r w:rsidR="00F15FF2" w:rsidRPr="002914AE">
        <w:rPr>
          <w:rFonts w:ascii="Times New Roman" w:eastAsia="Times New Roman" w:hAnsi="Times New Roman" w:cs="Times New Roman"/>
          <w:sz w:val="28"/>
          <w:szCs w:val="28"/>
        </w:rPr>
        <w:t>9</w:t>
      </w:r>
      <w:r w:rsidRPr="002914AE">
        <w:rPr>
          <w:rFonts w:ascii="Times New Roman" w:eastAsia="Times New Roman" w:hAnsi="Times New Roman" w:cs="Times New Roman"/>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2.1</w:t>
      </w:r>
      <w:r w:rsidR="00F15FF2" w:rsidRPr="002914AE">
        <w:rPr>
          <w:rFonts w:ascii="Times New Roman" w:eastAsia="Times New Roman" w:hAnsi="Times New Roman" w:cs="Times New Roman"/>
          <w:sz w:val="28"/>
          <w:szCs w:val="28"/>
        </w:rPr>
        <w:t>0</w:t>
      </w:r>
      <w:r w:rsidRPr="002914AE">
        <w:rPr>
          <w:rFonts w:ascii="Times New Roman" w:eastAsia="Times New Roman" w:hAnsi="Times New Roman" w:cs="Times New Roman"/>
          <w:sz w:val="28"/>
          <w:szCs w:val="28"/>
        </w:rPr>
        <w:t>.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w:t>
      </w:r>
      <w:r w:rsidRPr="002914AE">
        <w:rPr>
          <w:rFonts w:ascii="Times New Roman" w:eastAsia="Times New Roman" w:hAnsi="Times New Roman" w:cs="Times New Roman"/>
          <w:sz w:val="28"/>
          <w:szCs w:val="28"/>
        </w:rPr>
        <w:lastRenderedPageBreak/>
        <w:t>и сорной растительности, сгребание опавшей листвы.</w:t>
      </w:r>
    </w:p>
    <w:p w:rsidR="005F0EB8" w:rsidRPr="002914AE" w:rsidRDefault="005F0EB8" w:rsidP="00ED5D19">
      <w:pPr>
        <w:autoSpaceDE w:val="0"/>
        <w:autoSpaceDN w:val="0"/>
        <w:adjustRightInd w:val="0"/>
        <w:ind w:left="284" w:firstLine="0"/>
        <w:rPr>
          <w:rFonts w:ascii="Times New Roman" w:eastAsia="Times New Roman" w:hAnsi="Times New Roman" w:cs="Times New Roman"/>
          <w:b/>
          <w:sz w:val="28"/>
          <w:szCs w:val="28"/>
        </w:rPr>
      </w:pPr>
      <w:r w:rsidRPr="002914AE">
        <w:rPr>
          <w:rFonts w:ascii="Times New Roman" w:eastAsia="Times New Roman" w:hAnsi="Times New Roman" w:cs="Times New Roman"/>
          <w:sz w:val="28"/>
          <w:szCs w:val="28"/>
        </w:rPr>
        <w:t>2.1</w:t>
      </w:r>
      <w:r w:rsidR="00F15FF2" w:rsidRPr="002914AE">
        <w:rPr>
          <w:rFonts w:ascii="Times New Roman" w:eastAsia="Times New Roman" w:hAnsi="Times New Roman" w:cs="Times New Roman"/>
          <w:sz w:val="28"/>
          <w:szCs w:val="28"/>
        </w:rPr>
        <w:t>1</w:t>
      </w:r>
      <w:r w:rsidRPr="002914AE">
        <w:rPr>
          <w:rFonts w:ascii="Times New Roman" w:eastAsia="Times New Roman" w:hAnsi="Times New Roman" w:cs="Times New Roman"/>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2.1</w:t>
      </w:r>
      <w:r w:rsidR="00F15FF2" w:rsidRPr="002914AE">
        <w:rPr>
          <w:rFonts w:ascii="Times New Roman" w:eastAsia="Times New Roman" w:hAnsi="Times New Roman" w:cs="Times New Roman"/>
          <w:sz w:val="28"/>
          <w:szCs w:val="28"/>
        </w:rPr>
        <w:t>2</w:t>
      </w:r>
      <w:r w:rsidRPr="002914AE">
        <w:rPr>
          <w:rFonts w:ascii="Times New Roman" w:eastAsia="Times New Roman" w:hAnsi="Times New Roman" w:cs="Times New Roman"/>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2.1</w:t>
      </w:r>
      <w:r w:rsidR="00F15FF2" w:rsidRPr="002914AE">
        <w:rPr>
          <w:rFonts w:ascii="Times New Roman" w:eastAsia="Times New Roman" w:hAnsi="Times New Roman" w:cs="Times New Roman"/>
          <w:sz w:val="28"/>
          <w:szCs w:val="28"/>
        </w:rPr>
        <w:t>3</w:t>
      </w:r>
      <w:r w:rsidRPr="002914AE">
        <w:rPr>
          <w:rFonts w:ascii="Times New Roman" w:eastAsia="Times New Roman" w:hAnsi="Times New Roman" w:cs="Times New Roman"/>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2914AE">
        <w:rPr>
          <w:rFonts w:ascii="Times New Roman" w:eastAsia="Times New Roman" w:hAnsi="Times New Roman" w:cs="Times New Roman"/>
          <w:b/>
          <w:sz w:val="28"/>
          <w:szCs w:val="28"/>
        </w:rPr>
        <w:t xml:space="preserve"> </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2.1</w:t>
      </w:r>
      <w:r w:rsidR="00F15FF2" w:rsidRPr="002914AE">
        <w:rPr>
          <w:rFonts w:ascii="Times New Roman" w:eastAsia="Times New Roman" w:hAnsi="Times New Roman" w:cs="Times New Roman"/>
          <w:sz w:val="28"/>
          <w:szCs w:val="28"/>
        </w:rPr>
        <w:t>4</w:t>
      </w:r>
      <w:r w:rsidRPr="002914AE">
        <w:rPr>
          <w:rFonts w:ascii="Times New Roman" w:eastAsia="Times New Roman" w:hAnsi="Times New Roman" w:cs="Times New Roman"/>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780FE6"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2.1</w:t>
      </w:r>
      <w:r w:rsidR="00F15FF2" w:rsidRPr="002914AE">
        <w:rPr>
          <w:rFonts w:ascii="Times New Roman" w:eastAsia="Times New Roman" w:hAnsi="Times New Roman" w:cs="Times New Roman"/>
          <w:sz w:val="28"/>
          <w:szCs w:val="28"/>
        </w:rPr>
        <w:t>5</w:t>
      </w:r>
      <w:r w:rsidRPr="002914AE">
        <w:rPr>
          <w:rFonts w:ascii="Times New Roman" w:eastAsia="Times New Roman" w:hAnsi="Times New Roman" w:cs="Times New Roman"/>
          <w:sz w:val="28"/>
          <w:szCs w:val="28"/>
        </w:rPr>
        <w:t xml:space="preserve">. </w:t>
      </w:r>
      <w:r w:rsidR="00780FE6" w:rsidRPr="002914AE">
        <w:rPr>
          <w:rFonts w:ascii="Times New Roman" w:eastAsia="Times New Roman" w:hAnsi="Times New Roman" w:cs="Times New Roman"/>
          <w:b/>
          <w:sz w:val="28"/>
          <w:szCs w:val="28"/>
        </w:rPr>
        <w:t>Мероприятия по у</w:t>
      </w:r>
      <w:r w:rsidRPr="002914AE">
        <w:rPr>
          <w:rFonts w:ascii="Times New Roman" w:eastAsia="Times New Roman" w:hAnsi="Times New Roman" w:cs="Times New Roman"/>
          <w:b/>
          <w:sz w:val="28"/>
          <w:szCs w:val="28"/>
        </w:rPr>
        <w:t>борк</w:t>
      </w:r>
      <w:r w:rsidR="00780FE6" w:rsidRPr="002914AE">
        <w:rPr>
          <w:rFonts w:ascii="Times New Roman" w:eastAsia="Times New Roman" w:hAnsi="Times New Roman" w:cs="Times New Roman"/>
          <w:b/>
          <w:sz w:val="28"/>
          <w:szCs w:val="28"/>
        </w:rPr>
        <w:t>е</w:t>
      </w:r>
      <w:r w:rsidRPr="002914AE">
        <w:rPr>
          <w:rFonts w:ascii="Times New Roman" w:eastAsia="Times New Roman" w:hAnsi="Times New Roman" w:cs="Times New Roman"/>
          <w:b/>
          <w:sz w:val="28"/>
          <w:szCs w:val="28"/>
        </w:rPr>
        <w:t xml:space="preserve"> территории в зимний период предусматрива</w:t>
      </w:r>
      <w:r w:rsidR="00780FE6" w:rsidRPr="002914AE">
        <w:rPr>
          <w:rFonts w:ascii="Times New Roman" w:eastAsia="Times New Roman" w:hAnsi="Times New Roman" w:cs="Times New Roman"/>
          <w:b/>
          <w:sz w:val="28"/>
          <w:szCs w:val="28"/>
        </w:rPr>
        <w:t>ю</w:t>
      </w:r>
      <w:r w:rsidRPr="002914AE">
        <w:rPr>
          <w:rFonts w:ascii="Times New Roman" w:eastAsia="Times New Roman" w:hAnsi="Times New Roman" w:cs="Times New Roman"/>
          <w:b/>
          <w:sz w:val="28"/>
          <w:szCs w:val="28"/>
        </w:rPr>
        <w:t>т</w:t>
      </w:r>
      <w:r w:rsidR="00780FE6" w:rsidRPr="002914AE">
        <w:rPr>
          <w:rFonts w:ascii="Times New Roman" w:eastAsia="Times New Roman" w:hAnsi="Times New Roman" w:cs="Times New Roman"/>
          <w:b/>
          <w:sz w:val="28"/>
          <w:szCs w:val="28"/>
        </w:rPr>
        <w:t>:</w:t>
      </w:r>
      <w:r w:rsidRPr="002914AE">
        <w:rPr>
          <w:rFonts w:ascii="Times New Roman" w:eastAsia="Times New Roman" w:hAnsi="Times New Roman" w:cs="Times New Roman"/>
          <w:sz w:val="28"/>
          <w:szCs w:val="28"/>
        </w:rPr>
        <w:t xml:space="preserve"> </w:t>
      </w:r>
    </w:p>
    <w:p w:rsidR="005F0EB8" w:rsidRPr="002914AE" w:rsidRDefault="00780FE6" w:rsidP="00ED5D19">
      <w:pPr>
        <w:autoSpaceDE w:val="0"/>
        <w:autoSpaceDN w:val="0"/>
        <w:adjustRightInd w:val="0"/>
        <w:ind w:left="284" w:firstLine="0"/>
        <w:rPr>
          <w:rFonts w:ascii="Times New Roman" w:eastAsia="Times New Roman" w:hAnsi="Times New Roman" w:cs="Times New Roman"/>
          <w:b/>
          <w:sz w:val="28"/>
          <w:szCs w:val="28"/>
        </w:rPr>
      </w:pPr>
      <w:r w:rsidRPr="002914AE">
        <w:rPr>
          <w:rFonts w:ascii="Times New Roman" w:eastAsia="Times New Roman" w:hAnsi="Times New Roman" w:cs="Times New Roman"/>
          <w:sz w:val="28"/>
          <w:szCs w:val="28"/>
        </w:rPr>
        <w:t xml:space="preserve">- </w:t>
      </w:r>
      <w:r w:rsidR="005F0EB8" w:rsidRPr="002914AE">
        <w:rPr>
          <w:rFonts w:ascii="Times New Roman" w:eastAsia="Times New Roman" w:hAnsi="Times New Roman" w:cs="Times New Roman"/>
          <w:sz w:val="28"/>
          <w:szCs w:val="28"/>
        </w:rPr>
        <w:t>уб</w:t>
      </w:r>
      <w:r w:rsidRPr="002914AE">
        <w:rPr>
          <w:rFonts w:ascii="Times New Roman" w:eastAsia="Times New Roman" w:hAnsi="Times New Roman" w:cs="Times New Roman"/>
          <w:sz w:val="28"/>
          <w:szCs w:val="28"/>
        </w:rPr>
        <w:t>орку и вывоз снега, льда, грязи,</w:t>
      </w:r>
      <w:r w:rsidR="005F0EB8" w:rsidRPr="002914AE">
        <w:rPr>
          <w:rFonts w:ascii="Times New Roman" w:eastAsia="Times New Roman" w:hAnsi="Times New Roman" w:cs="Times New Roman"/>
          <w:sz w:val="28"/>
          <w:szCs w:val="28"/>
        </w:rPr>
        <w:t xml:space="preserve"> обработку тротуаров и проезжей части дорог разрешенными к применению противогололедными материалами.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2.1</w:t>
      </w:r>
      <w:r w:rsidR="00F15FF2" w:rsidRPr="002914AE">
        <w:rPr>
          <w:rFonts w:ascii="Times New Roman" w:eastAsia="Times New Roman" w:hAnsi="Times New Roman" w:cs="Times New Roman"/>
          <w:sz w:val="28"/>
          <w:szCs w:val="28"/>
        </w:rPr>
        <w:t>6</w:t>
      </w:r>
      <w:r w:rsidRPr="002914AE">
        <w:rPr>
          <w:rFonts w:ascii="Times New Roman" w:eastAsia="Times New Roman" w:hAnsi="Times New Roman" w:cs="Times New Roman"/>
          <w:sz w:val="28"/>
          <w:szCs w:val="28"/>
        </w:rPr>
        <w:t>. Уполномочен</w:t>
      </w:r>
      <w:r w:rsidR="00FE160F" w:rsidRPr="002914AE">
        <w:rPr>
          <w:rFonts w:ascii="Times New Roman" w:eastAsia="Times New Roman" w:hAnsi="Times New Roman" w:cs="Times New Roman"/>
          <w:sz w:val="28"/>
          <w:szCs w:val="28"/>
        </w:rPr>
        <w:t>ные лица</w:t>
      </w:r>
      <w:r w:rsidRPr="002914AE">
        <w:rPr>
          <w:rFonts w:ascii="Times New Roman" w:eastAsia="Times New Roman" w:hAnsi="Times New Roman" w:cs="Times New Roman"/>
          <w:sz w:val="28"/>
          <w:szCs w:val="28"/>
        </w:rPr>
        <w:t xml:space="preserve"> </w:t>
      </w:r>
      <w:r w:rsidR="00FE160F" w:rsidRPr="002914AE">
        <w:rPr>
          <w:rFonts w:ascii="Times New Roman" w:eastAsia="Times New Roman" w:hAnsi="Times New Roman" w:cs="Times New Roman"/>
          <w:sz w:val="28"/>
          <w:szCs w:val="28"/>
        </w:rPr>
        <w:t xml:space="preserve"> привлеченные на на договорной основе подрядных организаций </w:t>
      </w:r>
      <w:r w:rsidRPr="002914AE">
        <w:rPr>
          <w:rFonts w:ascii="Times New Roman" w:eastAsia="Times New Roman" w:hAnsi="Times New Roman" w:cs="Times New Roman"/>
          <w:sz w:val="28"/>
          <w:szCs w:val="28"/>
        </w:rPr>
        <w:t>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2.1</w:t>
      </w:r>
      <w:r w:rsidR="00F15FF2" w:rsidRPr="002914AE">
        <w:rPr>
          <w:rFonts w:ascii="Times New Roman" w:eastAsia="Times New Roman" w:hAnsi="Times New Roman" w:cs="Times New Roman"/>
          <w:sz w:val="28"/>
          <w:szCs w:val="28"/>
        </w:rPr>
        <w:t>7</w:t>
      </w:r>
      <w:r w:rsidRPr="002914AE">
        <w:rPr>
          <w:rFonts w:ascii="Times New Roman" w:eastAsia="Times New Roman" w:hAnsi="Times New Roman" w:cs="Times New Roman"/>
          <w:sz w:val="28"/>
          <w:szCs w:val="28"/>
        </w:rPr>
        <w:t xml:space="preserve">. В срок до 1 ноября уполномоченный орган администрации </w:t>
      </w:r>
      <w:r w:rsidR="00B01DAA" w:rsidRPr="002914AE">
        <w:rPr>
          <w:rFonts w:ascii="Times New Roman" w:eastAsia="Times New Roman" w:hAnsi="Times New Roman" w:cs="Times New Roman"/>
          <w:sz w:val="28"/>
          <w:szCs w:val="28"/>
        </w:rPr>
        <w:t xml:space="preserve"> </w:t>
      </w:r>
      <w:r w:rsidR="00FE160F" w:rsidRPr="002914AE">
        <w:rPr>
          <w:rFonts w:ascii="Times New Roman" w:eastAsia="Times New Roman" w:hAnsi="Times New Roman" w:cs="Times New Roman"/>
          <w:sz w:val="28"/>
          <w:szCs w:val="28"/>
        </w:rPr>
        <w:t xml:space="preserve">муниципального образования </w:t>
      </w:r>
      <w:r w:rsidRPr="002914AE">
        <w:rPr>
          <w:rFonts w:ascii="Times New Roman" w:eastAsia="Times New Roman" w:hAnsi="Times New Roman" w:cs="Times New Roman"/>
          <w:sz w:val="28"/>
          <w:szCs w:val="28"/>
        </w:rPr>
        <w:t>определяет и подготавливает места для размещения убираемого снега.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2.1</w:t>
      </w:r>
      <w:r w:rsidR="00F15FF2" w:rsidRPr="002914AE">
        <w:rPr>
          <w:rFonts w:ascii="Times New Roman" w:eastAsia="Times New Roman" w:hAnsi="Times New Roman" w:cs="Times New Roman"/>
          <w:sz w:val="28"/>
          <w:szCs w:val="28"/>
        </w:rPr>
        <w:t>8</w:t>
      </w:r>
      <w:r w:rsidRPr="002914AE">
        <w:rPr>
          <w:rFonts w:ascii="Times New Roman" w:eastAsia="Times New Roman" w:hAnsi="Times New Roman" w:cs="Times New Roman"/>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w:t>
      </w:r>
      <w:r w:rsidR="00F15FF2" w:rsidRPr="002914AE">
        <w:rPr>
          <w:rFonts w:ascii="Times New Roman" w:eastAsia="Times New Roman" w:hAnsi="Times New Roman" w:cs="Times New Roman"/>
          <w:sz w:val="28"/>
          <w:szCs w:val="28"/>
        </w:rPr>
        <w:t>19</w:t>
      </w:r>
      <w:r w:rsidRPr="002914AE">
        <w:rPr>
          <w:rFonts w:ascii="Times New Roman" w:eastAsia="Times New Roman" w:hAnsi="Times New Roman" w:cs="Times New Roman"/>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2.2</w:t>
      </w:r>
      <w:r w:rsidR="00F15FF2" w:rsidRPr="002914AE">
        <w:rPr>
          <w:rFonts w:ascii="Times New Roman" w:eastAsia="Times New Roman" w:hAnsi="Times New Roman" w:cs="Times New Roman"/>
          <w:sz w:val="28"/>
          <w:szCs w:val="28"/>
        </w:rPr>
        <w:t xml:space="preserve">0. </w:t>
      </w:r>
      <w:r w:rsidRPr="002914AE">
        <w:rPr>
          <w:rFonts w:ascii="Times New Roman" w:eastAsia="Times New Roman" w:hAnsi="Times New Roman" w:cs="Times New Roman"/>
          <w:sz w:val="28"/>
          <w:szCs w:val="28"/>
        </w:rPr>
        <w:t xml:space="preserve"> Превентивные мероприятия включают в себя следующие операции: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w:t>
      </w:r>
      <w:r w:rsidRPr="002914AE">
        <w:rPr>
          <w:rFonts w:ascii="Times New Roman" w:eastAsia="Times New Roman" w:hAnsi="Times New Roman" w:cs="Times New Roman"/>
          <w:sz w:val="28"/>
          <w:szCs w:val="28"/>
        </w:rPr>
        <w:lastRenderedPageBreak/>
        <w:t>покрытия;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 в случае получения от метеорологической службы заблаговременного предупреждения об угрозе снегопад</w:t>
      </w:r>
      <w:r w:rsidR="00FE160F" w:rsidRPr="002914AE">
        <w:rPr>
          <w:rFonts w:ascii="Times New Roman" w:eastAsia="Times New Roman" w:hAnsi="Times New Roman" w:cs="Times New Roman"/>
          <w:sz w:val="28"/>
          <w:szCs w:val="28"/>
        </w:rPr>
        <w:t xml:space="preserve">а или возникновения гололеда,  </w:t>
      </w:r>
      <w:r w:rsidRPr="002914AE">
        <w:rPr>
          <w:rFonts w:ascii="Times New Roman" w:eastAsia="Times New Roman" w:hAnsi="Times New Roman" w:cs="Times New Roman"/>
          <w:sz w:val="28"/>
          <w:szCs w:val="28"/>
        </w:rPr>
        <w:t xml:space="preserve"> </w:t>
      </w:r>
      <w:r w:rsidR="00FE160F" w:rsidRPr="002914AE">
        <w:rPr>
          <w:rFonts w:ascii="Times New Roman" w:eastAsia="Times New Roman" w:hAnsi="Times New Roman" w:cs="Times New Roman"/>
          <w:sz w:val="28"/>
          <w:szCs w:val="28"/>
        </w:rPr>
        <w:t xml:space="preserve"> Уполномоченные лица  привлеченные на на договорной основе подрядных организаций </w:t>
      </w:r>
      <w:r w:rsidRPr="002914AE">
        <w:rPr>
          <w:rFonts w:ascii="Times New Roman" w:eastAsia="Times New Roman" w:hAnsi="Times New Roman" w:cs="Times New Roman"/>
          <w:sz w:val="28"/>
          <w:szCs w:val="28"/>
        </w:rPr>
        <w:t>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171E1" w:rsidRPr="002914AE" w:rsidRDefault="005F0EB8" w:rsidP="00ED5D19">
      <w:pPr>
        <w:pStyle w:val="22"/>
        <w:shd w:val="clear" w:color="auto" w:fill="auto"/>
        <w:tabs>
          <w:tab w:val="left" w:pos="1585"/>
        </w:tabs>
        <w:spacing w:before="0" w:after="0" w:line="240" w:lineRule="auto"/>
        <w:ind w:left="284" w:firstLine="0"/>
        <w:jc w:val="both"/>
        <w:rPr>
          <w:color w:val="000000"/>
          <w:sz w:val="28"/>
          <w:szCs w:val="28"/>
        </w:rPr>
      </w:pPr>
      <w:r w:rsidRPr="002914AE">
        <w:rPr>
          <w:color w:val="000000"/>
          <w:sz w:val="28"/>
          <w:szCs w:val="28"/>
        </w:rPr>
        <w:t>2.2</w:t>
      </w:r>
      <w:r w:rsidR="00F15FF2" w:rsidRPr="002914AE">
        <w:rPr>
          <w:color w:val="000000"/>
          <w:sz w:val="28"/>
          <w:szCs w:val="28"/>
        </w:rPr>
        <w:t>1</w:t>
      </w:r>
      <w:r w:rsidRPr="002914AE">
        <w:rPr>
          <w:color w:val="000000"/>
          <w:sz w:val="28"/>
          <w:szCs w:val="28"/>
        </w:rPr>
        <w:t xml:space="preserve">.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w:t>
      </w:r>
      <w:r w:rsidR="00F171E1" w:rsidRPr="002914AE">
        <w:rPr>
          <w:color w:val="000000"/>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C91298" w:rsidRPr="002914AE" w:rsidRDefault="00C91298" w:rsidP="00ED5D19">
      <w:pPr>
        <w:pStyle w:val="22"/>
        <w:shd w:val="clear" w:color="auto" w:fill="auto"/>
        <w:tabs>
          <w:tab w:val="left" w:pos="1617"/>
        </w:tabs>
        <w:spacing w:before="0" w:after="0" w:line="240" w:lineRule="auto"/>
        <w:ind w:left="284" w:firstLine="0"/>
        <w:jc w:val="both"/>
        <w:rPr>
          <w:color w:val="000000"/>
          <w:sz w:val="28"/>
          <w:szCs w:val="28"/>
        </w:rPr>
      </w:pPr>
      <w:r w:rsidRPr="002914AE">
        <w:rPr>
          <w:color w:val="000000"/>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343D69" w:rsidRPr="002914AE" w:rsidRDefault="00343D69" w:rsidP="00ED5D19">
      <w:pPr>
        <w:pStyle w:val="22"/>
        <w:shd w:val="clear" w:color="auto" w:fill="auto"/>
        <w:tabs>
          <w:tab w:val="left" w:pos="1617"/>
        </w:tabs>
        <w:spacing w:before="0" w:after="0" w:line="240" w:lineRule="auto"/>
        <w:ind w:left="284" w:firstLine="0"/>
        <w:jc w:val="both"/>
        <w:rPr>
          <w:color w:val="000000"/>
          <w:sz w:val="28"/>
          <w:szCs w:val="28"/>
        </w:rPr>
      </w:pPr>
      <w:r w:rsidRPr="002914AE">
        <w:rPr>
          <w:color w:val="000000"/>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270437" w:rsidRPr="002914AE" w:rsidRDefault="00270437" w:rsidP="00ED5D19">
      <w:pPr>
        <w:pStyle w:val="22"/>
        <w:shd w:val="clear" w:color="auto" w:fill="auto"/>
        <w:tabs>
          <w:tab w:val="left" w:pos="1724"/>
        </w:tabs>
        <w:spacing w:before="0" w:after="0" w:line="240" w:lineRule="auto"/>
        <w:ind w:left="284" w:firstLine="0"/>
        <w:jc w:val="both"/>
        <w:rPr>
          <w:color w:val="000000"/>
          <w:sz w:val="28"/>
          <w:szCs w:val="28"/>
        </w:rPr>
      </w:pPr>
      <w:r w:rsidRPr="002914AE">
        <w:rPr>
          <w:color w:val="000000"/>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2.2</w:t>
      </w:r>
      <w:r w:rsidR="00270437" w:rsidRPr="002914AE">
        <w:rPr>
          <w:rFonts w:ascii="Times New Roman" w:eastAsia="Times New Roman" w:hAnsi="Times New Roman" w:cs="Times New Roman"/>
          <w:sz w:val="28"/>
          <w:szCs w:val="28"/>
        </w:rPr>
        <w:t>3</w:t>
      </w:r>
      <w:r w:rsidRPr="002914AE">
        <w:rPr>
          <w:rFonts w:ascii="Times New Roman" w:eastAsia="Times New Roman" w:hAnsi="Times New Roman" w:cs="Times New Roman"/>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Указанная технологическая операция предусматривает этап выдержки с момента начала снегопада до момента внесения технологических материалов </w:t>
      </w:r>
      <w:r w:rsidRPr="002914AE">
        <w:rPr>
          <w:rFonts w:ascii="Times New Roman" w:eastAsia="Times New Roman" w:hAnsi="Times New Roman" w:cs="Times New Roman"/>
          <w:sz w:val="28"/>
          <w:szCs w:val="28"/>
        </w:rPr>
        <w:lastRenderedPageBreak/>
        <w:t>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2.2</w:t>
      </w:r>
      <w:r w:rsidR="00270437" w:rsidRPr="002914AE">
        <w:rPr>
          <w:rFonts w:ascii="Times New Roman" w:eastAsia="Times New Roman" w:hAnsi="Times New Roman" w:cs="Times New Roman"/>
          <w:sz w:val="28"/>
          <w:szCs w:val="28"/>
        </w:rPr>
        <w:t>4</w:t>
      </w:r>
      <w:r w:rsidRPr="002914AE">
        <w:rPr>
          <w:rFonts w:ascii="Times New Roman" w:eastAsia="Times New Roman" w:hAnsi="Times New Roman" w:cs="Times New Roman"/>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343D69" w:rsidRPr="002914AE" w:rsidRDefault="00343D69" w:rsidP="00ED5D19">
      <w:pPr>
        <w:pStyle w:val="22"/>
        <w:shd w:val="clear" w:color="auto" w:fill="auto"/>
        <w:tabs>
          <w:tab w:val="left" w:pos="1724"/>
        </w:tabs>
        <w:spacing w:before="0" w:after="0" w:line="240" w:lineRule="auto"/>
        <w:ind w:left="284" w:firstLine="0"/>
        <w:jc w:val="both"/>
        <w:rPr>
          <w:color w:val="000000"/>
          <w:sz w:val="28"/>
          <w:szCs w:val="28"/>
        </w:rPr>
      </w:pPr>
      <w:r w:rsidRPr="002914AE">
        <w:rPr>
          <w:color w:val="00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Запрещается сгребание снега, перемещение снега с улиц на внутриквартальные проезды (выезды).</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2.2</w:t>
      </w:r>
      <w:r w:rsidR="00270437" w:rsidRPr="002914AE">
        <w:rPr>
          <w:rFonts w:ascii="Times New Roman" w:eastAsia="Times New Roman" w:hAnsi="Times New Roman" w:cs="Times New Roman"/>
          <w:sz w:val="28"/>
          <w:szCs w:val="28"/>
        </w:rPr>
        <w:t>5</w:t>
      </w:r>
      <w:r w:rsidRPr="002914AE">
        <w:rPr>
          <w:rFonts w:ascii="Times New Roman" w:eastAsia="Times New Roman" w:hAnsi="Times New Roman" w:cs="Times New Roman"/>
          <w:sz w:val="28"/>
          <w:szCs w:val="28"/>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2914AE">
        <w:rPr>
          <w:rFonts w:ascii="Times New Roman" w:eastAsia="Times New Roman" w:hAnsi="Times New Roman" w:cs="Times New Roman"/>
          <w:sz w:val="28"/>
          <w:szCs w:val="28"/>
        </w:rPr>
        <w:t xml:space="preserve">ого складирования снежной массы с последующей </w:t>
      </w:r>
      <w:r w:rsidR="00F15FF2" w:rsidRPr="002914AE">
        <w:rPr>
          <w:rFonts w:ascii="Times New Roman" w:hAnsi="Times New Roman" w:cs="Times New Roman"/>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2914AE">
        <w:rPr>
          <w:rFonts w:ascii="Times New Roman" w:eastAsia="Times New Roman" w:hAnsi="Times New Roman" w:cs="Times New Roman"/>
          <w:sz w:val="28"/>
          <w:szCs w:val="28"/>
        </w:rPr>
        <w:t xml:space="preserve"> При формировании снежных валов запрещается перемещение снега на тротуары и газоны.</w:t>
      </w:r>
    </w:p>
    <w:p w:rsidR="003437FB"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2.2</w:t>
      </w:r>
      <w:r w:rsidR="00270437" w:rsidRPr="002914AE">
        <w:rPr>
          <w:rFonts w:ascii="Times New Roman" w:eastAsia="Times New Roman" w:hAnsi="Times New Roman" w:cs="Times New Roman"/>
          <w:sz w:val="28"/>
          <w:szCs w:val="28"/>
        </w:rPr>
        <w:t>6</w:t>
      </w:r>
      <w:r w:rsidRPr="002914AE">
        <w:rPr>
          <w:rFonts w:ascii="Times New Roman" w:eastAsia="Times New Roman" w:hAnsi="Times New Roman" w:cs="Times New Roman"/>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2914AE">
        <w:rPr>
          <w:rFonts w:ascii="Times New Roman" w:eastAsia="Times New Roman" w:hAnsi="Times New Roman" w:cs="Times New Roman"/>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2.2</w:t>
      </w:r>
      <w:r w:rsidR="00270437" w:rsidRPr="002914AE">
        <w:rPr>
          <w:rFonts w:ascii="Times New Roman" w:eastAsia="Times New Roman" w:hAnsi="Times New Roman" w:cs="Times New Roman"/>
          <w:sz w:val="28"/>
          <w:szCs w:val="28"/>
        </w:rPr>
        <w:t>7</w:t>
      </w:r>
      <w:r w:rsidRPr="002914AE">
        <w:rPr>
          <w:rFonts w:ascii="Times New Roman" w:eastAsia="Times New Roman" w:hAnsi="Times New Roman" w:cs="Times New Roman"/>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2914AE">
        <w:rPr>
          <w:rFonts w:ascii="Times New Roman" w:eastAsia="Times New Roman" w:hAnsi="Times New Roman" w:cs="Times New Roman"/>
          <w:sz w:val="28"/>
          <w:szCs w:val="28"/>
        </w:rPr>
        <w:t xml:space="preserve">- </w:t>
      </w:r>
      <w:r w:rsidRPr="002914AE">
        <w:rPr>
          <w:rFonts w:ascii="Times New Roman" w:eastAsia="Times New Roman" w:hAnsi="Times New Roman" w:cs="Times New Roman"/>
          <w:sz w:val="28"/>
          <w:szCs w:val="28"/>
        </w:rPr>
        <w:t xml:space="preserve">складирование снега по краю проезжей </w:t>
      </w:r>
      <w:r w:rsidRPr="002914AE">
        <w:rPr>
          <w:rFonts w:ascii="Times New Roman" w:eastAsia="Times New Roman" w:hAnsi="Times New Roman" w:cs="Times New Roman"/>
          <w:sz w:val="28"/>
          <w:szCs w:val="28"/>
        </w:rPr>
        <w:lastRenderedPageBreak/>
        <w:t>части допускается только в случае, если тротуар или пешеходная дорожка составляет в ширину менее 2 м и снег не будет преп</w:t>
      </w:r>
      <w:r w:rsidR="003437FB" w:rsidRPr="002914AE">
        <w:rPr>
          <w:rFonts w:ascii="Times New Roman" w:eastAsia="Times New Roman" w:hAnsi="Times New Roman" w:cs="Times New Roman"/>
          <w:sz w:val="28"/>
          <w:szCs w:val="28"/>
        </w:rPr>
        <w:t>ятствовать движению транспорта.</w:t>
      </w:r>
      <w:r w:rsidR="00C91298" w:rsidRPr="002914AE">
        <w:rPr>
          <w:rFonts w:ascii="Times New Roman" w:eastAsia="Times New Roman" w:hAnsi="Times New Roman" w:cs="Times New Roman"/>
          <w:sz w:val="28"/>
          <w:szCs w:val="28"/>
        </w:rPr>
        <w:t xml:space="preserve"> </w:t>
      </w:r>
    </w:p>
    <w:p w:rsidR="005F0EB8" w:rsidRPr="002914AE" w:rsidRDefault="00C9129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hAnsi="Times New Roman" w:cs="Times New Roman"/>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2.2</w:t>
      </w:r>
      <w:r w:rsidR="00270437" w:rsidRPr="002914AE">
        <w:rPr>
          <w:rFonts w:ascii="Times New Roman" w:eastAsia="Times New Roman" w:hAnsi="Times New Roman" w:cs="Times New Roman"/>
          <w:sz w:val="28"/>
          <w:szCs w:val="28"/>
        </w:rPr>
        <w:t>8</w:t>
      </w:r>
      <w:r w:rsidRPr="002914AE">
        <w:rPr>
          <w:rFonts w:ascii="Times New Roman" w:eastAsia="Times New Roman" w:hAnsi="Times New Roman" w:cs="Times New Roman"/>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2.2</w:t>
      </w:r>
      <w:r w:rsidR="00270437" w:rsidRPr="002914AE">
        <w:rPr>
          <w:rFonts w:ascii="Times New Roman" w:eastAsia="Times New Roman" w:hAnsi="Times New Roman" w:cs="Times New Roman"/>
          <w:sz w:val="28"/>
          <w:szCs w:val="28"/>
        </w:rPr>
        <w:t>9</w:t>
      </w:r>
      <w:r w:rsidRPr="002914AE">
        <w:rPr>
          <w:rFonts w:ascii="Times New Roman" w:eastAsia="Times New Roman" w:hAnsi="Times New Roman" w:cs="Times New Roman"/>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w:t>
      </w:r>
      <w:r w:rsidR="00270437" w:rsidRPr="002914AE">
        <w:rPr>
          <w:rFonts w:ascii="Times New Roman" w:eastAsia="Times New Roman" w:hAnsi="Times New Roman" w:cs="Times New Roman"/>
          <w:sz w:val="28"/>
          <w:szCs w:val="28"/>
        </w:rPr>
        <w:t>30</w:t>
      </w:r>
      <w:r w:rsidRPr="002914AE">
        <w:rPr>
          <w:rFonts w:ascii="Times New Roman" w:eastAsia="Times New Roman" w:hAnsi="Times New Roman" w:cs="Times New Roman"/>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Вывоз снега с улиц, площадей, проездов и т.п. осуществляется на специально подготовленные площадки («сухие» снегосвалки).</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2.3</w:t>
      </w:r>
      <w:r w:rsidR="00270437" w:rsidRPr="002914AE">
        <w:rPr>
          <w:rFonts w:ascii="Times New Roman" w:eastAsia="Times New Roman" w:hAnsi="Times New Roman" w:cs="Times New Roman"/>
          <w:sz w:val="28"/>
          <w:szCs w:val="28"/>
        </w:rPr>
        <w:t>2</w:t>
      </w:r>
      <w:r w:rsidRPr="002914AE">
        <w:rPr>
          <w:rFonts w:ascii="Times New Roman" w:eastAsia="Times New Roman" w:hAnsi="Times New Roman" w:cs="Times New Roman"/>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его накопления слоем более 10 см.</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2914AE" w:rsidRDefault="00C91298" w:rsidP="00ED5D19">
      <w:pPr>
        <w:pStyle w:val="22"/>
        <w:shd w:val="clear" w:color="auto" w:fill="auto"/>
        <w:tabs>
          <w:tab w:val="left" w:pos="1729"/>
        </w:tabs>
        <w:spacing w:before="0" w:after="0" w:line="240" w:lineRule="auto"/>
        <w:ind w:left="284" w:firstLine="0"/>
        <w:jc w:val="both"/>
        <w:rPr>
          <w:color w:val="000000"/>
          <w:sz w:val="28"/>
          <w:szCs w:val="28"/>
        </w:rPr>
      </w:pPr>
      <w:r w:rsidRPr="002914AE">
        <w:rPr>
          <w:color w:val="000000"/>
          <w:sz w:val="28"/>
          <w:szCs w:val="28"/>
        </w:rPr>
        <w:t xml:space="preserve">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w:t>
      </w:r>
      <w:r w:rsidRPr="002914AE">
        <w:rPr>
          <w:color w:val="000000"/>
          <w:sz w:val="28"/>
          <w:szCs w:val="28"/>
        </w:rPr>
        <w:lastRenderedPageBreak/>
        <w:t>средств, препятствующих уборке спецтехники придомовой территории, в случае если такое перемещение необходимо.</w:t>
      </w:r>
    </w:p>
    <w:p w:rsidR="00C9129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2914AE">
        <w:rPr>
          <w:rFonts w:ascii="Times New Roman" w:eastAsia="Times New Roman" w:hAnsi="Times New Roman" w:cs="Times New Roman"/>
          <w:sz w:val="28"/>
          <w:szCs w:val="28"/>
        </w:rPr>
        <w:t xml:space="preserve"> </w:t>
      </w:r>
    </w:p>
    <w:p w:rsidR="005F0EB8" w:rsidRPr="002914AE" w:rsidRDefault="00C9129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hAnsi="Times New Roman" w:cs="Times New Roman"/>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2914AE" w:rsidRDefault="00F15FF2"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2.3</w:t>
      </w:r>
      <w:r w:rsidR="00270437" w:rsidRPr="002914AE">
        <w:rPr>
          <w:rFonts w:ascii="Times New Roman" w:eastAsia="Times New Roman" w:hAnsi="Times New Roman" w:cs="Times New Roman"/>
          <w:sz w:val="28"/>
          <w:szCs w:val="28"/>
        </w:rPr>
        <w:t>3</w:t>
      </w:r>
      <w:r w:rsidRPr="002914AE">
        <w:rPr>
          <w:rFonts w:ascii="Times New Roman" w:eastAsia="Times New Roman" w:hAnsi="Times New Roman" w:cs="Times New Roman"/>
          <w:sz w:val="28"/>
          <w:szCs w:val="28"/>
        </w:rPr>
        <w:t xml:space="preserve">.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w:t>
      </w:r>
      <w:r w:rsidR="00A63554" w:rsidRPr="002914AE">
        <w:rPr>
          <w:rFonts w:ascii="Times New Roman" w:eastAsia="Times New Roman" w:hAnsi="Times New Roman" w:cs="Times New Roman"/>
          <w:sz w:val="28"/>
          <w:szCs w:val="28"/>
        </w:rPr>
        <w:t>муниципального образования</w:t>
      </w:r>
      <w:r w:rsidRPr="002914AE">
        <w:rPr>
          <w:rFonts w:ascii="Times New Roman" w:eastAsia="Times New Roman" w:hAnsi="Times New Roman" w:cs="Times New Roman"/>
          <w:sz w:val="28"/>
          <w:szCs w:val="28"/>
        </w:rPr>
        <w:t xml:space="preserve"> с составлением акта выполненных работ для последующего предъявления претензий по возмещению затрат.</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2.3</w:t>
      </w:r>
      <w:r w:rsidR="00270437" w:rsidRPr="002914AE">
        <w:rPr>
          <w:rFonts w:ascii="Times New Roman" w:eastAsia="Times New Roman" w:hAnsi="Times New Roman" w:cs="Times New Roman"/>
          <w:sz w:val="28"/>
          <w:szCs w:val="28"/>
        </w:rPr>
        <w:t>4</w:t>
      </w:r>
      <w:r w:rsidRPr="002914AE">
        <w:rPr>
          <w:rFonts w:ascii="Times New Roman" w:eastAsia="Times New Roman" w:hAnsi="Times New Roman" w:cs="Times New Roman"/>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2.3</w:t>
      </w:r>
      <w:r w:rsidR="00270437" w:rsidRPr="002914AE">
        <w:rPr>
          <w:rFonts w:ascii="Times New Roman" w:eastAsia="Times New Roman" w:hAnsi="Times New Roman" w:cs="Times New Roman"/>
          <w:sz w:val="28"/>
          <w:szCs w:val="28"/>
        </w:rPr>
        <w:t>5</w:t>
      </w:r>
      <w:r w:rsidRPr="002914AE">
        <w:rPr>
          <w:rFonts w:ascii="Times New Roman" w:eastAsia="Times New Roman" w:hAnsi="Times New Roman" w:cs="Times New Roman"/>
          <w:sz w:val="28"/>
          <w:szCs w:val="28"/>
        </w:rPr>
        <w:t>.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2.3</w:t>
      </w:r>
      <w:r w:rsidR="00270437" w:rsidRPr="002914AE">
        <w:rPr>
          <w:rFonts w:ascii="Times New Roman" w:eastAsia="Times New Roman" w:hAnsi="Times New Roman" w:cs="Times New Roman"/>
          <w:sz w:val="28"/>
          <w:szCs w:val="28"/>
        </w:rPr>
        <w:t>6</w:t>
      </w:r>
      <w:r w:rsidRPr="002914AE">
        <w:rPr>
          <w:rFonts w:ascii="Times New Roman" w:eastAsia="Times New Roman" w:hAnsi="Times New Roman" w:cs="Times New Roman"/>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2.3</w:t>
      </w:r>
      <w:r w:rsidR="00F27401" w:rsidRPr="002914AE">
        <w:rPr>
          <w:rFonts w:ascii="Times New Roman" w:eastAsia="Times New Roman" w:hAnsi="Times New Roman" w:cs="Times New Roman"/>
          <w:sz w:val="28"/>
          <w:szCs w:val="28"/>
        </w:rPr>
        <w:t>7</w:t>
      </w:r>
      <w:r w:rsidRPr="002914AE">
        <w:rPr>
          <w:rFonts w:ascii="Times New Roman" w:eastAsia="Times New Roman" w:hAnsi="Times New Roman" w:cs="Times New Roman"/>
          <w:sz w:val="28"/>
          <w:szCs w:val="28"/>
        </w:rPr>
        <w:t xml:space="preserve">. При уборке территории </w:t>
      </w:r>
      <w:r w:rsidR="00A63554" w:rsidRPr="002914AE">
        <w:rPr>
          <w:rFonts w:ascii="Times New Roman" w:eastAsia="Times New Roman" w:hAnsi="Times New Roman" w:cs="Times New Roman"/>
          <w:sz w:val="28"/>
          <w:szCs w:val="28"/>
        </w:rPr>
        <w:t xml:space="preserve">муниципального образования </w:t>
      </w:r>
      <w:r w:rsidRPr="002914AE">
        <w:rPr>
          <w:rFonts w:ascii="Times New Roman" w:eastAsia="Times New Roman" w:hAnsi="Times New Roman" w:cs="Times New Roman"/>
          <w:sz w:val="28"/>
          <w:szCs w:val="28"/>
        </w:rPr>
        <w:t>в зимний период запрещается: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lastRenderedPageBreak/>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6) сбрасывать снег, лед и мусор в кюветы, водоотводные каналы и воронки водосточных труб;</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5F0EB8" w:rsidRPr="002914AE" w:rsidRDefault="005F0EB8" w:rsidP="00ED5D19">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9)  вывозить смесь реа</w:t>
      </w:r>
      <w:r w:rsidR="00F35552" w:rsidRPr="002914AE">
        <w:rPr>
          <w:rFonts w:ascii="Times New Roman" w:eastAsia="Times New Roman" w:hAnsi="Times New Roman" w:cs="Times New Roman"/>
          <w:sz w:val="28"/>
          <w:szCs w:val="28"/>
        </w:rPr>
        <w:t>гентов и подтаявшего снега в не</w:t>
      </w:r>
      <w:r w:rsidRPr="002914AE">
        <w:rPr>
          <w:rFonts w:ascii="Times New Roman" w:eastAsia="Times New Roman" w:hAnsi="Times New Roman" w:cs="Times New Roman"/>
          <w:sz w:val="28"/>
          <w:szCs w:val="28"/>
        </w:rPr>
        <w:t>установленные для этих целей места.</w:t>
      </w:r>
    </w:p>
    <w:p w:rsidR="005F0EB8" w:rsidRPr="002914AE" w:rsidRDefault="009E4054" w:rsidP="00ED5D19">
      <w:pPr>
        <w:pStyle w:val="af7"/>
        <w:spacing w:before="120"/>
        <w:ind w:left="284" w:firstLine="0"/>
        <w:jc w:val="center"/>
        <w:rPr>
          <w:color w:val="000000"/>
          <w:lang w:val="ru-RU"/>
        </w:rPr>
      </w:pPr>
      <w:r w:rsidRPr="002914AE">
        <w:rPr>
          <w:color w:val="000000"/>
          <w:lang w:val="ru-RU"/>
        </w:rPr>
        <w:t xml:space="preserve">ПРИЛОЖЕНИЕ </w:t>
      </w:r>
      <w:r w:rsidR="006E58FE" w:rsidRPr="002914AE">
        <w:rPr>
          <w:color w:val="000000"/>
          <w:lang w:val="ru-RU"/>
        </w:rPr>
        <w:t>И</w:t>
      </w:r>
    </w:p>
    <w:p w:rsidR="009E4054" w:rsidRPr="002914AE" w:rsidRDefault="00F35552" w:rsidP="00ED5D19">
      <w:pPr>
        <w:spacing w:before="120" w:after="120"/>
        <w:ind w:left="284" w:firstLine="0"/>
        <w:jc w:val="center"/>
        <w:rPr>
          <w:rFonts w:ascii="Times New Roman" w:hAnsi="Times New Roman" w:cs="Times New Roman"/>
          <w:b/>
        </w:rPr>
      </w:pPr>
      <w:r w:rsidRPr="002914AE">
        <w:rPr>
          <w:rFonts w:ascii="Times New Roman" w:hAnsi="Times New Roman" w:cs="Times New Roman"/>
          <w:b/>
        </w:rPr>
        <w:t>ПОРЯДОК СОДЕРЖАНИЯ ЭЛЕМЕНТОВ БЛАГОУСТРОЙСТВА</w:t>
      </w:r>
    </w:p>
    <w:p w:rsidR="00D1521B" w:rsidRPr="002914AE" w:rsidRDefault="009E4054" w:rsidP="00ED5D19">
      <w:pPr>
        <w:pStyle w:val="22"/>
        <w:shd w:val="clear" w:color="auto" w:fill="auto"/>
        <w:tabs>
          <w:tab w:val="left" w:pos="1404"/>
        </w:tabs>
        <w:spacing w:before="0" w:after="0" w:line="240" w:lineRule="auto"/>
        <w:ind w:left="284" w:firstLine="0"/>
        <w:jc w:val="left"/>
        <w:rPr>
          <w:color w:val="000000"/>
          <w:sz w:val="24"/>
          <w:szCs w:val="24"/>
        </w:rPr>
      </w:pPr>
      <w:r w:rsidRPr="002914AE">
        <w:rPr>
          <w:color w:val="000000"/>
          <w:sz w:val="28"/>
          <w:szCs w:val="28"/>
        </w:rPr>
        <w:t>1.</w:t>
      </w:r>
      <w:r w:rsidRPr="002914AE">
        <w:rPr>
          <w:b/>
          <w:color w:val="000000"/>
          <w:sz w:val="28"/>
          <w:szCs w:val="28"/>
        </w:rPr>
        <w:t xml:space="preserve"> </w:t>
      </w:r>
      <w:r w:rsidR="00F35552" w:rsidRPr="002914AE">
        <w:rPr>
          <w:color w:val="000000"/>
          <w:sz w:val="24"/>
          <w:szCs w:val="24"/>
        </w:rPr>
        <w:t>ПРОИЗВОДСТВО РАБОТ И СОДЕРЖАНИЕ ОБЪЕКТОВ</w:t>
      </w:r>
      <w:r w:rsidR="00D1521B" w:rsidRPr="002914AE">
        <w:rPr>
          <w:color w:val="000000"/>
          <w:sz w:val="24"/>
          <w:szCs w:val="24"/>
        </w:rPr>
        <w:t xml:space="preserve"> И ЭЛЕМЕНТОВ</w:t>
      </w:r>
    </w:p>
    <w:p w:rsidR="009E4054" w:rsidRPr="002914AE" w:rsidRDefault="00F35552" w:rsidP="00ED5D19">
      <w:pPr>
        <w:pStyle w:val="22"/>
        <w:shd w:val="clear" w:color="auto" w:fill="auto"/>
        <w:tabs>
          <w:tab w:val="left" w:pos="1404"/>
        </w:tabs>
        <w:spacing w:before="0" w:after="120" w:line="240" w:lineRule="auto"/>
        <w:ind w:left="284" w:firstLine="0"/>
        <w:jc w:val="left"/>
        <w:rPr>
          <w:b/>
          <w:color w:val="000000"/>
          <w:sz w:val="28"/>
          <w:szCs w:val="28"/>
        </w:rPr>
      </w:pPr>
      <w:r w:rsidRPr="002914AE">
        <w:rPr>
          <w:color w:val="000000"/>
          <w:sz w:val="24"/>
          <w:szCs w:val="24"/>
        </w:rPr>
        <w:t xml:space="preserve"> </w:t>
      </w:r>
      <w:r w:rsidR="00D1521B" w:rsidRPr="002914AE">
        <w:rPr>
          <w:color w:val="000000"/>
          <w:sz w:val="24"/>
          <w:szCs w:val="24"/>
        </w:rPr>
        <w:t xml:space="preserve">   </w:t>
      </w:r>
      <w:r w:rsidRPr="002914AE">
        <w:rPr>
          <w:color w:val="000000"/>
          <w:sz w:val="24"/>
          <w:szCs w:val="24"/>
        </w:rPr>
        <w:t>ОЗЕЛЕНЕНИЯ.</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ab/>
        <w:t>1.2. В насел</w:t>
      </w:r>
      <w:r w:rsidR="00A63554" w:rsidRPr="002914AE">
        <w:rPr>
          <w:rFonts w:ascii="Times New Roman" w:hAnsi="Times New Roman" w:cs="Times New Roman"/>
          <w:sz w:val="28"/>
          <w:szCs w:val="28"/>
        </w:rPr>
        <w:t xml:space="preserve">енных пунктах </w:t>
      </w:r>
      <w:r w:rsidR="00A63554" w:rsidRPr="002914AE">
        <w:rPr>
          <w:rFonts w:ascii="Times New Roman" w:eastAsia="Times New Roman" w:hAnsi="Times New Roman" w:cs="Times New Roman"/>
          <w:sz w:val="28"/>
          <w:szCs w:val="28"/>
        </w:rPr>
        <w:t>муниципального образования</w:t>
      </w:r>
      <w:r w:rsidRPr="002914AE">
        <w:rPr>
          <w:rFonts w:ascii="Times New Roman" w:hAnsi="Times New Roman" w:cs="Times New Roman"/>
          <w:sz w:val="28"/>
          <w:szCs w:val="28"/>
        </w:rPr>
        <w:t xml:space="preserve"> запрещается:</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F35552" w:rsidRPr="002914AE">
        <w:rPr>
          <w:rFonts w:ascii="Times New Roman" w:hAnsi="Times New Roman" w:cs="Times New Roman"/>
          <w:sz w:val="28"/>
          <w:szCs w:val="28"/>
        </w:rPr>
        <w:t>2</w:t>
      </w:r>
      <w:r w:rsidRPr="002914AE">
        <w:rPr>
          <w:rFonts w:ascii="Times New Roman" w:hAnsi="Times New Roman" w:cs="Times New Roman"/>
          <w:sz w:val="28"/>
          <w:szCs w:val="28"/>
        </w:rPr>
        <w:t>.</w:t>
      </w:r>
      <w:r w:rsidR="00F35552" w:rsidRPr="002914AE">
        <w:rPr>
          <w:rFonts w:ascii="Times New Roman" w:hAnsi="Times New Roman" w:cs="Times New Roman"/>
          <w:sz w:val="28"/>
          <w:szCs w:val="28"/>
        </w:rPr>
        <w:t>1.</w:t>
      </w:r>
      <w:r w:rsidRPr="002914AE">
        <w:rPr>
          <w:rFonts w:ascii="Times New Roman" w:hAnsi="Times New Roman" w:cs="Times New Roman"/>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F35552" w:rsidRPr="002914AE">
        <w:rPr>
          <w:rFonts w:ascii="Times New Roman" w:hAnsi="Times New Roman" w:cs="Times New Roman"/>
          <w:sz w:val="28"/>
          <w:szCs w:val="28"/>
        </w:rPr>
        <w:t>2</w:t>
      </w:r>
      <w:r w:rsidRPr="002914AE">
        <w:rPr>
          <w:rFonts w:ascii="Times New Roman" w:hAnsi="Times New Roman" w:cs="Times New Roman"/>
          <w:sz w:val="28"/>
          <w:szCs w:val="28"/>
        </w:rPr>
        <w:t>.</w:t>
      </w:r>
      <w:r w:rsidR="00F35552" w:rsidRPr="002914AE">
        <w:rPr>
          <w:rFonts w:ascii="Times New Roman" w:hAnsi="Times New Roman" w:cs="Times New Roman"/>
          <w:sz w:val="28"/>
          <w:szCs w:val="28"/>
        </w:rPr>
        <w:t>2.</w:t>
      </w:r>
      <w:r w:rsidRPr="002914AE">
        <w:rPr>
          <w:rFonts w:ascii="Times New Roman" w:hAnsi="Times New Roman" w:cs="Times New Roman"/>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1.</w:t>
      </w:r>
      <w:r w:rsidR="00F35552" w:rsidRPr="002914AE">
        <w:rPr>
          <w:rFonts w:ascii="Times New Roman" w:hAnsi="Times New Roman" w:cs="Times New Roman"/>
          <w:sz w:val="28"/>
          <w:szCs w:val="28"/>
        </w:rPr>
        <w:t>3</w:t>
      </w:r>
      <w:r w:rsidRPr="002914AE">
        <w:rPr>
          <w:rFonts w:ascii="Times New Roman" w:hAnsi="Times New Roman" w:cs="Times New Roman"/>
          <w:sz w:val="28"/>
          <w:szCs w:val="28"/>
        </w:rPr>
        <w:t>. Планирование охраны зеленых насаждений осуществляется на основании оценки состояния зеленых насаждений.</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F35552" w:rsidRPr="002914AE">
        <w:rPr>
          <w:rFonts w:ascii="Times New Roman" w:hAnsi="Times New Roman" w:cs="Times New Roman"/>
          <w:sz w:val="28"/>
          <w:szCs w:val="28"/>
        </w:rPr>
        <w:t>4.</w:t>
      </w:r>
      <w:r w:rsidRPr="002914AE">
        <w:rPr>
          <w:rFonts w:ascii="Times New Roman" w:hAnsi="Times New Roman" w:cs="Times New Roman"/>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F35552" w:rsidRPr="002914AE">
        <w:rPr>
          <w:rFonts w:ascii="Times New Roman" w:hAnsi="Times New Roman" w:cs="Times New Roman"/>
          <w:sz w:val="28"/>
          <w:szCs w:val="28"/>
        </w:rPr>
        <w:t>5</w:t>
      </w:r>
      <w:r w:rsidRPr="002914AE">
        <w:rPr>
          <w:rFonts w:ascii="Times New Roman" w:hAnsi="Times New Roman" w:cs="Times New Roman"/>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w:t>
      </w:r>
      <w:r w:rsidR="00A63554" w:rsidRPr="002914AE">
        <w:rPr>
          <w:rFonts w:ascii="Times New Roman" w:hAnsi="Times New Roman" w:cs="Times New Roman"/>
          <w:sz w:val="28"/>
          <w:szCs w:val="28"/>
        </w:rPr>
        <w:t>опасности</w:t>
      </w:r>
      <w:r w:rsidR="00B01DAA" w:rsidRPr="002914AE">
        <w:rPr>
          <w:rFonts w:ascii="Times New Roman" w:hAnsi="Times New Roman" w:cs="Times New Roman"/>
          <w:sz w:val="28"/>
          <w:szCs w:val="28"/>
        </w:rPr>
        <w:t xml:space="preserve"> муниципального образования</w:t>
      </w:r>
      <w:r w:rsidR="00A63554" w:rsidRPr="002914AE">
        <w:rPr>
          <w:rFonts w:ascii="Times New Roman" w:hAnsi="Times New Roman" w:cs="Times New Roman"/>
          <w:sz w:val="28"/>
          <w:szCs w:val="28"/>
        </w:rPr>
        <w:t>,</w:t>
      </w:r>
      <w:r w:rsidRPr="002914AE">
        <w:rPr>
          <w:rFonts w:ascii="Times New Roman" w:hAnsi="Times New Roman" w:cs="Times New Roman"/>
          <w:sz w:val="28"/>
          <w:szCs w:val="28"/>
        </w:rPr>
        <w:t xml:space="preserve"> на территории которых возникла ЧС. В данном случае оформление разрешения не требуется.</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2914AE" w:rsidRDefault="00F35552"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2914AE" w:rsidRDefault="009B0BBF"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2914AE" w:rsidRDefault="009B0BBF"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 xml:space="preserve">.9.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w:t>
      </w:r>
      <w:r w:rsidR="009E4054" w:rsidRPr="002914AE">
        <w:rPr>
          <w:rFonts w:ascii="Times New Roman" w:hAnsi="Times New Roman" w:cs="Times New Roman"/>
          <w:sz w:val="28"/>
          <w:szCs w:val="28"/>
        </w:rPr>
        <w:lastRenderedPageBreak/>
        <w:t>территориях, на которых произведено уничтожение зеленых насаждений.</w:t>
      </w:r>
    </w:p>
    <w:p w:rsidR="009E4054" w:rsidRPr="002914AE" w:rsidRDefault="009B0BBF"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E4054" w:rsidRPr="002914AE" w:rsidRDefault="009B0BBF"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2914AE">
        <w:rPr>
          <w:rFonts w:ascii="Times New Roman" w:eastAsia="Calibri" w:hAnsi="Times New Roman" w:cs="Times New Roman"/>
          <w:sz w:val="28"/>
          <w:szCs w:val="28"/>
        </w:rPr>
        <w:t>ежегодные Дни древонасаждений в Ростовской области во вторую субботу апреля и третью субботу октября</w:t>
      </w:r>
      <w:r w:rsidR="009E4054" w:rsidRPr="002914AE">
        <w:rPr>
          <w:rFonts w:ascii="Times New Roman" w:hAnsi="Times New Roman" w:cs="Times New Roman"/>
          <w:sz w:val="28"/>
          <w:szCs w:val="28"/>
        </w:rPr>
        <w:t>.</w:t>
      </w:r>
    </w:p>
    <w:p w:rsidR="009E4054" w:rsidRPr="002914AE" w:rsidRDefault="009B0BBF" w:rsidP="00ED5D19">
      <w:pPr>
        <w:autoSpaceDE w:val="0"/>
        <w:autoSpaceDN w:val="0"/>
        <w:adjustRightInd w:val="0"/>
        <w:spacing w:before="120" w:after="12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.12. Содержание и уход. Сохранение зеленых насаждений.</w:t>
      </w:r>
    </w:p>
    <w:p w:rsidR="009E4054" w:rsidRPr="002914AE" w:rsidRDefault="009B0BBF" w:rsidP="00ED5D19">
      <w:pPr>
        <w:pStyle w:val="af5"/>
        <w:spacing w:before="0" w:beforeAutospacing="0" w:after="0" w:afterAutospacing="0"/>
        <w:ind w:left="284" w:firstLine="0"/>
        <w:rPr>
          <w:color w:val="000000"/>
          <w:sz w:val="28"/>
          <w:szCs w:val="28"/>
        </w:rPr>
      </w:pPr>
      <w:r w:rsidRPr="002914AE">
        <w:rPr>
          <w:color w:val="000000"/>
          <w:sz w:val="28"/>
          <w:szCs w:val="28"/>
        </w:rPr>
        <w:t>1</w:t>
      </w:r>
      <w:r w:rsidR="009E4054" w:rsidRPr="002914AE">
        <w:rPr>
          <w:color w:val="000000"/>
          <w:sz w:val="28"/>
          <w:szCs w:val="28"/>
        </w:rPr>
        <w:t>.12.1. Содержание газонов.</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Аэрация газонов заключается в прокалывании или прорезании дернины газона.</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В зимний период на газонах проводятся следующие виды работ:</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 очистка газонов от случайного мусора со сбором в мешки;</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 погрузка вручную и вывоз мусора</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E4054" w:rsidRPr="002914AE" w:rsidRDefault="009B0BBF" w:rsidP="00ED5D19">
      <w:pPr>
        <w:pStyle w:val="af5"/>
        <w:spacing w:before="0" w:beforeAutospacing="0" w:after="0" w:afterAutospacing="0"/>
        <w:ind w:left="284" w:firstLine="0"/>
        <w:rPr>
          <w:color w:val="000000"/>
          <w:sz w:val="28"/>
          <w:szCs w:val="28"/>
        </w:rPr>
      </w:pPr>
      <w:r w:rsidRPr="002914AE">
        <w:rPr>
          <w:color w:val="000000"/>
          <w:sz w:val="28"/>
          <w:szCs w:val="28"/>
        </w:rPr>
        <w:t>1</w:t>
      </w:r>
      <w:r w:rsidR="009E4054" w:rsidRPr="002914AE">
        <w:rPr>
          <w:color w:val="000000"/>
          <w:sz w:val="28"/>
          <w:szCs w:val="28"/>
        </w:rPr>
        <w:t>.12.2. Содержание цветников.</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Полив цветников производится по необходимости в утреннее время не позднее 8 - 9 часов или в вечернее время после 18 - 19 часов.</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lastRenderedPageBreak/>
        <w:t>Погибшие и потерявшие декоративную ценность цветы в цветниках и вазонах должны удаляться с одновременной посадкой новых растений.</w:t>
      </w:r>
    </w:p>
    <w:p w:rsidR="009E4054" w:rsidRPr="002914AE" w:rsidRDefault="009E4054" w:rsidP="00ED5D19">
      <w:pPr>
        <w:pStyle w:val="af5"/>
        <w:spacing w:before="0" w:beforeAutospacing="0" w:after="0" w:afterAutospacing="0"/>
        <w:ind w:left="284" w:firstLine="0"/>
        <w:rPr>
          <w:color w:val="000000"/>
          <w:sz w:val="28"/>
          <w:szCs w:val="28"/>
        </w:rPr>
      </w:pPr>
      <w:r w:rsidRPr="002914AE">
        <w:rPr>
          <w:color w:val="000000"/>
          <w:sz w:val="28"/>
          <w:szCs w:val="28"/>
        </w:rPr>
        <w:t>Декоративно-лиственные ковровые растения для сохранения четкости рисунка подстригают не менее двух раз за сезон.</w:t>
      </w:r>
    </w:p>
    <w:p w:rsidR="009E4054" w:rsidRPr="002914AE" w:rsidRDefault="009B0BBF"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9E4054" w:rsidRPr="002914AE" w:rsidRDefault="009B0BBF"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.1</w:t>
      </w:r>
      <w:r w:rsidRPr="002914AE">
        <w:rPr>
          <w:rFonts w:ascii="Times New Roman" w:hAnsi="Times New Roman" w:cs="Times New Roman"/>
          <w:sz w:val="28"/>
          <w:szCs w:val="28"/>
        </w:rPr>
        <w:t>3</w:t>
      </w:r>
      <w:r w:rsidR="009E4054" w:rsidRPr="002914AE">
        <w:rPr>
          <w:rFonts w:ascii="Times New Roman" w:hAnsi="Times New Roman" w:cs="Times New Roman"/>
          <w:sz w:val="28"/>
          <w:szCs w:val="28"/>
        </w:rPr>
        <w:t>. Владельцы зеленых насаждений обязаны:</w:t>
      </w:r>
    </w:p>
    <w:p w:rsidR="009E4054" w:rsidRPr="002914AE" w:rsidRDefault="009E4054" w:rsidP="00ED5D19">
      <w:pPr>
        <w:ind w:left="284" w:firstLine="0"/>
        <w:rPr>
          <w:rFonts w:ascii="Times New Roman" w:hAnsi="Times New Roman" w:cs="Times New Roman"/>
          <w:sz w:val="28"/>
          <w:szCs w:val="28"/>
        </w:rPr>
      </w:pPr>
      <w:bookmarkStart w:id="57" w:name="sub_101731"/>
      <w:r w:rsidRPr="002914AE">
        <w:rPr>
          <w:rFonts w:ascii="Times New Roman" w:hAnsi="Times New Roman" w:cs="Times New Roman"/>
          <w:sz w:val="28"/>
          <w:szCs w:val="28"/>
        </w:rPr>
        <w:t>- обеспечить сохранность и квалифицированный уход за зелеными насаждениями;</w:t>
      </w:r>
    </w:p>
    <w:p w:rsidR="009E4054" w:rsidRPr="002914AE" w:rsidRDefault="009E4054" w:rsidP="00ED5D19">
      <w:pPr>
        <w:ind w:left="284" w:firstLine="0"/>
        <w:rPr>
          <w:rFonts w:ascii="Times New Roman" w:hAnsi="Times New Roman" w:cs="Times New Roman"/>
          <w:sz w:val="28"/>
          <w:szCs w:val="28"/>
        </w:rPr>
      </w:pPr>
      <w:bookmarkStart w:id="58" w:name="sub_101732"/>
      <w:bookmarkEnd w:id="57"/>
      <w:r w:rsidRPr="002914AE">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кустарников;</w:t>
      </w:r>
    </w:p>
    <w:p w:rsidR="009E4054" w:rsidRPr="002914AE" w:rsidRDefault="009E4054" w:rsidP="00ED5D19">
      <w:pPr>
        <w:ind w:left="284" w:firstLine="0"/>
        <w:rPr>
          <w:rFonts w:ascii="Times New Roman" w:hAnsi="Times New Roman" w:cs="Times New Roman"/>
          <w:sz w:val="28"/>
          <w:szCs w:val="28"/>
        </w:rPr>
      </w:pPr>
      <w:bookmarkStart w:id="59" w:name="sub_101733"/>
      <w:bookmarkEnd w:id="58"/>
      <w:r w:rsidRPr="002914AE">
        <w:rPr>
          <w:rFonts w:ascii="Times New Roman" w:hAnsi="Times New Roman" w:cs="Times New Roman"/>
          <w:sz w:val="28"/>
          <w:szCs w:val="28"/>
        </w:rPr>
        <w:t>- обеспечить сохранность и целостность газонов;</w:t>
      </w:r>
    </w:p>
    <w:p w:rsidR="009E4054" w:rsidRPr="002914AE" w:rsidRDefault="009E4054" w:rsidP="00ED5D19">
      <w:pPr>
        <w:ind w:left="284" w:firstLine="0"/>
        <w:rPr>
          <w:rFonts w:ascii="Times New Roman" w:hAnsi="Times New Roman" w:cs="Times New Roman"/>
          <w:sz w:val="28"/>
          <w:szCs w:val="28"/>
        </w:rPr>
      </w:pPr>
      <w:bookmarkStart w:id="60" w:name="sub_10174"/>
      <w:bookmarkEnd w:id="59"/>
      <w:r w:rsidRPr="002914AE">
        <w:rPr>
          <w:rFonts w:ascii="Times New Roman" w:hAnsi="Times New Roman" w:cs="Times New Roman"/>
          <w:sz w:val="28"/>
          <w:szCs w:val="28"/>
        </w:rPr>
        <w:t>обеспечить соблюдение действующего законодательства в сфере сохранения зеленых насаждений.</w:t>
      </w:r>
    </w:p>
    <w:p w:rsidR="009E4054" w:rsidRPr="002914AE" w:rsidRDefault="009B0BBF"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.1</w:t>
      </w:r>
      <w:r w:rsidRPr="002914AE">
        <w:rPr>
          <w:rFonts w:ascii="Times New Roman" w:hAnsi="Times New Roman" w:cs="Times New Roman"/>
          <w:sz w:val="28"/>
          <w:szCs w:val="28"/>
        </w:rPr>
        <w:t>4</w:t>
      </w:r>
      <w:r w:rsidR="009E4054" w:rsidRPr="002914AE">
        <w:rPr>
          <w:rFonts w:ascii="Times New Roman" w:hAnsi="Times New Roman" w:cs="Times New Roman"/>
          <w:sz w:val="28"/>
          <w:szCs w:val="28"/>
        </w:rPr>
        <w:t>. На озелененных территориях не допускается:</w:t>
      </w:r>
    </w:p>
    <w:p w:rsidR="009E4054" w:rsidRPr="002914AE" w:rsidRDefault="009E4054" w:rsidP="00ED5D19">
      <w:pPr>
        <w:ind w:left="284" w:firstLine="0"/>
        <w:rPr>
          <w:rFonts w:ascii="Times New Roman" w:hAnsi="Times New Roman" w:cs="Times New Roman"/>
          <w:sz w:val="28"/>
          <w:szCs w:val="28"/>
        </w:rPr>
      </w:pPr>
      <w:bookmarkStart w:id="61" w:name="sub_101741"/>
      <w:bookmarkEnd w:id="60"/>
      <w:r w:rsidRPr="002914AE">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2914AE" w:rsidRDefault="009E4054" w:rsidP="00ED5D19">
      <w:pPr>
        <w:ind w:left="284" w:firstLine="0"/>
        <w:rPr>
          <w:rFonts w:ascii="Times New Roman" w:hAnsi="Times New Roman" w:cs="Times New Roman"/>
          <w:sz w:val="28"/>
          <w:szCs w:val="28"/>
        </w:rPr>
      </w:pPr>
      <w:bookmarkStart w:id="62" w:name="sub_101742"/>
      <w:bookmarkEnd w:id="61"/>
      <w:r w:rsidRPr="002914AE">
        <w:rPr>
          <w:rFonts w:ascii="Times New Roman" w:hAnsi="Times New Roman" w:cs="Times New Roman"/>
          <w:sz w:val="28"/>
          <w:szCs w:val="28"/>
        </w:rPr>
        <w:t>- осуществлять самовольную посадку и вырубку деревьев и кустарников, уничтожение газонов и цветников;</w:t>
      </w:r>
    </w:p>
    <w:p w:rsidR="009E4054" w:rsidRPr="002914AE" w:rsidRDefault="009E4054" w:rsidP="00ED5D19">
      <w:pPr>
        <w:ind w:left="284" w:firstLine="0"/>
        <w:rPr>
          <w:rFonts w:ascii="Times New Roman" w:hAnsi="Times New Roman" w:cs="Times New Roman"/>
          <w:sz w:val="28"/>
          <w:szCs w:val="28"/>
        </w:rPr>
      </w:pPr>
      <w:bookmarkStart w:id="63" w:name="sub_101743"/>
      <w:bookmarkEnd w:id="62"/>
      <w:r w:rsidRPr="002914AE">
        <w:rPr>
          <w:rFonts w:ascii="Times New Roman" w:hAnsi="Times New Roman" w:cs="Times New Roman"/>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2914AE" w:rsidRDefault="009E4054" w:rsidP="00ED5D19">
      <w:pPr>
        <w:ind w:left="284" w:firstLine="0"/>
        <w:rPr>
          <w:rFonts w:ascii="Times New Roman" w:hAnsi="Times New Roman" w:cs="Times New Roman"/>
          <w:sz w:val="28"/>
          <w:szCs w:val="28"/>
        </w:rPr>
      </w:pPr>
      <w:bookmarkStart w:id="64" w:name="sub_101744"/>
      <w:bookmarkEnd w:id="63"/>
      <w:r w:rsidRPr="002914AE">
        <w:rPr>
          <w:rFonts w:ascii="Times New Roman" w:hAnsi="Times New Roman" w:cs="Times New Roman"/>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2914AE" w:rsidRDefault="009E4054" w:rsidP="00ED5D19">
      <w:pPr>
        <w:ind w:left="284" w:firstLine="0"/>
        <w:rPr>
          <w:rFonts w:ascii="Times New Roman" w:hAnsi="Times New Roman" w:cs="Times New Roman"/>
          <w:sz w:val="28"/>
          <w:szCs w:val="28"/>
        </w:rPr>
      </w:pPr>
      <w:bookmarkStart w:id="65" w:name="sub_101745"/>
      <w:bookmarkEnd w:id="64"/>
      <w:r w:rsidRPr="002914AE">
        <w:rPr>
          <w:rFonts w:ascii="Times New Roman" w:hAnsi="Times New Roman" w:cs="Times New Roman"/>
          <w:sz w:val="28"/>
          <w:szCs w:val="28"/>
        </w:rPr>
        <w:t>- кататься на лыжах и санках на объектах озеленения вне специально отведенных для этого мест;</w:t>
      </w:r>
    </w:p>
    <w:p w:rsidR="009E4054" w:rsidRPr="002914AE" w:rsidRDefault="009E4054" w:rsidP="00ED5D19">
      <w:pPr>
        <w:ind w:left="284" w:firstLine="0"/>
        <w:rPr>
          <w:rFonts w:ascii="Times New Roman" w:hAnsi="Times New Roman" w:cs="Times New Roman"/>
          <w:sz w:val="28"/>
          <w:szCs w:val="28"/>
        </w:rPr>
      </w:pPr>
      <w:bookmarkStart w:id="66" w:name="sub_101746"/>
      <w:bookmarkEnd w:id="65"/>
      <w:r w:rsidRPr="002914AE">
        <w:rPr>
          <w:rFonts w:ascii="Times New Roman" w:hAnsi="Times New Roman" w:cs="Times New Roman"/>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2914AE" w:rsidRDefault="009E4054" w:rsidP="00ED5D19">
      <w:pPr>
        <w:ind w:left="284" w:firstLine="0"/>
        <w:rPr>
          <w:rFonts w:ascii="Times New Roman" w:hAnsi="Times New Roman" w:cs="Times New Roman"/>
          <w:sz w:val="28"/>
          <w:szCs w:val="28"/>
        </w:rPr>
      </w:pPr>
      <w:bookmarkStart w:id="67" w:name="sub_101747"/>
      <w:bookmarkEnd w:id="66"/>
      <w:r w:rsidRPr="002914AE">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2914AE" w:rsidRDefault="009E4054" w:rsidP="00ED5D19">
      <w:pPr>
        <w:ind w:left="284" w:firstLine="0"/>
        <w:rPr>
          <w:rFonts w:ascii="Times New Roman" w:hAnsi="Times New Roman" w:cs="Times New Roman"/>
          <w:sz w:val="28"/>
          <w:szCs w:val="28"/>
        </w:rPr>
      </w:pPr>
      <w:bookmarkStart w:id="68" w:name="sub_101748"/>
      <w:bookmarkEnd w:id="67"/>
      <w:r w:rsidRPr="002914AE">
        <w:rPr>
          <w:rFonts w:ascii="Times New Roman" w:hAnsi="Times New Roman" w:cs="Times New Roman"/>
          <w:sz w:val="28"/>
          <w:szCs w:val="28"/>
        </w:rPr>
        <w:t xml:space="preserve">- складировать строительные и прочие материалы, отходы, мусор, противогололедные материалы и иные вредные вещества, а также </w:t>
      </w:r>
      <w:r w:rsidRPr="002914AE">
        <w:rPr>
          <w:rFonts w:ascii="Times New Roman" w:hAnsi="Times New Roman" w:cs="Times New Roman"/>
          <w:sz w:val="28"/>
          <w:szCs w:val="28"/>
        </w:rPr>
        <w:lastRenderedPageBreak/>
        <w:t>загрязненный песком и противогололедными реагентами снег, сколы льда;</w:t>
      </w:r>
    </w:p>
    <w:p w:rsidR="009E4054" w:rsidRPr="002914AE" w:rsidRDefault="009E4054" w:rsidP="00ED5D19">
      <w:pPr>
        <w:ind w:left="284" w:firstLine="0"/>
        <w:rPr>
          <w:rFonts w:ascii="Times New Roman" w:hAnsi="Times New Roman" w:cs="Times New Roman"/>
          <w:sz w:val="28"/>
          <w:szCs w:val="28"/>
        </w:rPr>
      </w:pPr>
      <w:bookmarkStart w:id="69" w:name="sub_101749"/>
      <w:bookmarkEnd w:id="68"/>
      <w:r w:rsidRPr="002914AE">
        <w:rPr>
          <w:rFonts w:ascii="Times New Roman" w:hAnsi="Times New Roman" w:cs="Times New Roman"/>
          <w:sz w:val="28"/>
          <w:szCs w:val="28"/>
        </w:rPr>
        <w:t>- осуществлять раскопку под огороды;</w:t>
      </w:r>
    </w:p>
    <w:p w:rsidR="009E4054" w:rsidRPr="002914AE" w:rsidRDefault="009E4054" w:rsidP="00ED5D19">
      <w:pPr>
        <w:ind w:left="284" w:firstLine="0"/>
        <w:rPr>
          <w:rFonts w:ascii="Times New Roman" w:hAnsi="Times New Roman" w:cs="Times New Roman"/>
          <w:sz w:val="28"/>
          <w:szCs w:val="28"/>
        </w:rPr>
      </w:pPr>
      <w:bookmarkStart w:id="70" w:name="sub_1017410"/>
      <w:bookmarkEnd w:id="69"/>
      <w:r w:rsidRPr="002914AE">
        <w:rPr>
          <w:rFonts w:ascii="Times New Roman" w:hAnsi="Times New Roman" w:cs="Times New Roman"/>
          <w:sz w:val="28"/>
          <w:szCs w:val="28"/>
        </w:rPr>
        <w:t>- выгуливать на газонах и цветниках домашних животных;</w:t>
      </w:r>
    </w:p>
    <w:p w:rsidR="009E4054" w:rsidRPr="002914AE" w:rsidRDefault="009E4054" w:rsidP="00ED5D19">
      <w:pPr>
        <w:ind w:left="284" w:firstLine="0"/>
        <w:rPr>
          <w:rFonts w:ascii="Times New Roman" w:hAnsi="Times New Roman" w:cs="Times New Roman"/>
          <w:sz w:val="28"/>
          <w:szCs w:val="28"/>
        </w:rPr>
      </w:pPr>
      <w:bookmarkStart w:id="71" w:name="sub_1017411"/>
      <w:bookmarkEnd w:id="70"/>
      <w:r w:rsidRPr="002914AE">
        <w:rPr>
          <w:rFonts w:ascii="Times New Roman" w:hAnsi="Times New Roman" w:cs="Times New Roman"/>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2914AE" w:rsidRDefault="009E4054" w:rsidP="00ED5D19">
      <w:pPr>
        <w:ind w:left="284" w:firstLine="0"/>
        <w:rPr>
          <w:rFonts w:ascii="Times New Roman" w:hAnsi="Times New Roman" w:cs="Times New Roman"/>
          <w:sz w:val="28"/>
          <w:szCs w:val="28"/>
        </w:rPr>
      </w:pPr>
      <w:bookmarkStart w:id="72" w:name="sub_1017412"/>
      <w:bookmarkEnd w:id="71"/>
      <w:r w:rsidRPr="002914AE">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rsidR="009E4054" w:rsidRPr="002914AE" w:rsidRDefault="009E4054" w:rsidP="00ED5D19">
      <w:pPr>
        <w:ind w:left="284" w:firstLine="0"/>
        <w:rPr>
          <w:rFonts w:ascii="Times New Roman" w:hAnsi="Times New Roman" w:cs="Times New Roman"/>
          <w:sz w:val="28"/>
          <w:szCs w:val="28"/>
        </w:rPr>
      </w:pPr>
      <w:bookmarkStart w:id="73" w:name="sub_1017413"/>
      <w:bookmarkEnd w:id="72"/>
      <w:r w:rsidRPr="002914AE">
        <w:rPr>
          <w:rFonts w:ascii="Times New Roman" w:hAnsi="Times New Roman" w:cs="Times New Roman"/>
          <w:sz w:val="28"/>
          <w:szCs w:val="28"/>
        </w:rPr>
        <w:t>- сбрасывать смет и мусор на газоны;</w:t>
      </w:r>
    </w:p>
    <w:p w:rsidR="009E4054" w:rsidRPr="002914AE" w:rsidRDefault="009E4054" w:rsidP="00ED5D19">
      <w:pPr>
        <w:ind w:left="284" w:firstLine="0"/>
        <w:rPr>
          <w:rFonts w:ascii="Times New Roman" w:hAnsi="Times New Roman" w:cs="Times New Roman"/>
          <w:sz w:val="28"/>
          <w:szCs w:val="28"/>
        </w:rPr>
      </w:pPr>
      <w:bookmarkStart w:id="74" w:name="sub_1017414"/>
      <w:bookmarkEnd w:id="73"/>
      <w:r w:rsidRPr="002914AE">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2914AE" w:rsidRDefault="009E4054" w:rsidP="00ED5D19">
      <w:pPr>
        <w:ind w:left="284" w:firstLine="0"/>
        <w:rPr>
          <w:rFonts w:ascii="Times New Roman" w:hAnsi="Times New Roman" w:cs="Times New Roman"/>
          <w:sz w:val="28"/>
          <w:szCs w:val="28"/>
        </w:rPr>
      </w:pPr>
      <w:bookmarkStart w:id="75" w:name="sub_1017415"/>
      <w:bookmarkEnd w:id="74"/>
      <w:r w:rsidRPr="002914AE">
        <w:rPr>
          <w:rFonts w:ascii="Times New Roman" w:hAnsi="Times New Roman" w:cs="Times New Roman"/>
          <w:sz w:val="28"/>
          <w:szCs w:val="28"/>
        </w:rPr>
        <w:t>- надрезать деревья для добычи сока, смолы, наносить им иные механические повреждения;</w:t>
      </w:r>
    </w:p>
    <w:p w:rsidR="009E4054" w:rsidRPr="002914AE" w:rsidRDefault="009E4054" w:rsidP="00ED5D19">
      <w:pPr>
        <w:ind w:left="284" w:firstLine="0"/>
        <w:rPr>
          <w:rFonts w:ascii="Times New Roman" w:hAnsi="Times New Roman" w:cs="Times New Roman"/>
          <w:sz w:val="28"/>
          <w:szCs w:val="28"/>
        </w:rPr>
      </w:pPr>
      <w:bookmarkStart w:id="76" w:name="sub_1017416"/>
      <w:bookmarkEnd w:id="75"/>
      <w:r w:rsidRPr="002914AE">
        <w:rPr>
          <w:rFonts w:ascii="Times New Roman" w:hAnsi="Times New Roman" w:cs="Times New Roman"/>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2914AE" w:rsidRDefault="009E4054" w:rsidP="00ED5D19">
      <w:pPr>
        <w:ind w:left="284" w:firstLine="0"/>
        <w:rPr>
          <w:rFonts w:ascii="Times New Roman" w:hAnsi="Times New Roman" w:cs="Times New Roman"/>
          <w:sz w:val="28"/>
          <w:szCs w:val="28"/>
        </w:rPr>
      </w:pPr>
      <w:bookmarkStart w:id="77" w:name="sub_1017417"/>
      <w:bookmarkEnd w:id="76"/>
      <w:r w:rsidRPr="002914AE">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2914AE" w:rsidRDefault="009E4054" w:rsidP="00ED5D19">
      <w:pPr>
        <w:ind w:left="284" w:firstLine="0"/>
        <w:rPr>
          <w:rFonts w:ascii="Times New Roman" w:hAnsi="Times New Roman" w:cs="Times New Roman"/>
          <w:sz w:val="28"/>
          <w:szCs w:val="28"/>
        </w:rPr>
      </w:pPr>
      <w:bookmarkStart w:id="78" w:name="sub_1017419"/>
      <w:bookmarkEnd w:id="77"/>
      <w:r w:rsidRPr="002914AE">
        <w:rPr>
          <w:rFonts w:ascii="Times New Roman" w:hAnsi="Times New Roman" w:cs="Times New Roman"/>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2914AE" w:rsidRDefault="009E4054" w:rsidP="00ED5D19">
      <w:pPr>
        <w:ind w:left="284" w:firstLine="0"/>
        <w:rPr>
          <w:rFonts w:ascii="Times New Roman" w:hAnsi="Times New Roman" w:cs="Times New Roman"/>
          <w:sz w:val="28"/>
          <w:szCs w:val="28"/>
        </w:rPr>
      </w:pPr>
      <w:bookmarkStart w:id="79" w:name="sub_1017420"/>
      <w:bookmarkEnd w:id="78"/>
      <w:r w:rsidRPr="002914AE">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2914AE">
          <w:rPr>
            <w:rFonts w:ascii="Times New Roman" w:hAnsi="Times New Roman" w:cs="Times New Roman"/>
            <w:sz w:val="28"/>
            <w:szCs w:val="28"/>
          </w:rPr>
          <w:t>1,5 м</w:t>
        </w:r>
      </w:smartTag>
      <w:r w:rsidRPr="002914AE">
        <w:rPr>
          <w:rFonts w:ascii="Times New Roman" w:hAnsi="Times New Roman" w:cs="Times New Roman"/>
          <w:sz w:val="28"/>
          <w:szCs w:val="28"/>
        </w:rPr>
        <w:t xml:space="preserve"> от ствола и засыпать шейки деревьев землей или строительными отходами.</w:t>
      </w:r>
    </w:p>
    <w:bookmarkEnd w:id="79"/>
    <w:p w:rsidR="009E4054" w:rsidRPr="002914AE" w:rsidRDefault="009E4054" w:rsidP="00ED5D19">
      <w:pPr>
        <w:autoSpaceDE w:val="0"/>
        <w:autoSpaceDN w:val="0"/>
        <w:adjustRightInd w:val="0"/>
        <w:spacing w:before="120" w:after="120"/>
        <w:ind w:left="284" w:firstLine="0"/>
        <w:rPr>
          <w:rFonts w:ascii="Times New Roman" w:hAnsi="Times New Roman" w:cs="Times New Roman"/>
          <w:sz w:val="28"/>
          <w:szCs w:val="28"/>
        </w:rPr>
      </w:pPr>
      <w:r w:rsidRPr="002914AE">
        <w:rPr>
          <w:rFonts w:ascii="Times New Roman" w:hAnsi="Times New Roman" w:cs="Times New Roman"/>
          <w:sz w:val="28"/>
          <w:szCs w:val="28"/>
        </w:rPr>
        <w:t>1.1</w:t>
      </w:r>
      <w:r w:rsidR="009B0BBF" w:rsidRPr="002914AE">
        <w:rPr>
          <w:rFonts w:ascii="Times New Roman" w:hAnsi="Times New Roman" w:cs="Times New Roman"/>
          <w:sz w:val="28"/>
          <w:szCs w:val="28"/>
        </w:rPr>
        <w:t>5</w:t>
      </w:r>
      <w:r w:rsidRPr="002914AE">
        <w:rPr>
          <w:rFonts w:ascii="Times New Roman" w:hAnsi="Times New Roman" w:cs="Times New Roman"/>
          <w:sz w:val="28"/>
          <w:szCs w:val="28"/>
        </w:rPr>
        <w:t>. Лесопарковые зеленые пояса.</w:t>
      </w:r>
    </w:p>
    <w:p w:rsidR="009E4054" w:rsidRPr="002914AE" w:rsidRDefault="009B0BBF"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9E4054" w:rsidRPr="002914AE">
        <w:rPr>
          <w:rFonts w:ascii="Times New Roman" w:hAnsi="Times New Roman" w:cs="Times New Roman"/>
          <w:sz w:val="28"/>
          <w:szCs w:val="28"/>
        </w:rPr>
        <w:t>.1</w:t>
      </w:r>
      <w:r w:rsidRPr="002914AE">
        <w:rPr>
          <w:rFonts w:ascii="Times New Roman" w:hAnsi="Times New Roman" w:cs="Times New Roman"/>
          <w:sz w:val="28"/>
          <w:szCs w:val="28"/>
        </w:rPr>
        <w:t>5</w:t>
      </w:r>
      <w:r w:rsidR="009E4054" w:rsidRPr="002914AE">
        <w:rPr>
          <w:rFonts w:ascii="Times New Roman" w:hAnsi="Times New Roman" w:cs="Times New Roman"/>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1.1</w:t>
      </w:r>
      <w:r w:rsidR="009B0BBF" w:rsidRPr="002914AE">
        <w:rPr>
          <w:rFonts w:ascii="Times New Roman" w:hAnsi="Times New Roman" w:cs="Times New Roman"/>
          <w:sz w:val="28"/>
          <w:szCs w:val="28"/>
        </w:rPr>
        <w:t>5</w:t>
      </w:r>
      <w:r w:rsidRPr="002914AE">
        <w:rPr>
          <w:rFonts w:ascii="Times New Roman" w:hAnsi="Times New Roman" w:cs="Times New Roman"/>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rsidR="009E4054" w:rsidRPr="002914AE" w:rsidRDefault="009E4054" w:rsidP="00ED5D19">
      <w:pPr>
        <w:autoSpaceDE w:val="0"/>
        <w:autoSpaceDN w:val="0"/>
        <w:adjustRightInd w:val="0"/>
        <w:ind w:left="284" w:firstLine="0"/>
        <w:rPr>
          <w:rFonts w:ascii="Times New Roman" w:hAnsi="Times New Roman" w:cs="Times New Roman"/>
          <w:sz w:val="28"/>
          <w:szCs w:val="28"/>
        </w:rPr>
      </w:pPr>
      <w:r w:rsidRPr="002914AE">
        <w:rPr>
          <w:rFonts w:ascii="Times New Roman" w:hAnsi="Times New Roman" w:cs="Times New Roman"/>
          <w:sz w:val="28"/>
          <w:szCs w:val="28"/>
        </w:rPr>
        <w:t>1.1</w:t>
      </w:r>
      <w:r w:rsidR="009B0BBF" w:rsidRPr="002914AE">
        <w:rPr>
          <w:rFonts w:ascii="Times New Roman" w:hAnsi="Times New Roman" w:cs="Times New Roman"/>
          <w:sz w:val="28"/>
          <w:szCs w:val="28"/>
        </w:rPr>
        <w:t>5</w:t>
      </w:r>
      <w:r w:rsidRPr="002914AE">
        <w:rPr>
          <w:rFonts w:ascii="Times New Roman" w:hAnsi="Times New Roman" w:cs="Times New Roman"/>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4054" w:rsidRPr="002914AE" w:rsidRDefault="009B0BBF" w:rsidP="00ED5D19">
      <w:pPr>
        <w:spacing w:before="120" w:after="12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2. </w:t>
      </w:r>
      <w:r w:rsidRPr="002914AE">
        <w:rPr>
          <w:rFonts w:ascii="Times New Roman" w:hAnsi="Times New Roman" w:cs="Times New Roman"/>
        </w:rPr>
        <w:t>ПОКРЫТИЯ.</w:t>
      </w:r>
    </w:p>
    <w:p w:rsidR="009E4054" w:rsidRPr="002914AE" w:rsidRDefault="009E4054" w:rsidP="00ED5D19">
      <w:pPr>
        <w:pStyle w:val="af7"/>
        <w:ind w:left="284" w:firstLine="0"/>
        <w:rPr>
          <w:color w:val="000000"/>
          <w:sz w:val="28"/>
          <w:szCs w:val="28"/>
          <w:lang w:val="ru-RU" w:eastAsia="ru-RU"/>
        </w:rPr>
      </w:pPr>
      <w:r w:rsidRPr="002914AE">
        <w:rPr>
          <w:color w:val="000000"/>
          <w:sz w:val="28"/>
          <w:szCs w:val="28"/>
          <w:lang w:val="ru-RU" w:eastAsia="ru-RU"/>
        </w:rPr>
        <w:t>2.</w:t>
      </w:r>
      <w:r w:rsidR="00A63554" w:rsidRPr="002914AE">
        <w:rPr>
          <w:color w:val="000000"/>
          <w:sz w:val="28"/>
          <w:szCs w:val="28"/>
          <w:lang w:val="ru-RU" w:eastAsia="ru-RU"/>
        </w:rPr>
        <w:t>1</w:t>
      </w:r>
      <w:r w:rsidRPr="002914AE">
        <w:rPr>
          <w:color w:val="000000"/>
          <w:sz w:val="28"/>
          <w:szCs w:val="28"/>
          <w:lang w:val="ru-RU" w:eastAsia="ru-RU"/>
        </w:rPr>
        <w:t>.</w:t>
      </w:r>
      <w:r w:rsidRPr="002914AE">
        <w:rPr>
          <w:color w:val="000000"/>
          <w:sz w:val="28"/>
          <w:szCs w:val="28"/>
        </w:rPr>
        <w:t> </w:t>
      </w:r>
      <w:r w:rsidR="0005494B" w:rsidRPr="002914AE">
        <w:rPr>
          <w:color w:val="000000"/>
          <w:sz w:val="28"/>
          <w:szCs w:val="28"/>
          <w:lang w:val="ru-RU"/>
        </w:rPr>
        <w:t>Восстановление и замену покрытий дорог, проездов, тротуаров, пешеходных путей</w:t>
      </w:r>
      <w:r w:rsidR="002D2F6C" w:rsidRPr="002914AE">
        <w:rPr>
          <w:color w:val="000000"/>
          <w:sz w:val="28"/>
          <w:szCs w:val="28"/>
          <w:lang w:val="ru-RU"/>
        </w:rPr>
        <w:t>, площадок</w:t>
      </w:r>
      <w:r w:rsidR="0005494B" w:rsidRPr="002914AE">
        <w:rPr>
          <w:color w:val="000000"/>
          <w:sz w:val="28"/>
          <w:szCs w:val="28"/>
          <w:lang w:val="ru-RU"/>
        </w:rPr>
        <w:t xml:space="preserve"> и их конструктивных элементов собственник (</w:t>
      </w:r>
      <w:r w:rsidR="0005494B" w:rsidRPr="002914AE">
        <w:rPr>
          <w:rFonts w:eastAsia="Arial"/>
          <w:color w:val="000000"/>
          <w:sz w:val="28"/>
          <w:szCs w:val="28"/>
          <w:lang w:val="ru-RU"/>
        </w:rPr>
        <w:t>правообладатель</w:t>
      </w:r>
      <w:r w:rsidR="0005494B" w:rsidRPr="002914AE">
        <w:rPr>
          <w:color w:val="000000"/>
          <w:sz w:val="28"/>
          <w:szCs w:val="28"/>
          <w:lang w:val="ru-RU"/>
        </w:rPr>
        <w:t>) объекта благоустройства обязан производить по мере необходимости</w:t>
      </w:r>
      <w:r w:rsidRPr="002914AE">
        <w:rPr>
          <w:color w:val="000000"/>
          <w:sz w:val="28"/>
          <w:szCs w:val="28"/>
          <w:lang w:val="ru-RU" w:eastAsia="ru-RU"/>
        </w:rPr>
        <w:t>.</w:t>
      </w:r>
    </w:p>
    <w:p w:rsidR="002D2F6C" w:rsidRPr="002914AE" w:rsidRDefault="00A63554" w:rsidP="00ED5D19">
      <w:pPr>
        <w:pStyle w:val="af7"/>
        <w:ind w:left="284" w:firstLine="0"/>
        <w:rPr>
          <w:color w:val="000000"/>
          <w:sz w:val="28"/>
          <w:szCs w:val="28"/>
          <w:lang w:val="ru-RU"/>
        </w:rPr>
      </w:pPr>
      <w:r w:rsidRPr="002914AE">
        <w:rPr>
          <w:color w:val="000000"/>
          <w:sz w:val="28"/>
          <w:szCs w:val="28"/>
          <w:lang w:val="ru-RU" w:eastAsia="ru-RU"/>
        </w:rPr>
        <w:t>2.2</w:t>
      </w:r>
      <w:r w:rsidR="002D2F6C" w:rsidRPr="002914AE">
        <w:rPr>
          <w:color w:val="000000"/>
          <w:sz w:val="28"/>
          <w:szCs w:val="28"/>
          <w:lang w:val="ru-RU" w:eastAsia="ru-RU"/>
        </w:rPr>
        <w:t xml:space="preserve">. Не следует </w:t>
      </w:r>
      <w:r w:rsidR="002D2F6C" w:rsidRPr="002914AE">
        <w:rPr>
          <w:color w:val="000000"/>
          <w:sz w:val="28"/>
          <w:szCs w:val="28"/>
          <w:lang w:val="ru-RU"/>
        </w:rPr>
        <w:t xml:space="preserve">использовать для очистки покрытий разъедающие химикаты </w:t>
      </w:r>
      <w:r w:rsidR="002D2F6C" w:rsidRPr="002914AE">
        <w:rPr>
          <w:color w:val="000000"/>
          <w:sz w:val="28"/>
          <w:szCs w:val="28"/>
          <w:lang w:val="ru-RU"/>
        </w:rPr>
        <w:lastRenderedPageBreak/>
        <w:t>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2914AE" w:rsidRDefault="00A63554" w:rsidP="00ED5D19">
      <w:pPr>
        <w:pStyle w:val="af7"/>
        <w:ind w:left="284" w:firstLine="0"/>
        <w:rPr>
          <w:color w:val="000000"/>
          <w:sz w:val="28"/>
          <w:szCs w:val="28"/>
          <w:lang w:val="ru-RU"/>
        </w:rPr>
      </w:pPr>
      <w:r w:rsidRPr="002914AE">
        <w:rPr>
          <w:color w:val="000000"/>
          <w:sz w:val="28"/>
          <w:szCs w:val="28"/>
          <w:lang w:val="ru-RU"/>
        </w:rPr>
        <w:t>2.3</w:t>
      </w:r>
      <w:r w:rsidR="002D2F6C" w:rsidRPr="002914AE">
        <w:rPr>
          <w:color w:val="000000"/>
          <w:sz w:val="28"/>
          <w:szCs w:val="28"/>
          <w:lang w:val="ru-RU"/>
        </w:rPr>
        <w:t>.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2914AE" w:rsidRDefault="00A63554" w:rsidP="00ED5D19">
      <w:pPr>
        <w:pStyle w:val="af7"/>
        <w:ind w:left="284" w:firstLine="0"/>
        <w:rPr>
          <w:rFonts w:ascii="Trebuchet MS" w:hAnsi="Trebuchet MS"/>
          <w:color w:val="000000"/>
          <w:sz w:val="23"/>
          <w:szCs w:val="23"/>
          <w:shd w:val="clear" w:color="auto" w:fill="FFFFFF"/>
          <w:lang w:val="ru-RU"/>
        </w:rPr>
      </w:pPr>
      <w:r w:rsidRPr="002914AE">
        <w:rPr>
          <w:color w:val="000000"/>
          <w:sz w:val="28"/>
          <w:szCs w:val="28"/>
          <w:lang w:val="ru-RU" w:eastAsia="ru-RU"/>
        </w:rPr>
        <w:t>2.4</w:t>
      </w:r>
      <w:r w:rsidR="002D2F6C" w:rsidRPr="002914AE">
        <w:rPr>
          <w:color w:val="000000"/>
          <w:sz w:val="28"/>
          <w:szCs w:val="28"/>
          <w:lang w:val="ru-RU" w:eastAsia="ru-RU"/>
        </w:rPr>
        <w:t xml:space="preserve">. Надлежит </w:t>
      </w:r>
      <w:r w:rsidR="002D2F6C" w:rsidRPr="002914AE">
        <w:rPr>
          <w:color w:val="000000"/>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2914AE">
        <w:rPr>
          <w:color w:val="000000"/>
          <w:sz w:val="28"/>
          <w:szCs w:val="28"/>
          <w:lang w:val="ru-RU"/>
        </w:rPr>
        <w:t xml:space="preserve"> (до 20 апреля)</w:t>
      </w:r>
      <w:r w:rsidR="002D2F6C" w:rsidRPr="002914AE">
        <w:rPr>
          <w:color w:val="000000"/>
          <w:sz w:val="28"/>
          <w:szCs w:val="28"/>
          <w:lang w:val="ru-RU"/>
        </w:rPr>
        <w:t>. Летняя уборка необходима для освежения красок.</w:t>
      </w:r>
      <w:r w:rsidR="002D2F6C" w:rsidRPr="002914AE">
        <w:rPr>
          <w:rFonts w:ascii="Trebuchet MS" w:hAnsi="Trebuchet MS"/>
          <w:color w:val="000000"/>
          <w:sz w:val="23"/>
          <w:szCs w:val="23"/>
          <w:shd w:val="clear" w:color="auto" w:fill="FFFFFF"/>
        </w:rPr>
        <w:t> </w:t>
      </w:r>
    </w:p>
    <w:p w:rsidR="008005F1" w:rsidRPr="002914AE" w:rsidRDefault="008005F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E4054" w:rsidRPr="002914AE" w:rsidRDefault="009E4054" w:rsidP="00ED5D19">
      <w:pPr>
        <w:shd w:val="clear" w:color="auto" w:fill="FFFFFF"/>
        <w:spacing w:before="120" w:after="120"/>
        <w:ind w:left="284" w:firstLine="0"/>
        <w:textAlignment w:val="baseline"/>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3. </w:t>
      </w:r>
      <w:r w:rsidR="00D5488B" w:rsidRPr="002914AE">
        <w:rPr>
          <w:rFonts w:ascii="Times New Roman" w:eastAsia="Times New Roman" w:hAnsi="Times New Roman" w:cs="Times New Roman"/>
        </w:rPr>
        <w:t>ОГРАЖДЕНИЯ</w:t>
      </w:r>
    </w:p>
    <w:p w:rsidR="009E4054" w:rsidRPr="002914AE" w:rsidRDefault="009E4054" w:rsidP="00ED5D19">
      <w:pPr>
        <w:shd w:val="clear" w:color="auto" w:fill="FFFFFF"/>
        <w:ind w:left="284" w:firstLine="0"/>
        <w:textAlignment w:val="baseline"/>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3.</w:t>
      </w:r>
      <w:r w:rsidR="00DF789D" w:rsidRPr="002914AE">
        <w:rPr>
          <w:rFonts w:ascii="Times New Roman" w:eastAsia="Times New Roman" w:hAnsi="Times New Roman" w:cs="Times New Roman"/>
          <w:sz w:val="28"/>
          <w:szCs w:val="28"/>
        </w:rPr>
        <w:t>1</w:t>
      </w:r>
      <w:r w:rsidRPr="002914AE">
        <w:rPr>
          <w:rFonts w:ascii="Times New Roman" w:eastAsia="Times New Roman" w:hAnsi="Times New Roman" w:cs="Times New Roman"/>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2914AE" w:rsidRDefault="009E4054" w:rsidP="00ED5D19">
      <w:pPr>
        <w:shd w:val="clear" w:color="auto" w:fill="FFFFFF"/>
        <w:ind w:left="284" w:firstLine="0"/>
        <w:textAlignment w:val="baseline"/>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3.</w:t>
      </w:r>
      <w:r w:rsidR="00DF789D" w:rsidRPr="002914AE">
        <w:rPr>
          <w:rFonts w:ascii="Times New Roman" w:eastAsia="Times New Roman" w:hAnsi="Times New Roman" w:cs="Times New Roman"/>
          <w:sz w:val="28"/>
          <w:szCs w:val="28"/>
        </w:rPr>
        <w:t>2</w:t>
      </w:r>
      <w:r w:rsidRPr="002914AE">
        <w:rPr>
          <w:rFonts w:ascii="Times New Roman" w:eastAsia="Times New Roman" w:hAnsi="Times New Roman" w:cs="Times New Roman"/>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2914AE" w:rsidRDefault="009E4054" w:rsidP="00ED5D19">
      <w:pPr>
        <w:shd w:val="clear" w:color="auto" w:fill="FFFFFF"/>
        <w:ind w:left="284" w:firstLine="0"/>
        <w:textAlignment w:val="baseline"/>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3.</w:t>
      </w:r>
      <w:r w:rsidR="00DF789D" w:rsidRPr="002914AE">
        <w:rPr>
          <w:rFonts w:ascii="Times New Roman" w:eastAsia="Times New Roman" w:hAnsi="Times New Roman" w:cs="Times New Roman"/>
          <w:sz w:val="28"/>
          <w:szCs w:val="28"/>
        </w:rPr>
        <w:t>3</w:t>
      </w:r>
      <w:r w:rsidRPr="002914AE">
        <w:rPr>
          <w:rFonts w:ascii="Times New Roman" w:eastAsia="Times New Roman" w:hAnsi="Times New Roman" w:cs="Times New Roman"/>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2914AE" w:rsidRDefault="009E4054" w:rsidP="00ED5D19">
      <w:pPr>
        <w:shd w:val="clear" w:color="auto" w:fill="FFFFFF"/>
        <w:ind w:left="284" w:firstLine="0"/>
        <w:textAlignment w:val="baseline"/>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3.</w:t>
      </w:r>
      <w:r w:rsidR="00DF789D" w:rsidRPr="002914AE">
        <w:rPr>
          <w:rFonts w:ascii="Times New Roman" w:eastAsia="Times New Roman" w:hAnsi="Times New Roman" w:cs="Times New Roman"/>
          <w:sz w:val="28"/>
          <w:szCs w:val="28"/>
        </w:rPr>
        <w:t>4</w:t>
      </w:r>
      <w:r w:rsidRPr="002914AE">
        <w:rPr>
          <w:rFonts w:ascii="Times New Roman" w:eastAsia="Times New Roman" w:hAnsi="Times New Roman" w:cs="Times New Roman"/>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2914AE">
        <w:rPr>
          <w:rFonts w:ascii="Times New Roman" w:hAnsi="Times New Roman" w:cs="Times New Roman"/>
          <w:sz w:val="28"/>
          <w:szCs w:val="28"/>
        </w:rPr>
        <w:t xml:space="preserve"> </w:t>
      </w:r>
    </w:p>
    <w:p w:rsidR="009E4054" w:rsidRPr="002914AE" w:rsidRDefault="009E4054" w:rsidP="00ED5D19">
      <w:pPr>
        <w:shd w:val="clear" w:color="auto" w:fill="FFFFFF"/>
        <w:spacing w:before="120" w:after="120"/>
        <w:ind w:left="284" w:firstLine="0"/>
        <w:textAlignment w:val="baseline"/>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4. </w:t>
      </w:r>
      <w:r w:rsidR="00DF789D" w:rsidRPr="002914AE">
        <w:rPr>
          <w:rFonts w:ascii="Times New Roman" w:eastAsia="Times New Roman" w:hAnsi="Times New Roman" w:cs="Times New Roman"/>
        </w:rPr>
        <w:t>ВОДНЫЕ УСТРОЙСТВА</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4.</w:t>
      </w:r>
      <w:r w:rsidR="00DF789D" w:rsidRPr="002914AE">
        <w:rPr>
          <w:rFonts w:ascii="Times New Roman" w:hAnsi="Times New Roman" w:cs="Times New Roman"/>
          <w:sz w:val="28"/>
          <w:szCs w:val="28"/>
        </w:rPr>
        <w:t>1</w:t>
      </w:r>
      <w:r w:rsidRPr="002914AE">
        <w:rPr>
          <w:rFonts w:ascii="Times New Roman" w:hAnsi="Times New Roman" w:cs="Times New Roman"/>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4.</w:t>
      </w:r>
      <w:r w:rsidR="00DF789D" w:rsidRPr="002914AE">
        <w:rPr>
          <w:rFonts w:ascii="Times New Roman" w:hAnsi="Times New Roman" w:cs="Times New Roman"/>
          <w:sz w:val="28"/>
          <w:szCs w:val="28"/>
        </w:rPr>
        <w:t>2</w:t>
      </w:r>
      <w:r w:rsidRPr="002914AE">
        <w:rPr>
          <w:rFonts w:ascii="Times New Roman" w:hAnsi="Times New Roman" w:cs="Times New Roman"/>
          <w:sz w:val="28"/>
          <w:szCs w:val="28"/>
        </w:rPr>
        <w:t>. Собственник (</w:t>
      </w:r>
      <w:r w:rsidRPr="002914AE">
        <w:rPr>
          <w:rFonts w:ascii="Times New Roman" w:eastAsia="Arial" w:hAnsi="Times New Roman" w:cs="Times New Roman"/>
          <w:sz w:val="28"/>
          <w:szCs w:val="28"/>
        </w:rPr>
        <w:t>правообладатель</w:t>
      </w:r>
      <w:r w:rsidRPr="002914AE">
        <w:rPr>
          <w:rFonts w:ascii="Times New Roman" w:hAnsi="Times New Roman" w:cs="Times New Roman"/>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w:t>
      </w:r>
      <w:r w:rsidRPr="002914AE">
        <w:rPr>
          <w:rFonts w:ascii="Times New Roman" w:hAnsi="Times New Roman" w:cs="Times New Roman"/>
          <w:sz w:val="28"/>
          <w:szCs w:val="28"/>
        </w:rPr>
        <w:lastRenderedPageBreak/>
        <w:t xml:space="preserve">возникшие при его эксплуатации. </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4.</w:t>
      </w:r>
      <w:r w:rsidR="00DF789D" w:rsidRPr="002914AE">
        <w:rPr>
          <w:rFonts w:ascii="Times New Roman" w:hAnsi="Times New Roman" w:cs="Times New Roman"/>
          <w:sz w:val="28"/>
          <w:szCs w:val="28"/>
        </w:rPr>
        <w:t>3</w:t>
      </w:r>
      <w:r w:rsidRPr="002914AE">
        <w:rPr>
          <w:rFonts w:ascii="Times New Roman" w:hAnsi="Times New Roman" w:cs="Times New Roman"/>
          <w:sz w:val="28"/>
          <w:szCs w:val="28"/>
        </w:rPr>
        <w:t xml:space="preserve">. Содержание в исправном состоянии и ремонт водных устройств осуществляются их владельцами. </w:t>
      </w:r>
    </w:p>
    <w:p w:rsidR="003E6D58"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4.</w:t>
      </w:r>
      <w:r w:rsidR="00DF789D" w:rsidRPr="002914AE">
        <w:rPr>
          <w:rFonts w:ascii="Times New Roman" w:hAnsi="Times New Roman" w:cs="Times New Roman"/>
          <w:sz w:val="28"/>
          <w:szCs w:val="28"/>
        </w:rPr>
        <w:t>4</w:t>
      </w:r>
      <w:r w:rsidR="00614158" w:rsidRPr="002914AE">
        <w:rPr>
          <w:rFonts w:ascii="Times New Roman" w:hAnsi="Times New Roman" w:cs="Times New Roman"/>
          <w:sz w:val="28"/>
          <w:szCs w:val="28"/>
        </w:rPr>
        <w:t>.</w:t>
      </w:r>
      <w:r w:rsidRPr="002914AE">
        <w:rPr>
          <w:rFonts w:ascii="Times New Roman" w:hAnsi="Times New Roman" w:cs="Times New Roman"/>
          <w:sz w:val="28"/>
          <w:szCs w:val="28"/>
        </w:rPr>
        <w:t xml:space="preserve"> </w:t>
      </w:r>
      <w:r w:rsidR="003E6D58" w:rsidRPr="002914AE">
        <w:rPr>
          <w:rFonts w:ascii="Times New Roman" w:hAnsi="Times New Roman" w:cs="Times New Roman"/>
          <w:sz w:val="28"/>
          <w:szCs w:val="28"/>
        </w:rPr>
        <w:t>Собственник (</w:t>
      </w:r>
      <w:r w:rsidR="003E6D58" w:rsidRPr="002914AE">
        <w:rPr>
          <w:rFonts w:ascii="Times New Roman" w:eastAsia="Arial" w:hAnsi="Times New Roman" w:cs="Times New Roman"/>
          <w:sz w:val="28"/>
          <w:szCs w:val="28"/>
        </w:rPr>
        <w:t>правообладатель</w:t>
      </w:r>
      <w:r w:rsidR="003E6D58" w:rsidRPr="002914AE">
        <w:rPr>
          <w:rFonts w:ascii="Times New Roman" w:hAnsi="Times New Roman" w:cs="Times New Roman"/>
          <w:sz w:val="28"/>
          <w:szCs w:val="28"/>
        </w:rPr>
        <w:t xml:space="preserve">) обязан производить еженедельный мониторинг </w:t>
      </w:r>
      <w:r w:rsidR="003E6D58" w:rsidRPr="002914AE">
        <w:rPr>
          <w:rStyle w:val="af9"/>
          <w:rFonts w:ascii="Times New Roman" w:hAnsi="Times New Roman" w:cs="Times New Roman"/>
          <w:b w:val="0"/>
          <w:sz w:val="28"/>
          <w:szCs w:val="28"/>
          <w:shd w:val="clear" w:color="auto" w:fill="FFFFFF"/>
        </w:rPr>
        <w:t xml:space="preserve">качества воды </w:t>
      </w:r>
      <w:r w:rsidR="003E6D58" w:rsidRPr="002914AE">
        <w:rPr>
          <w:rFonts w:ascii="Times New Roman" w:hAnsi="Times New Roman" w:cs="Times New Roman"/>
          <w:sz w:val="28"/>
          <w:szCs w:val="28"/>
        </w:rPr>
        <w:t xml:space="preserve"> е</w:t>
      </w:r>
      <w:r w:rsidRPr="002914AE">
        <w:rPr>
          <w:rFonts w:ascii="Times New Roman" w:hAnsi="Times New Roman" w:cs="Times New Roman"/>
          <w:sz w:val="28"/>
          <w:szCs w:val="28"/>
        </w:rPr>
        <w:t>стественны</w:t>
      </w:r>
      <w:r w:rsidR="003E6D58" w:rsidRPr="002914AE">
        <w:rPr>
          <w:rFonts w:ascii="Times New Roman" w:hAnsi="Times New Roman" w:cs="Times New Roman"/>
          <w:sz w:val="28"/>
          <w:szCs w:val="28"/>
        </w:rPr>
        <w:t>х</w:t>
      </w:r>
      <w:r w:rsidRPr="002914AE">
        <w:rPr>
          <w:rFonts w:ascii="Times New Roman" w:hAnsi="Times New Roman" w:cs="Times New Roman"/>
          <w:sz w:val="28"/>
          <w:szCs w:val="28"/>
        </w:rPr>
        <w:t xml:space="preserve"> природны</w:t>
      </w:r>
      <w:r w:rsidR="003E6D58" w:rsidRPr="002914AE">
        <w:rPr>
          <w:rFonts w:ascii="Times New Roman" w:hAnsi="Times New Roman" w:cs="Times New Roman"/>
          <w:sz w:val="28"/>
          <w:szCs w:val="28"/>
        </w:rPr>
        <w:t>х</w:t>
      </w:r>
      <w:r w:rsidRPr="002914AE">
        <w:rPr>
          <w:rFonts w:ascii="Times New Roman" w:hAnsi="Times New Roman" w:cs="Times New Roman"/>
          <w:sz w:val="28"/>
          <w:szCs w:val="28"/>
        </w:rPr>
        <w:t xml:space="preserve"> родник</w:t>
      </w:r>
      <w:r w:rsidR="003E6D58" w:rsidRPr="002914AE">
        <w:rPr>
          <w:rFonts w:ascii="Times New Roman" w:hAnsi="Times New Roman" w:cs="Times New Roman"/>
          <w:sz w:val="28"/>
          <w:szCs w:val="28"/>
        </w:rPr>
        <w:t>ов для получения положительного заключения органов санитарно-эпидемиологического надзора</w:t>
      </w:r>
    </w:p>
    <w:p w:rsidR="003E6D58" w:rsidRPr="002914AE" w:rsidRDefault="003E6D5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на соответствие требованиям СанПиНов по качеству воды. </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4.</w:t>
      </w:r>
      <w:r w:rsidR="00DF789D" w:rsidRPr="002914AE">
        <w:rPr>
          <w:rFonts w:ascii="Times New Roman" w:hAnsi="Times New Roman" w:cs="Times New Roman"/>
          <w:sz w:val="28"/>
          <w:szCs w:val="28"/>
        </w:rPr>
        <w:t>5</w:t>
      </w:r>
      <w:r w:rsidRPr="002914AE">
        <w:rPr>
          <w:rFonts w:ascii="Times New Roman" w:hAnsi="Times New Roman" w:cs="Times New Roman"/>
          <w:sz w:val="28"/>
          <w:szCs w:val="28"/>
        </w:rPr>
        <w:t xml:space="preserve">. Декоративные водоемы необходимо </w:t>
      </w:r>
      <w:r w:rsidR="00675267" w:rsidRPr="002914AE">
        <w:rPr>
          <w:rFonts w:ascii="Times New Roman" w:hAnsi="Times New Roman" w:cs="Times New Roman"/>
          <w:sz w:val="28"/>
          <w:szCs w:val="28"/>
        </w:rPr>
        <w:t xml:space="preserve">содержать в </w:t>
      </w:r>
      <w:r w:rsidR="00F960C9" w:rsidRPr="002914AE">
        <w:rPr>
          <w:rFonts w:ascii="Times New Roman" w:hAnsi="Times New Roman" w:cs="Times New Roman"/>
          <w:sz w:val="28"/>
          <w:szCs w:val="28"/>
        </w:rPr>
        <w:t>удовлетворитель</w:t>
      </w:r>
      <w:r w:rsidR="00675267" w:rsidRPr="002914AE">
        <w:rPr>
          <w:rFonts w:ascii="Times New Roman" w:hAnsi="Times New Roman" w:cs="Times New Roman"/>
          <w:sz w:val="28"/>
          <w:szCs w:val="28"/>
        </w:rPr>
        <w:t>ном санитарном состоянии.</w:t>
      </w:r>
      <w:r w:rsidR="00614158" w:rsidRPr="002914AE">
        <w:rPr>
          <w:rFonts w:ascii="Times New Roman" w:hAnsi="Times New Roman" w:cs="Times New Roman"/>
          <w:sz w:val="28"/>
          <w:szCs w:val="28"/>
        </w:rPr>
        <w:t xml:space="preserve"> Чистку водоемов от ила и наносов производить по мере их загрязнения, но не реже одного раза в год.</w:t>
      </w:r>
      <w:r w:rsidRPr="002914AE">
        <w:rPr>
          <w:rFonts w:ascii="Times New Roman" w:hAnsi="Times New Roman" w:cs="Times New Roman"/>
          <w:sz w:val="28"/>
          <w:szCs w:val="28"/>
        </w:rPr>
        <w:t xml:space="preserve"> </w:t>
      </w:r>
    </w:p>
    <w:p w:rsidR="00A141D8" w:rsidRPr="002914AE" w:rsidRDefault="00A141D8" w:rsidP="00ED5D19">
      <w:pPr>
        <w:ind w:left="284" w:firstLine="0"/>
        <w:rPr>
          <w:rFonts w:ascii="Times New Roman" w:hAnsi="Times New Roman" w:cs="Times New Roman"/>
          <w:b/>
          <w:sz w:val="28"/>
          <w:szCs w:val="28"/>
        </w:rPr>
      </w:pPr>
      <w:r w:rsidRPr="002914AE">
        <w:rPr>
          <w:rFonts w:ascii="Times New Roman" w:hAnsi="Times New Roman" w:cs="Times New Roman"/>
          <w:sz w:val="28"/>
          <w:szCs w:val="28"/>
        </w:rPr>
        <w:t xml:space="preserve">4.6. </w:t>
      </w:r>
      <w:r w:rsidR="00C07C54" w:rsidRPr="002914AE">
        <w:rPr>
          <w:rFonts w:ascii="Times New Roman" w:hAnsi="Times New Roman" w:cs="Times New Roman"/>
          <w:sz w:val="28"/>
          <w:szCs w:val="28"/>
        </w:rPr>
        <w:t>Собственник (</w:t>
      </w:r>
      <w:r w:rsidR="00C07C54" w:rsidRPr="002914AE">
        <w:rPr>
          <w:rFonts w:ascii="Times New Roman" w:eastAsia="Arial" w:hAnsi="Times New Roman" w:cs="Times New Roman"/>
          <w:sz w:val="28"/>
          <w:szCs w:val="28"/>
        </w:rPr>
        <w:t>правообладатель</w:t>
      </w:r>
      <w:r w:rsidR="00C07C54" w:rsidRPr="002914AE">
        <w:rPr>
          <w:rFonts w:ascii="Times New Roman" w:hAnsi="Times New Roman" w:cs="Times New Roman"/>
          <w:sz w:val="28"/>
          <w:szCs w:val="28"/>
        </w:rPr>
        <w:t>) обязан п</w:t>
      </w:r>
      <w:r w:rsidRPr="002914AE">
        <w:rPr>
          <w:rFonts w:ascii="Times New Roman" w:hAnsi="Times New Roman" w:cs="Times New Roman"/>
          <w:sz w:val="28"/>
          <w:szCs w:val="28"/>
        </w:rPr>
        <w:t xml:space="preserve">роизводить в летний период еженедельный мониторинг </w:t>
      </w:r>
      <w:r w:rsidRPr="002914AE">
        <w:rPr>
          <w:rStyle w:val="af9"/>
          <w:rFonts w:ascii="Times New Roman" w:hAnsi="Times New Roman" w:cs="Times New Roman"/>
          <w:b w:val="0"/>
          <w:sz w:val="28"/>
          <w:szCs w:val="28"/>
          <w:shd w:val="clear" w:color="auto" w:fill="FFFFFF"/>
        </w:rPr>
        <w:t xml:space="preserve">качества воды </w:t>
      </w:r>
      <w:r w:rsidR="00C07C54" w:rsidRPr="002914AE">
        <w:rPr>
          <w:rStyle w:val="af9"/>
          <w:rFonts w:ascii="Times New Roman" w:hAnsi="Times New Roman" w:cs="Times New Roman"/>
          <w:b w:val="0"/>
          <w:sz w:val="28"/>
          <w:szCs w:val="28"/>
          <w:shd w:val="clear" w:color="auto" w:fill="FFFFFF"/>
        </w:rPr>
        <w:t xml:space="preserve">декоративных </w:t>
      </w:r>
      <w:r w:rsidRPr="002914AE">
        <w:rPr>
          <w:rStyle w:val="af9"/>
          <w:rFonts w:ascii="Times New Roman" w:hAnsi="Times New Roman" w:cs="Times New Roman"/>
          <w:b w:val="0"/>
          <w:sz w:val="28"/>
          <w:szCs w:val="28"/>
          <w:shd w:val="clear" w:color="auto" w:fill="FFFFFF"/>
        </w:rPr>
        <w:t>водоемов по микробиологическим показателям</w:t>
      </w:r>
      <w:r w:rsidR="00C07C54" w:rsidRPr="002914AE">
        <w:rPr>
          <w:rStyle w:val="af9"/>
          <w:rFonts w:ascii="Times New Roman" w:hAnsi="Times New Roman" w:cs="Times New Roman"/>
          <w:b w:val="0"/>
          <w:sz w:val="28"/>
          <w:szCs w:val="28"/>
          <w:shd w:val="clear" w:color="auto" w:fill="FFFFFF"/>
        </w:rPr>
        <w:t xml:space="preserve"> с целью защиты экосистемы такого водоема от загрязнения и деградации</w:t>
      </w:r>
      <w:r w:rsidRPr="002914AE">
        <w:rPr>
          <w:rStyle w:val="af9"/>
          <w:rFonts w:ascii="Times New Roman" w:hAnsi="Times New Roman" w:cs="Times New Roman"/>
          <w:b w:val="0"/>
          <w:sz w:val="28"/>
          <w:szCs w:val="28"/>
          <w:shd w:val="clear" w:color="auto" w:fill="FFFFFF"/>
        </w:rPr>
        <w:t>.</w:t>
      </w:r>
    </w:p>
    <w:p w:rsidR="009E4054" w:rsidRPr="002914AE" w:rsidRDefault="009E4054" w:rsidP="00ED5D19">
      <w:pPr>
        <w:spacing w:before="120" w:after="12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 </w:t>
      </w:r>
      <w:r w:rsidR="00614158" w:rsidRPr="002914AE">
        <w:rPr>
          <w:rFonts w:ascii="Times New Roman" w:hAnsi="Times New Roman" w:cs="Times New Roman"/>
        </w:rPr>
        <w:t>УЛИЧНОЕ КОММУНАЛЬНО-БЫТОВОЕ ОБОРУДОВАНИЕ (КБО).</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5.1. Уличное коммунально-бытовое оборудование</w:t>
      </w:r>
      <w:r w:rsidR="00C07C54" w:rsidRPr="002914AE">
        <w:rPr>
          <w:rFonts w:ascii="Times New Roman" w:hAnsi="Times New Roman" w:cs="Times New Roman"/>
          <w:sz w:val="28"/>
          <w:szCs w:val="28"/>
        </w:rPr>
        <w:t>,</w:t>
      </w:r>
      <w:r w:rsidRPr="002914AE">
        <w:rPr>
          <w:rFonts w:ascii="Times New Roman" w:hAnsi="Times New Roman" w:cs="Times New Roman"/>
          <w:sz w:val="28"/>
          <w:szCs w:val="28"/>
        </w:rPr>
        <w:t xml:space="preserve"> представлен</w:t>
      </w:r>
      <w:r w:rsidR="00C07C54" w:rsidRPr="002914AE">
        <w:rPr>
          <w:rFonts w:ascii="Times New Roman" w:hAnsi="Times New Roman" w:cs="Times New Roman"/>
          <w:sz w:val="28"/>
          <w:szCs w:val="28"/>
        </w:rPr>
        <w:t>н</w:t>
      </w:r>
      <w:r w:rsidRPr="002914AE">
        <w:rPr>
          <w:rFonts w:ascii="Times New Roman" w:hAnsi="Times New Roman" w:cs="Times New Roman"/>
          <w:sz w:val="28"/>
          <w:szCs w:val="28"/>
        </w:rPr>
        <w:t>о</w:t>
      </w:r>
      <w:r w:rsidR="00C07C54" w:rsidRPr="002914AE">
        <w:rPr>
          <w:rFonts w:ascii="Times New Roman" w:hAnsi="Times New Roman" w:cs="Times New Roman"/>
          <w:sz w:val="28"/>
          <w:szCs w:val="28"/>
        </w:rPr>
        <w:t>е</w:t>
      </w:r>
      <w:r w:rsidRPr="002914AE">
        <w:rPr>
          <w:rFonts w:ascii="Times New Roman" w:hAnsi="Times New Roman" w:cs="Times New Roman"/>
          <w:sz w:val="28"/>
          <w:szCs w:val="28"/>
        </w:rPr>
        <w:t xml:space="preserve"> различными видами мусоросборников</w:t>
      </w:r>
      <w:r w:rsidR="009C3A78" w:rsidRPr="002914AE">
        <w:rPr>
          <w:rFonts w:ascii="Times New Roman" w:hAnsi="Times New Roman" w:cs="Times New Roman"/>
          <w:sz w:val="28"/>
          <w:szCs w:val="28"/>
        </w:rPr>
        <w:t>,</w:t>
      </w:r>
      <w:r w:rsidRPr="002914AE">
        <w:rPr>
          <w:rFonts w:ascii="Times New Roman" w:hAnsi="Times New Roman" w:cs="Times New Roman"/>
          <w:sz w:val="28"/>
          <w:szCs w:val="28"/>
        </w:rPr>
        <w:t xml:space="preserve"> в обязательном порядке устанавливается</w:t>
      </w:r>
      <w:r w:rsidR="009C3A78" w:rsidRPr="002914AE">
        <w:rPr>
          <w:rFonts w:ascii="Times New Roman" w:hAnsi="Times New Roman" w:cs="Times New Roman"/>
          <w:sz w:val="28"/>
          <w:szCs w:val="28"/>
        </w:rPr>
        <w:t xml:space="preserve"> </w:t>
      </w:r>
      <w:r w:rsidRPr="002914AE">
        <w:rPr>
          <w:rFonts w:ascii="Times New Roman" w:hAnsi="Times New Roman" w:cs="Times New Roman"/>
          <w:sz w:val="28"/>
          <w:szCs w:val="28"/>
        </w:rPr>
        <w:t xml:space="preserve">на </w:t>
      </w:r>
      <w:r w:rsidR="006628EC" w:rsidRPr="002914AE">
        <w:rPr>
          <w:rFonts w:ascii="Times New Roman" w:hAnsi="Times New Roman" w:cs="Times New Roman"/>
          <w:sz w:val="28"/>
          <w:szCs w:val="28"/>
        </w:rPr>
        <w:t>всех объектах благоустройства</w:t>
      </w:r>
      <w:r w:rsidRPr="002914AE">
        <w:rPr>
          <w:rFonts w:ascii="Times New Roman" w:hAnsi="Times New Roman" w:cs="Times New Roman"/>
          <w:sz w:val="28"/>
          <w:szCs w:val="28"/>
        </w:rPr>
        <w:t xml:space="preserve"> собственниками (</w:t>
      </w:r>
      <w:r w:rsidRPr="002914AE">
        <w:rPr>
          <w:rFonts w:ascii="Times New Roman" w:eastAsia="Arial" w:hAnsi="Times New Roman" w:cs="Times New Roman"/>
          <w:sz w:val="28"/>
          <w:szCs w:val="28"/>
        </w:rPr>
        <w:t>правообладателями</w:t>
      </w:r>
      <w:r w:rsidRPr="002914AE">
        <w:rPr>
          <w:rFonts w:ascii="Times New Roman" w:hAnsi="Times New Roman" w:cs="Times New Roman"/>
          <w:sz w:val="28"/>
          <w:szCs w:val="28"/>
        </w:rPr>
        <w:t xml:space="preserve">) указанных объектов. </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5.4. У входов в объекты торговли, сферы услуг и бытового обслуживания собственниками и </w:t>
      </w:r>
      <w:r w:rsidRPr="002914AE">
        <w:rPr>
          <w:rFonts w:ascii="Times New Roman" w:eastAsia="Arial" w:hAnsi="Times New Roman" w:cs="Times New Roman"/>
          <w:sz w:val="28"/>
          <w:szCs w:val="28"/>
        </w:rPr>
        <w:t>правообладателями</w:t>
      </w:r>
      <w:r w:rsidRPr="002914AE">
        <w:rPr>
          <w:rFonts w:ascii="Times New Roman" w:hAnsi="Times New Roman" w:cs="Times New Roman"/>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5.5. Установка уличного КБО и его очистка осуществляются собственниками (</w:t>
      </w:r>
      <w:r w:rsidRPr="002914AE">
        <w:rPr>
          <w:rFonts w:ascii="Times New Roman" w:eastAsia="Arial" w:hAnsi="Times New Roman" w:cs="Times New Roman"/>
          <w:sz w:val="28"/>
          <w:szCs w:val="28"/>
        </w:rPr>
        <w:t>правообладателями</w:t>
      </w:r>
      <w:r w:rsidRPr="002914AE">
        <w:rPr>
          <w:rFonts w:ascii="Times New Roman" w:hAnsi="Times New Roman" w:cs="Times New Roman"/>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2914AE">
        <w:rPr>
          <w:rFonts w:ascii="Times New Roman" w:eastAsia="Arial" w:hAnsi="Times New Roman" w:cs="Times New Roman"/>
          <w:sz w:val="28"/>
          <w:szCs w:val="28"/>
        </w:rPr>
        <w:t>правообладатели</w:t>
      </w:r>
      <w:r w:rsidRPr="002914AE">
        <w:rPr>
          <w:rFonts w:ascii="Times New Roman" w:hAnsi="Times New Roman" w:cs="Times New Roman"/>
          <w:sz w:val="28"/>
          <w:szCs w:val="28"/>
        </w:rPr>
        <w:t>) по мере заполнения, не допуская их переполнения, но не реже одного раза в день.</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Урны, расположенные на остановках пассажирского транспорта, обязаны очищать и промывать собственники и </w:t>
      </w:r>
      <w:r w:rsidRPr="002914AE">
        <w:rPr>
          <w:rFonts w:ascii="Times New Roman" w:eastAsia="Arial" w:hAnsi="Times New Roman" w:cs="Times New Roman"/>
          <w:sz w:val="28"/>
          <w:szCs w:val="28"/>
        </w:rPr>
        <w:t>правообладатели</w:t>
      </w:r>
      <w:r w:rsidRPr="002914AE">
        <w:rPr>
          <w:rFonts w:ascii="Times New Roman" w:hAnsi="Times New Roman" w:cs="Times New Roman"/>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2914AE" w:rsidRDefault="009E4054" w:rsidP="00ED5D19">
      <w:pPr>
        <w:spacing w:before="120"/>
        <w:ind w:left="284" w:firstLine="0"/>
        <w:rPr>
          <w:rFonts w:ascii="Times New Roman" w:hAnsi="Times New Roman" w:cs="Times New Roman"/>
        </w:rPr>
      </w:pPr>
      <w:r w:rsidRPr="002914AE">
        <w:rPr>
          <w:rFonts w:ascii="Times New Roman" w:hAnsi="Times New Roman" w:cs="Times New Roman"/>
          <w:sz w:val="28"/>
          <w:szCs w:val="28"/>
        </w:rPr>
        <w:lastRenderedPageBreak/>
        <w:t xml:space="preserve">6. </w:t>
      </w:r>
      <w:r w:rsidR="009C3A78" w:rsidRPr="002914AE">
        <w:rPr>
          <w:rFonts w:ascii="Times New Roman" w:hAnsi="Times New Roman" w:cs="Times New Roman"/>
        </w:rPr>
        <w:t xml:space="preserve">УЛИЧНОЕ ТЕХНИЧЕСКОЕ ОБОРУДОВАНИЕ И ИНЖЕНЕРНЫЕ </w:t>
      </w:r>
    </w:p>
    <w:p w:rsidR="009E4054" w:rsidRPr="002914AE" w:rsidRDefault="009C3A78" w:rsidP="00ED5D19">
      <w:pPr>
        <w:spacing w:after="120"/>
        <w:ind w:left="284" w:firstLine="0"/>
        <w:rPr>
          <w:rFonts w:ascii="Times New Roman" w:hAnsi="Times New Roman" w:cs="Times New Roman"/>
          <w:sz w:val="28"/>
          <w:szCs w:val="28"/>
        </w:rPr>
      </w:pPr>
      <w:r w:rsidRPr="002914AE">
        <w:rPr>
          <w:rFonts w:ascii="Times New Roman" w:hAnsi="Times New Roman" w:cs="Times New Roman"/>
        </w:rPr>
        <w:t>КОММУНИКАЦИИ (ЛИНЕЙНЫЕ СООРУЖЕНИЯ).</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w:t>
      </w:r>
      <w:r w:rsidR="00835348" w:rsidRPr="002914AE">
        <w:rPr>
          <w:rFonts w:ascii="Times New Roman" w:hAnsi="Times New Roman" w:cs="Times New Roman"/>
          <w:sz w:val="28"/>
          <w:szCs w:val="28"/>
        </w:rPr>
        <w:t>1</w:t>
      </w:r>
      <w:r w:rsidRPr="002914AE">
        <w:rPr>
          <w:rFonts w:ascii="Times New Roman" w:hAnsi="Times New Roman" w:cs="Times New Roman"/>
          <w:sz w:val="28"/>
          <w:szCs w:val="28"/>
        </w:rPr>
        <w:t xml:space="preserve">. </w:t>
      </w:r>
      <w:r w:rsidR="009C3A78" w:rsidRPr="002914AE">
        <w:rPr>
          <w:rFonts w:ascii="Times New Roman" w:hAnsi="Times New Roman" w:cs="Times New Roman"/>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2914AE">
        <w:rPr>
          <w:rFonts w:ascii="Times New Roman" w:hAnsi="Times New Roman" w:cs="Times New Roman"/>
          <w:sz w:val="28"/>
          <w:szCs w:val="28"/>
        </w:rPr>
        <w:t>оборудование /торговые аппараты/</w:t>
      </w:r>
      <w:r w:rsidR="009C3A78" w:rsidRPr="002914AE">
        <w:rPr>
          <w:rFonts w:ascii="Times New Roman" w:hAnsi="Times New Roman" w:cs="Times New Roman"/>
          <w:sz w:val="28"/>
          <w:szCs w:val="28"/>
        </w:rPr>
        <w:t>)</w:t>
      </w:r>
      <w:r w:rsidR="00835348" w:rsidRPr="002914AE">
        <w:rPr>
          <w:rFonts w:ascii="Times New Roman" w:hAnsi="Times New Roman" w:cs="Times New Roman"/>
          <w:sz w:val="28"/>
          <w:szCs w:val="28"/>
        </w:rPr>
        <w:t xml:space="preserve">, </w:t>
      </w:r>
      <w:r w:rsidR="009C3A78" w:rsidRPr="002914AE">
        <w:rPr>
          <w:rFonts w:ascii="Times New Roman" w:hAnsi="Times New Roman" w:cs="Times New Roman"/>
          <w:sz w:val="28"/>
          <w:szCs w:val="28"/>
        </w:rPr>
        <w:t>нару</w:t>
      </w:r>
      <w:r w:rsidRPr="002914AE">
        <w:rPr>
          <w:rFonts w:ascii="Times New Roman" w:hAnsi="Times New Roman" w:cs="Times New Roman"/>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w:t>
      </w:r>
      <w:r w:rsidR="00EB4F9D" w:rsidRPr="002914AE">
        <w:rPr>
          <w:rFonts w:ascii="Times New Roman" w:hAnsi="Times New Roman" w:cs="Times New Roman"/>
          <w:sz w:val="28"/>
          <w:szCs w:val="28"/>
        </w:rPr>
        <w:t>2</w:t>
      </w:r>
      <w:r w:rsidRPr="002914AE">
        <w:rPr>
          <w:rFonts w:ascii="Times New Roman" w:hAnsi="Times New Roman" w:cs="Times New Roman"/>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w:t>
      </w:r>
      <w:r w:rsidR="00EB4F9D" w:rsidRPr="002914AE">
        <w:rPr>
          <w:rFonts w:ascii="Times New Roman" w:hAnsi="Times New Roman" w:cs="Times New Roman"/>
          <w:sz w:val="28"/>
          <w:szCs w:val="28"/>
        </w:rPr>
        <w:t>3</w:t>
      </w:r>
      <w:r w:rsidRPr="002914AE">
        <w:rPr>
          <w:rFonts w:ascii="Times New Roman" w:hAnsi="Times New Roman" w:cs="Times New Roman"/>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w:t>
      </w:r>
      <w:r w:rsidR="00EB4F9D" w:rsidRPr="002914AE">
        <w:rPr>
          <w:rFonts w:ascii="Times New Roman" w:hAnsi="Times New Roman" w:cs="Times New Roman"/>
          <w:sz w:val="28"/>
          <w:szCs w:val="28"/>
        </w:rPr>
        <w:t>4</w:t>
      </w:r>
      <w:r w:rsidRPr="002914AE">
        <w:rPr>
          <w:rFonts w:ascii="Times New Roman" w:hAnsi="Times New Roman" w:cs="Times New Roman"/>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2914AE" w:rsidRDefault="00835348"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w:t>
      </w:r>
      <w:r w:rsidR="00EB4F9D" w:rsidRPr="002914AE">
        <w:rPr>
          <w:rFonts w:ascii="Times New Roman" w:hAnsi="Times New Roman" w:cs="Times New Roman"/>
          <w:sz w:val="28"/>
          <w:szCs w:val="28"/>
        </w:rPr>
        <w:t>5</w:t>
      </w:r>
      <w:r w:rsidRPr="002914AE">
        <w:rPr>
          <w:rFonts w:ascii="Times New Roman" w:hAnsi="Times New Roman" w:cs="Times New Roman"/>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w:t>
      </w:r>
      <w:r w:rsidR="00EB4F9D" w:rsidRPr="002914AE">
        <w:rPr>
          <w:rFonts w:ascii="Times New Roman" w:hAnsi="Times New Roman" w:cs="Times New Roman"/>
          <w:sz w:val="28"/>
          <w:szCs w:val="28"/>
        </w:rPr>
        <w:t>6</w:t>
      </w:r>
      <w:r w:rsidRPr="002914AE">
        <w:rPr>
          <w:rFonts w:ascii="Times New Roman" w:hAnsi="Times New Roman" w:cs="Times New Roman"/>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2914AE">
        <w:rPr>
          <w:rFonts w:ascii="Times New Roman" w:hAnsi="Times New Roman" w:cs="Times New Roman"/>
          <w:sz w:val="28"/>
          <w:szCs w:val="28"/>
        </w:rPr>
        <w:t>его</w:t>
      </w:r>
      <w:r w:rsidRPr="002914AE">
        <w:rPr>
          <w:rFonts w:ascii="Times New Roman" w:hAnsi="Times New Roman" w:cs="Times New Roman"/>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w:t>
      </w:r>
      <w:r w:rsidR="00EB4F9D" w:rsidRPr="002914AE">
        <w:rPr>
          <w:rFonts w:ascii="Times New Roman" w:hAnsi="Times New Roman" w:cs="Times New Roman"/>
          <w:sz w:val="28"/>
          <w:szCs w:val="28"/>
        </w:rPr>
        <w:t>7</w:t>
      </w:r>
      <w:r w:rsidRPr="002914AE">
        <w:rPr>
          <w:rFonts w:ascii="Times New Roman" w:hAnsi="Times New Roman" w:cs="Times New Roman"/>
          <w:sz w:val="28"/>
          <w:szCs w:val="28"/>
        </w:rPr>
        <w:t xml:space="preserve">.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w:t>
      </w:r>
      <w:r w:rsidRPr="002914AE">
        <w:rPr>
          <w:rFonts w:ascii="Times New Roman" w:hAnsi="Times New Roman" w:cs="Times New Roman"/>
          <w:sz w:val="28"/>
          <w:szCs w:val="28"/>
        </w:rPr>
        <w:lastRenderedPageBreak/>
        <w:t>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w:t>
      </w:r>
      <w:r w:rsidR="00EB4F9D" w:rsidRPr="002914AE">
        <w:rPr>
          <w:rFonts w:ascii="Times New Roman" w:hAnsi="Times New Roman" w:cs="Times New Roman"/>
          <w:sz w:val="28"/>
          <w:szCs w:val="28"/>
        </w:rPr>
        <w:t>8</w:t>
      </w:r>
      <w:r w:rsidRPr="002914AE">
        <w:rPr>
          <w:rFonts w:ascii="Times New Roman" w:hAnsi="Times New Roman" w:cs="Times New Roman"/>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w:t>
      </w:r>
      <w:r w:rsidR="00EB4F9D" w:rsidRPr="002914AE">
        <w:rPr>
          <w:rFonts w:ascii="Times New Roman" w:hAnsi="Times New Roman" w:cs="Times New Roman"/>
          <w:sz w:val="28"/>
          <w:szCs w:val="28"/>
        </w:rPr>
        <w:t>9</w:t>
      </w:r>
      <w:r w:rsidRPr="002914AE">
        <w:rPr>
          <w:rFonts w:ascii="Times New Roman" w:hAnsi="Times New Roman" w:cs="Times New Roman"/>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6.1</w:t>
      </w:r>
      <w:r w:rsidR="00EB4F9D" w:rsidRPr="002914AE">
        <w:rPr>
          <w:rFonts w:ascii="Times New Roman" w:hAnsi="Times New Roman" w:cs="Times New Roman"/>
          <w:sz w:val="28"/>
          <w:szCs w:val="28"/>
        </w:rPr>
        <w:t>0</w:t>
      </w:r>
      <w:r w:rsidRPr="002914AE">
        <w:rPr>
          <w:rFonts w:ascii="Times New Roman" w:hAnsi="Times New Roman" w:cs="Times New Roman"/>
          <w:sz w:val="28"/>
          <w:szCs w:val="28"/>
        </w:rPr>
        <w:t>. В целях поддержания нормальных условий эксплуат</w:t>
      </w:r>
      <w:r w:rsidR="00A63554" w:rsidRPr="002914AE">
        <w:rPr>
          <w:rFonts w:ascii="Times New Roman" w:hAnsi="Times New Roman" w:cs="Times New Roman"/>
          <w:sz w:val="28"/>
          <w:szCs w:val="28"/>
        </w:rPr>
        <w:t>ации</w:t>
      </w:r>
      <w:r w:rsidRPr="002914AE">
        <w:rPr>
          <w:rFonts w:ascii="Times New Roman" w:hAnsi="Times New Roman" w:cs="Times New Roman"/>
          <w:sz w:val="28"/>
          <w:szCs w:val="28"/>
        </w:rPr>
        <w:t xml:space="preserve"> сетей линейных сооружений и коммуникаций физическим и юридическим лицам</w:t>
      </w:r>
      <w:r w:rsidR="00A63554" w:rsidRPr="002914AE">
        <w:rPr>
          <w:rFonts w:ascii="Times New Roman" w:hAnsi="Times New Roman" w:cs="Times New Roman"/>
          <w:sz w:val="28"/>
          <w:szCs w:val="28"/>
        </w:rPr>
        <w:t xml:space="preserve"> (за исключением эксплуатирующей организации)</w:t>
      </w:r>
      <w:r w:rsidRPr="002914AE">
        <w:rPr>
          <w:rFonts w:ascii="Times New Roman" w:hAnsi="Times New Roman" w:cs="Times New Roman"/>
          <w:sz w:val="28"/>
          <w:szCs w:val="28"/>
        </w:rPr>
        <w:t xml:space="preserve"> запрещается:</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оставлять колодцы неплотно закрытыми и (или) закрывать разбитыми крышками;</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отводить поверхностные воды в систему канализации;</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пользоваться пожарными гидрантами в хозяйственных целях;</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производить забор воды от уличных колонок с помощью шлангов;</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производить разборку колонок;</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2914AE" w:rsidRDefault="009E405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6.1</w:t>
      </w:r>
      <w:r w:rsidR="00EB4F9D" w:rsidRPr="002914AE">
        <w:rPr>
          <w:rFonts w:ascii="Times New Roman" w:hAnsi="Times New Roman" w:cs="Times New Roman"/>
          <w:sz w:val="28"/>
          <w:szCs w:val="28"/>
        </w:rPr>
        <w:t>1</w:t>
      </w:r>
      <w:r w:rsidRPr="002914AE">
        <w:rPr>
          <w:rFonts w:ascii="Times New Roman" w:hAnsi="Times New Roman" w:cs="Times New Roman"/>
          <w:sz w:val="28"/>
          <w:szCs w:val="28"/>
        </w:rPr>
        <w:t>. В зимний период собственники (</w:t>
      </w:r>
      <w:r w:rsidRPr="002914AE">
        <w:rPr>
          <w:rFonts w:ascii="Times New Roman" w:eastAsia="Arial" w:hAnsi="Times New Roman" w:cs="Times New Roman"/>
          <w:sz w:val="28"/>
          <w:szCs w:val="28"/>
        </w:rPr>
        <w:t>правообладатели</w:t>
      </w:r>
      <w:r w:rsidRPr="002914AE">
        <w:rPr>
          <w:rFonts w:ascii="Times New Roman" w:hAnsi="Times New Roman" w:cs="Times New Roman"/>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2914AE" w:rsidRDefault="009C6ACD" w:rsidP="00ED5D19">
      <w:pPr>
        <w:pStyle w:val="af7"/>
        <w:spacing w:before="120" w:after="120"/>
        <w:ind w:left="284" w:firstLine="0"/>
        <w:rPr>
          <w:color w:val="000000"/>
          <w:sz w:val="28"/>
          <w:szCs w:val="28"/>
          <w:lang w:val="ru-RU"/>
        </w:rPr>
      </w:pPr>
      <w:r w:rsidRPr="002914AE">
        <w:rPr>
          <w:color w:val="000000"/>
          <w:sz w:val="28"/>
          <w:szCs w:val="28"/>
          <w:lang w:val="ru-RU"/>
        </w:rPr>
        <w:lastRenderedPageBreak/>
        <w:t xml:space="preserve">7. </w:t>
      </w:r>
      <w:r w:rsidR="00EB4F9D" w:rsidRPr="002914AE">
        <w:rPr>
          <w:color w:val="000000"/>
          <w:sz w:val="28"/>
          <w:szCs w:val="28"/>
          <w:lang w:val="ru-RU"/>
        </w:rPr>
        <w:t>ИГРОВОЕ И СПОРТИВНОЕ ОБОРУДОВАНИЕ</w:t>
      </w:r>
      <w:r w:rsidR="00EB4F9D" w:rsidRPr="002914AE">
        <w:rPr>
          <w:color w:val="000000"/>
          <w:lang w:val="ru-RU"/>
        </w:rPr>
        <w:t>.</w:t>
      </w:r>
    </w:p>
    <w:p w:rsidR="009C6ACD" w:rsidRPr="002914AE" w:rsidRDefault="009C6AC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2914AE" w:rsidRDefault="009C6AC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7.2. Собственник, а также иной правообладатель спортивного и игрового оборудования обязан содержать </w:t>
      </w:r>
      <w:r w:rsidR="00EB4F9D" w:rsidRPr="002914AE">
        <w:rPr>
          <w:rFonts w:ascii="Times New Roman" w:hAnsi="Times New Roman" w:cs="Times New Roman"/>
          <w:sz w:val="28"/>
          <w:szCs w:val="28"/>
        </w:rPr>
        <w:t>его</w:t>
      </w:r>
      <w:r w:rsidRPr="002914AE">
        <w:rPr>
          <w:rFonts w:ascii="Times New Roman" w:hAnsi="Times New Roman" w:cs="Times New Roman"/>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2914AE" w:rsidRDefault="009C6AC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2914AE" w:rsidRDefault="00675DB6" w:rsidP="00ED5D19">
      <w:pPr>
        <w:spacing w:before="120"/>
        <w:ind w:left="284" w:firstLine="0"/>
        <w:rPr>
          <w:rFonts w:ascii="Times New Roman" w:hAnsi="Times New Roman" w:cs="Times New Roman"/>
        </w:rPr>
      </w:pPr>
      <w:r w:rsidRPr="002914AE">
        <w:rPr>
          <w:rFonts w:ascii="Times New Roman" w:hAnsi="Times New Roman" w:cs="Times New Roman"/>
          <w:sz w:val="28"/>
          <w:szCs w:val="28"/>
        </w:rPr>
        <w:t xml:space="preserve">8. </w:t>
      </w:r>
      <w:r w:rsidR="00EB4F9D" w:rsidRPr="002914AE">
        <w:rPr>
          <w:rFonts w:ascii="Times New Roman" w:hAnsi="Times New Roman" w:cs="Times New Roman"/>
        </w:rPr>
        <w:t>ОБЪЕКТЫ (СРЕДСТВА) НАРУЖНОГО ОСВЕЩЕНИЯ (ОСВЕТИТЕЛЬНОЕ</w:t>
      </w:r>
    </w:p>
    <w:p w:rsidR="00675DB6" w:rsidRPr="002914AE" w:rsidRDefault="00EB4F9D" w:rsidP="00ED5D19">
      <w:pPr>
        <w:spacing w:after="120"/>
        <w:ind w:left="284" w:firstLine="0"/>
        <w:rPr>
          <w:rFonts w:ascii="Times New Roman" w:hAnsi="Times New Roman" w:cs="Times New Roman"/>
          <w:sz w:val="28"/>
          <w:szCs w:val="28"/>
        </w:rPr>
      </w:pPr>
      <w:r w:rsidRPr="002914AE">
        <w:rPr>
          <w:rFonts w:ascii="Times New Roman" w:hAnsi="Times New Roman" w:cs="Times New Roman"/>
        </w:rPr>
        <w:t xml:space="preserve"> ОБОРУДОВАНИЕ)</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8.1. Собственники (</w:t>
      </w:r>
      <w:r w:rsidRPr="002914AE">
        <w:rPr>
          <w:rFonts w:ascii="Times New Roman" w:eastAsia="Arial" w:hAnsi="Times New Roman" w:cs="Times New Roman"/>
          <w:sz w:val="28"/>
          <w:szCs w:val="28"/>
        </w:rPr>
        <w:t>правообладатели</w:t>
      </w:r>
      <w:r w:rsidRPr="002914AE">
        <w:rPr>
          <w:rFonts w:ascii="Times New Roman" w:hAnsi="Times New Roman" w:cs="Times New Roman"/>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w:t>
      </w:r>
      <w:r w:rsidR="00EB4F9D" w:rsidRPr="002914AE">
        <w:rPr>
          <w:rFonts w:ascii="Times New Roman" w:hAnsi="Times New Roman" w:cs="Times New Roman"/>
          <w:sz w:val="28"/>
          <w:szCs w:val="28"/>
        </w:rPr>
        <w:t>2</w:t>
      </w:r>
      <w:r w:rsidRPr="002914AE">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w:t>
      </w:r>
      <w:r w:rsidR="00EB4F9D" w:rsidRPr="002914AE">
        <w:rPr>
          <w:rFonts w:ascii="Times New Roman" w:hAnsi="Times New Roman" w:cs="Times New Roman"/>
          <w:sz w:val="28"/>
          <w:szCs w:val="28"/>
        </w:rPr>
        <w:t>3</w:t>
      </w:r>
      <w:r w:rsidRPr="002914AE">
        <w:rPr>
          <w:rFonts w:ascii="Times New Roman" w:hAnsi="Times New Roman" w:cs="Times New Roman"/>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w:t>
      </w:r>
      <w:r w:rsidR="00EB4F9D" w:rsidRPr="002914AE">
        <w:rPr>
          <w:rFonts w:ascii="Times New Roman" w:hAnsi="Times New Roman" w:cs="Times New Roman"/>
          <w:sz w:val="28"/>
          <w:szCs w:val="28"/>
        </w:rPr>
        <w:t>4</w:t>
      </w:r>
      <w:r w:rsidRPr="002914AE">
        <w:rPr>
          <w:rFonts w:ascii="Times New Roman" w:hAnsi="Times New Roman" w:cs="Times New Roman"/>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2914AE">
        <w:rPr>
          <w:rFonts w:ascii="Times New Roman" w:eastAsia="Arial" w:hAnsi="Times New Roman" w:cs="Times New Roman"/>
          <w:sz w:val="28"/>
          <w:szCs w:val="28"/>
        </w:rPr>
        <w:t>правообладатели</w:t>
      </w:r>
      <w:r w:rsidRPr="002914AE">
        <w:rPr>
          <w:rFonts w:ascii="Times New Roman" w:hAnsi="Times New Roman" w:cs="Times New Roman"/>
          <w:sz w:val="28"/>
          <w:szCs w:val="28"/>
        </w:rPr>
        <w:t>) указанных объектов.</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w:t>
      </w:r>
      <w:r w:rsidR="00EB4F9D" w:rsidRPr="002914AE">
        <w:rPr>
          <w:rFonts w:ascii="Times New Roman" w:hAnsi="Times New Roman" w:cs="Times New Roman"/>
          <w:sz w:val="28"/>
          <w:szCs w:val="28"/>
        </w:rPr>
        <w:t>5</w:t>
      </w:r>
      <w:r w:rsidRPr="002914AE">
        <w:rPr>
          <w:rFonts w:ascii="Times New Roman" w:hAnsi="Times New Roman" w:cs="Times New Roman"/>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Опоры сетей осветительного оборудования не должны иметь отклонение от вертикали более 5 градусов.</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w:t>
      </w:r>
      <w:r w:rsidR="00EB4F9D" w:rsidRPr="002914AE">
        <w:rPr>
          <w:rFonts w:ascii="Times New Roman" w:hAnsi="Times New Roman" w:cs="Times New Roman"/>
          <w:sz w:val="28"/>
          <w:szCs w:val="28"/>
        </w:rPr>
        <w:t>6</w:t>
      </w:r>
      <w:r w:rsidRPr="002914AE">
        <w:rPr>
          <w:rFonts w:ascii="Times New Roman" w:hAnsi="Times New Roman" w:cs="Times New Roman"/>
          <w:sz w:val="28"/>
          <w:szCs w:val="28"/>
        </w:rPr>
        <w:t xml:space="preserve">. Собственники и </w:t>
      </w:r>
      <w:r w:rsidRPr="002914AE">
        <w:rPr>
          <w:rFonts w:ascii="Times New Roman" w:eastAsia="Arial" w:hAnsi="Times New Roman" w:cs="Times New Roman"/>
          <w:sz w:val="28"/>
          <w:szCs w:val="28"/>
        </w:rPr>
        <w:t>правообладател</w:t>
      </w:r>
      <w:r w:rsidRPr="002914AE">
        <w:rPr>
          <w:rFonts w:ascii="Times New Roman" w:hAnsi="Times New Roman" w:cs="Times New Roman"/>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w:t>
      </w:r>
      <w:r w:rsidR="00EB4F9D" w:rsidRPr="002914AE">
        <w:rPr>
          <w:rFonts w:ascii="Times New Roman" w:hAnsi="Times New Roman" w:cs="Times New Roman"/>
          <w:sz w:val="28"/>
          <w:szCs w:val="28"/>
        </w:rPr>
        <w:t>7</w:t>
      </w:r>
      <w:r w:rsidRPr="002914AE">
        <w:rPr>
          <w:rFonts w:ascii="Times New Roman" w:hAnsi="Times New Roman" w:cs="Times New Roman"/>
          <w:sz w:val="28"/>
          <w:szCs w:val="28"/>
        </w:rPr>
        <w:t>. Поврежденные элементы освещения, влияющие на их работу или электробезопасность, должны ремонтироваться немедл</w:t>
      </w:r>
      <w:r w:rsidR="00C80076" w:rsidRPr="002914AE">
        <w:rPr>
          <w:rFonts w:ascii="Times New Roman" w:hAnsi="Times New Roman" w:cs="Times New Roman"/>
          <w:sz w:val="28"/>
          <w:szCs w:val="28"/>
        </w:rPr>
        <w:t>енно, не влияющие-</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w:t>
      </w:r>
      <w:r w:rsidR="00EB4F9D" w:rsidRPr="002914AE">
        <w:rPr>
          <w:rFonts w:ascii="Times New Roman" w:hAnsi="Times New Roman" w:cs="Times New Roman"/>
          <w:sz w:val="28"/>
          <w:szCs w:val="28"/>
        </w:rPr>
        <w:t>8</w:t>
      </w:r>
      <w:r w:rsidRPr="002914AE">
        <w:rPr>
          <w:rFonts w:ascii="Times New Roman" w:hAnsi="Times New Roman" w:cs="Times New Roman"/>
          <w:sz w:val="28"/>
          <w:szCs w:val="28"/>
        </w:rPr>
        <w:t>. Количество неработающих светильников</w:t>
      </w:r>
      <w:r w:rsidR="00C718CE" w:rsidRPr="002914AE">
        <w:rPr>
          <w:rFonts w:ascii="Times New Roman" w:hAnsi="Times New Roman" w:cs="Times New Roman"/>
          <w:sz w:val="28"/>
          <w:szCs w:val="28"/>
        </w:rPr>
        <w:t xml:space="preserve"> на улицах не должно превышать 2</w:t>
      </w:r>
      <w:r w:rsidRPr="002914AE">
        <w:rPr>
          <w:rFonts w:ascii="Times New Roman" w:hAnsi="Times New Roman" w:cs="Times New Roman"/>
          <w:sz w:val="28"/>
          <w:szCs w:val="28"/>
        </w:rPr>
        <w:t>0 процентов от их общего числа, при этом не допускается расположение неработающих светильников подряд, один за другим.</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w:t>
      </w:r>
      <w:r w:rsidR="00EB4F9D" w:rsidRPr="002914AE">
        <w:rPr>
          <w:rFonts w:ascii="Times New Roman" w:hAnsi="Times New Roman" w:cs="Times New Roman"/>
          <w:sz w:val="28"/>
          <w:szCs w:val="28"/>
        </w:rPr>
        <w:t>9</w:t>
      </w:r>
      <w:r w:rsidR="00A138D3" w:rsidRPr="002914AE">
        <w:rPr>
          <w:rFonts w:ascii="Times New Roman" w:hAnsi="Times New Roman" w:cs="Times New Roman"/>
          <w:sz w:val="28"/>
          <w:szCs w:val="28"/>
        </w:rPr>
        <w:t xml:space="preserve">. </w:t>
      </w:r>
      <w:r w:rsidR="00A138D3" w:rsidRPr="002914AE">
        <w:t xml:space="preserve"> </w:t>
      </w:r>
      <w:r w:rsidR="00A138D3" w:rsidRPr="002914AE">
        <w:rPr>
          <w:rFonts w:ascii="Times New Roman" w:hAnsi="Times New Roman" w:cs="Times New Roman"/>
          <w:sz w:val="28"/>
          <w:szCs w:val="28"/>
        </w:rPr>
        <w:t xml:space="preserve">Отказы в работе освещения, связанные с обрывом электрических проводов, повреждением опор, регулирующей автоматики устраняются в кратчайшие сроки организацией, с которой </w:t>
      </w:r>
      <w:r w:rsidR="00C718CE" w:rsidRPr="002914AE">
        <w:rPr>
          <w:rFonts w:ascii="Times New Roman" w:hAnsi="Times New Roman" w:cs="Times New Roman"/>
          <w:sz w:val="28"/>
          <w:szCs w:val="28"/>
        </w:rPr>
        <w:t xml:space="preserve">собственником </w:t>
      </w:r>
      <w:r w:rsidR="00A138D3" w:rsidRPr="002914AE">
        <w:rPr>
          <w:rFonts w:ascii="Times New Roman" w:hAnsi="Times New Roman" w:cs="Times New Roman"/>
          <w:sz w:val="28"/>
          <w:szCs w:val="28"/>
        </w:rPr>
        <w:t xml:space="preserve">заключен договор на оказание услуг по текущему содержанию, техническому обслуживанию и эксплуатации освещения.  </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8.1</w:t>
      </w:r>
      <w:r w:rsidR="00EB4F9D" w:rsidRPr="002914AE">
        <w:rPr>
          <w:rFonts w:ascii="Times New Roman" w:hAnsi="Times New Roman" w:cs="Times New Roman"/>
          <w:sz w:val="28"/>
          <w:szCs w:val="28"/>
        </w:rPr>
        <w:t>0</w:t>
      </w:r>
      <w:r w:rsidR="00A138D3" w:rsidRPr="002914AE">
        <w:rPr>
          <w:rFonts w:ascii="Times New Roman" w:hAnsi="Times New Roman" w:cs="Times New Roman"/>
          <w:sz w:val="28"/>
          <w:szCs w:val="28"/>
        </w:rPr>
        <w:t xml:space="preserve">. В обязательном порядке должны освещаться улицы населённых пунктов с интенсивным движением автотранспорта (более 500 автомобилей в сутки), пешеходов (более 100 человек в сутки), начало и конец улицы и  населённого пункта, площади и парки с массовым пребыванием жителей </w:t>
      </w:r>
      <w:r w:rsidR="00B01DAA" w:rsidRPr="002914AE">
        <w:rPr>
          <w:rFonts w:ascii="Times New Roman" w:hAnsi="Times New Roman" w:cs="Times New Roman"/>
          <w:sz w:val="28"/>
          <w:szCs w:val="28"/>
        </w:rPr>
        <w:t xml:space="preserve"> муниципального образования</w:t>
      </w:r>
      <w:r w:rsidR="00A138D3" w:rsidRPr="002914AE">
        <w:rPr>
          <w:rFonts w:ascii="Times New Roman" w:hAnsi="Times New Roman" w:cs="Times New Roman"/>
          <w:sz w:val="28"/>
          <w:szCs w:val="28"/>
        </w:rPr>
        <w:t>.</w:t>
      </w:r>
    </w:p>
    <w:p w:rsidR="00675DB6" w:rsidRPr="002914AE" w:rsidRDefault="00675DB6"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8.1</w:t>
      </w:r>
      <w:r w:rsidR="00EB4F9D" w:rsidRPr="002914AE">
        <w:rPr>
          <w:rFonts w:ascii="Times New Roman" w:hAnsi="Times New Roman" w:cs="Times New Roman"/>
          <w:sz w:val="28"/>
          <w:szCs w:val="28"/>
        </w:rPr>
        <w:t>1</w:t>
      </w:r>
      <w:r w:rsidRPr="002914AE">
        <w:rPr>
          <w:rFonts w:ascii="Times New Roman" w:hAnsi="Times New Roman" w:cs="Times New Roman"/>
          <w:sz w:val="28"/>
          <w:szCs w:val="28"/>
        </w:rPr>
        <w:t>. Ответственность за содержание опор сетей и элементов освещения несет собственник (</w:t>
      </w:r>
      <w:r w:rsidRPr="002914AE">
        <w:rPr>
          <w:rFonts w:ascii="Times New Roman" w:eastAsia="Arial" w:hAnsi="Times New Roman" w:cs="Times New Roman"/>
          <w:sz w:val="28"/>
          <w:szCs w:val="28"/>
        </w:rPr>
        <w:t>правообладатель</w:t>
      </w:r>
      <w:r w:rsidRPr="002914AE">
        <w:rPr>
          <w:rFonts w:ascii="Times New Roman" w:hAnsi="Times New Roman" w:cs="Times New Roman"/>
          <w:sz w:val="28"/>
          <w:szCs w:val="28"/>
        </w:rPr>
        <w:t>).</w:t>
      </w:r>
    </w:p>
    <w:p w:rsidR="00BC5B01" w:rsidRPr="002914AE" w:rsidRDefault="00BC5B01" w:rsidP="00ED5D19">
      <w:pPr>
        <w:spacing w:before="120" w:after="120"/>
        <w:ind w:left="284" w:firstLine="0"/>
        <w:rPr>
          <w:rFonts w:ascii="Times New Roman" w:hAnsi="Times New Roman" w:cs="Times New Roman"/>
        </w:rPr>
      </w:pPr>
      <w:r w:rsidRPr="002914AE">
        <w:rPr>
          <w:rFonts w:ascii="Times New Roman" w:hAnsi="Times New Roman" w:cs="Times New Roman"/>
          <w:sz w:val="28"/>
          <w:szCs w:val="28"/>
        </w:rPr>
        <w:t xml:space="preserve">9. </w:t>
      </w:r>
      <w:r w:rsidR="00EB4F9D" w:rsidRPr="002914AE">
        <w:rPr>
          <w:rFonts w:ascii="Times New Roman" w:hAnsi="Times New Roman" w:cs="Times New Roman"/>
        </w:rPr>
        <w:t>СРЕДСТВА РАЗМЕЩЕНИЯ ИНФ</w:t>
      </w:r>
      <w:r w:rsidR="00270437" w:rsidRPr="002914AE">
        <w:rPr>
          <w:rFonts w:ascii="Times New Roman" w:hAnsi="Times New Roman" w:cs="Times New Roman"/>
        </w:rPr>
        <w:t>ОРМАЦИИ И РЕКЛАМНЫЕ КОНСТРУКЦИИ</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9.</w:t>
      </w:r>
      <w:r w:rsidR="006628EC" w:rsidRPr="002914AE">
        <w:rPr>
          <w:rFonts w:ascii="Times New Roman" w:hAnsi="Times New Roman" w:cs="Times New Roman"/>
          <w:sz w:val="28"/>
          <w:szCs w:val="28"/>
        </w:rPr>
        <w:t>1</w:t>
      </w:r>
      <w:r w:rsidR="0042226E" w:rsidRPr="002914AE">
        <w:rPr>
          <w:rFonts w:ascii="Times New Roman" w:hAnsi="Times New Roman" w:cs="Times New Roman"/>
          <w:sz w:val="28"/>
          <w:szCs w:val="28"/>
        </w:rPr>
        <w:t xml:space="preserve">. Благоустройство мест </w:t>
      </w:r>
      <w:r w:rsidRPr="002914AE">
        <w:rPr>
          <w:rFonts w:ascii="Times New Roman" w:hAnsi="Times New Roman" w:cs="Times New Roman"/>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9.</w:t>
      </w:r>
      <w:r w:rsidR="007C3AC7" w:rsidRPr="002914AE">
        <w:rPr>
          <w:rFonts w:ascii="Times New Roman" w:hAnsi="Times New Roman" w:cs="Times New Roman"/>
          <w:sz w:val="28"/>
          <w:szCs w:val="28"/>
        </w:rPr>
        <w:t>2</w:t>
      </w:r>
      <w:r w:rsidRPr="002914AE">
        <w:rPr>
          <w:rFonts w:ascii="Times New Roman" w:hAnsi="Times New Roman" w:cs="Times New Roman"/>
          <w:sz w:val="28"/>
          <w:szCs w:val="28"/>
        </w:rPr>
        <w:t>. Собственник (</w:t>
      </w:r>
      <w:r w:rsidRPr="002914AE">
        <w:rPr>
          <w:rFonts w:ascii="Times New Roman" w:eastAsia="Arial" w:hAnsi="Times New Roman" w:cs="Times New Roman"/>
          <w:sz w:val="28"/>
          <w:szCs w:val="28"/>
        </w:rPr>
        <w:t>правообладатель</w:t>
      </w:r>
      <w:r w:rsidRPr="002914AE">
        <w:rPr>
          <w:rFonts w:ascii="Times New Roman" w:hAnsi="Times New Roman" w:cs="Times New Roman"/>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целостность конструкций;</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отсутствие механических повреждений;</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отсутствие порывов информационных полотен;</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наличие покрашенного каркаса;</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отсутствие ржавчины и грязи на всех частях и элементах рекламных конструкций.</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9.</w:t>
      </w:r>
      <w:r w:rsidR="007C3AC7" w:rsidRPr="002914AE">
        <w:rPr>
          <w:rFonts w:ascii="Times New Roman" w:hAnsi="Times New Roman" w:cs="Times New Roman"/>
          <w:sz w:val="28"/>
          <w:szCs w:val="28"/>
        </w:rPr>
        <w:t>3</w:t>
      </w:r>
      <w:r w:rsidRPr="002914AE">
        <w:rPr>
          <w:rFonts w:ascii="Times New Roman" w:hAnsi="Times New Roman" w:cs="Times New Roman"/>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2914AE" w:rsidRDefault="0042226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9.</w:t>
      </w:r>
      <w:r w:rsidR="007C3AC7" w:rsidRPr="002914AE">
        <w:rPr>
          <w:rFonts w:ascii="Times New Roman" w:hAnsi="Times New Roman" w:cs="Times New Roman"/>
          <w:sz w:val="28"/>
          <w:szCs w:val="28"/>
        </w:rPr>
        <w:t>4</w:t>
      </w:r>
      <w:r w:rsidRPr="002914AE">
        <w:rPr>
          <w:rFonts w:ascii="Times New Roman" w:hAnsi="Times New Roman" w:cs="Times New Roman"/>
          <w:sz w:val="28"/>
          <w:szCs w:val="28"/>
        </w:rPr>
        <w:t xml:space="preserve">. Подсветка элементов рекламных и информационных конструкций </w:t>
      </w:r>
      <w:r w:rsidRPr="002914AE">
        <w:rPr>
          <w:rFonts w:ascii="Times New Roman" w:hAnsi="Times New Roman" w:cs="Times New Roman"/>
          <w:sz w:val="28"/>
          <w:szCs w:val="28"/>
        </w:rPr>
        <w:lastRenderedPageBreak/>
        <w:t xml:space="preserve">должна иметь немерцающий, приглушенный свет, не создавать направленных лучей в окна жилых помещений. </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9.</w:t>
      </w:r>
      <w:r w:rsidR="007C3AC7" w:rsidRPr="002914AE">
        <w:rPr>
          <w:rFonts w:ascii="Times New Roman" w:hAnsi="Times New Roman" w:cs="Times New Roman"/>
          <w:sz w:val="28"/>
          <w:szCs w:val="28"/>
        </w:rPr>
        <w:t>5</w:t>
      </w:r>
      <w:r w:rsidRPr="002914AE">
        <w:rPr>
          <w:rFonts w:ascii="Times New Roman" w:hAnsi="Times New Roman" w:cs="Times New Roman"/>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9.</w:t>
      </w:r>
      <w:r w:rsidR="007C3AC7" w:rsidRPr="002914AE">
        <w:rPr>
          <w:rFonts w:ascii="Times New Roman" w:hAnsi="Times New Roman" w:cs="Times New Roman"/>
          <w:sz w:val="28"/>
          <w:szCs w:val="28"/>
        </w:rPr>
        <w:t>6</w:t>
      </w:r>
      <w:r w:rsidRPr="002914AE">
        <w:rPr>
          <w:rFonts w:ascii="Times New Roman" w:hAnsi="Times New Roman" w:cs="Times New Roman"/>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9.</w:t>
      </w:r>
      <w:r w:rsidR="007C3AC7" w:rsidRPr="002914AE">
        <w:rPr>
          <w:rFonts w:ascii="Times New Roman" w:hAnsi="Times New Roman" w:cs="Times New Roman"/>
          <w:sz w:val="28"/>
          <w:szCs w:val="28"/>
        </w:rPr>
        <w:t>7</w:t>
      </w:r>
      <w:r w:rsidRPr="002914AE">
        <w:rPr>
          <w:rFonts w:ascii="Times New Roman" w:hAnsi="Times New Roman" w:cs="Times New Roman"/>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9.</w:t>
      </w:r>
      <w:r w:rsidR="007C3AC7" w:rsidRPr="002914AE">
        <w:rPr>
          <w:rFonts w:ascii="Times New Roman" w:hAnsi="Times New Roman" w:cs="Times New Roman"/>
          <w:sz w:val="28"/>
          <w:szCs w:val="28"/>
        </w:rPr>
        <w:t>8</w:t>
      </w:r>
      <w:r w:rsidRPr="002914AE">
        <w:rPr>
          <w:rFonts w:ascii="Times New Roman" w:hAnsi="Times New Roman" w:cs="Times New Roman"/>
          <w:sz w:val="28"/>
          <w:szCs w:val="28"/>
        </w:rPr>
        <w:t>. Собственник (</w:t>
      </w:r>
      <w:r w:rsidRPr="002914AE">
        <w:rPr>
          <w:rFonts w:ascii="Times New Roman" w:eastAsia="Arial" w:hAnsi="Times New Roman" w:cs="Times New Roman"/>
          <w:sz w:val="28"/>
          <w:szCs w:val="28"/>
        </w:rPr>
        <w:t>правообладатель</w:t>
      </w:r>
      <w:r w:rsidRPr="002914AE">
        <w:rPr>
          <w:rFonts w:ascii="Times New Roman" w:hAnsi="Times New Roman" w:cs="Times New Roman"/>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BC5B01" w:rsidRPr="002914AE" w:rsidRDefault="00BC5B01" w:rsidP="00ED5D19">
      <w:pPr>
        <w:spacing w:before="120" w:after="120"/>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10. </w:t>
      </w:r>
      <w:r w:rsidR="00EB4F9D" w:rsidRPr="002914AE">
        <w:rPr>
          <w:rFonts w:ascii="Times New Roman" w:hAnsi="Times New Roman" w:cs="Times New Roman"/>
        </w:rPr>
        <w:t>МАЛЫЕ АРХИТЕКТУРНЫЕ ФОРМЫ И УЛИЧНАЯ МЕБЕЛЬ.</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10.</w:t>
      </w:r>
      <w:r w:rsidR="00EB4F9D" w:rsidRPr="002914AE">
        <w:rPr>
          <w:rFonts w:ascii="Times New Roman" w:hAnsi="Times New Roman" w:cs="Times New Roman"/>
          <w:sz w:val="28"/>
          <w:szCs w:val="28"/>
        </w:rPr>
        <w:t>1</w:t>
      </w:r>
      <w:r w:rsidRPr="002914AE">
        <w:rPr>
          <w:rFonts w:ascii="Times New Roman" w:hAnsi="Times New Roman" w:cs="Times New Roman"/>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Санитарная очистка, ремонт и замена производятся по мере необходимости. Окраска производится по мере необходимости, но </w:t>
      </w:r>
      <w:r w:rsidR="00C80076" w:rsidRPr="002914AE">
        <w:rPr>
          <w:rFonts w:ascii="Times New Roman" w:hAnsi="Times New Roman" w:cs="Times New Roman"/>
          <w:sz w:val="28"/>
          <w:szCs w:val="28"/>
        </w:rPr>
        <w:t>не менее одного раза в год (до 3</w:t>
      </w:r>
      <w:r w:rsidRPr="002914AE">
        <w:rPr>
          <w:rFonts w:ascii="Times New Roman" w:hAnsi="Times New Roman" w:cs="Times New Roman"/>
          <w:sz w:val="28"/>
          <w:szCs w:val="28"/>
        </w:rPr>
        <w:t>0 апреля).</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10.</w:t>
      </w:r>
      <w:r w:rsidR="00EB4F9D" w:rsidRPr="002914AE">
        <w:rPr>
          <w:rFonts w:ascii="Times New Roman" w:hAnsi="Times New Roman" w:cs="Times New Roman"/>
          <w:sz w:val="28"/>
          <w:szCs w:val="28"/>
        </w:rPr>
        <w:t>2</w:t>
      </w:r>
      <w:r w:rsidRPr="002914AE">
        <w:rPr>
          <w:rFonts w:ascii="Times New Roman" w:hAnsi="Times New Roman" w:cs="Times New Roman"/>
          <w:sz w:val="28"/>
          <w:szCs w:val="28"/>
        </w:rPr>
        <w:t xml:space="preserve">. При отсутствии сведений о собственниках или </w:t>
      </w:r>
      <w:r w:rsidRPr="002914AE">
        <w:rPr>
          <w:rFonts w:ascii="Times New Roman" w:eastAsia="Arial" w:hAnsi="Times New Roman" w:cs="Times New Roman"/>
          <w:sz w:val="28"/>
          <w:szCs w:val="28"/>
        </w:rPr>
        <w:t>правообладателях</w:t>
      </w:r>
      <w:r w:rsidRPr="002914AE">
        <w:rPr>
          <w:rFonts w:ascii="Times New Roman" w:hAnsi="Times New Roman" w:cs="Times New Roman"/>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2914AE">
        <w:rPr>
          <w:rFonts w:ascii="Times New Roman" w:eastAsia="Arial" w:hAnsi="Times New Roman" w:cs="Times New Roman"/>
          <w:sz w:val="28"/>
          <w:szCs w:val="28"/>
        </w:rPr>
        <w:t>правообладателях</w:t>
      </w:r>
      <w:r w:rsidRPr="002914AE">
        <w:rPr>
          <w:rFonts w:ascii="Times New Roman" w:hAnsi="Times New Roman" w:cs="Times New Roman"/>
          <w:sz w:val="28"/>
          <w:szCs w:val="28"/>
        </w:rPr>
        <w:t xml:space="preserve"> объектов </w:t>
      </w:r>
      <w:r w:rsidRPr="002914AE">
        <w:rPr>
          <w:rFonts w:ascii="Times New Roman" w:hAnsi="Times New Roman" w:cs="Times New Roman"/>
          <w:sz w:val="28"/>
          <w:szCs w:val="28"/>
        </w:rPr>
        <w:lastRenderedPageBreak/>
        <w:t>благоустройства территории, на которых они размещены.</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10.</w:t>
      </w:r>
      <w:r w:rsidR="00EB4F9D" w:rsidRPr="002914AE">
        <w:rPr>
          <w:rFonts w:ascii="Times New Roman" w:hAnsi="Times New Roman" w:cs="Times New Roman"/>
          <w:sz w:val="28"/>
          <w:szCs w:val="28"/>
        </w:rPr>
        <w:t>3</w:t>
      </w:r>
      <w:r w:rsidRPr="002914AE">
        <w:rPr>
          <w:rFonts w:ascii="Times New Roman" w:hAnsi="Times New Roman" w:cs="Times New Roman"/>
          <w:sz w:val="28"/>
          <w:szCs w:val="28"/>
        </w:rPr>
        <w:t>. Малые архитектурные формы и элементы благоустройства, имеющие больший процент износа конструкций</w:t>
      </w:r>
      <w:r w:rsidR="00E057DF" w:rsidRPr="002914AE">
        <w:rPr>
          <w:rFonts w:ascii="Times New Roman" w:hAnsi="Times New Roman" w:cs="Times New Roman"/>
          <w:sz w:val="28"/>
          <w:szCs w:val="28"/>
        </w:rPr>
        <w:t>,</w:t>
      </w:r>
      <w:r w:rsidRPr="002914AE">
        <w:rPr>
          <w:rFonts w:ascii="Times New Roman" w:hAnsi="Times New Roman" w:cs="Times New Roman"/>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2914AE">
        <w:rPr>
          <w:rFonts w:ascii="Times New Roman" w:eastAsia="Arial" w:hAnsi="Times New Roman" w:cs="Times New Roman"/>
          <w:sz w:val="28"/>
          <w:szCs w:val="28"/>
        </w:rPr>
        <w:t>правообладателей</w:t>
      </w:r>
      <w:r w:rsidRPr="002914AE">
        <w:rPr>
          <w:rFonts w:ascii="Times New Roman" w:hAnsi="Times New Roman" w:cs="Times New Roman"/>
          <w:sz w:val="28"/>
          <w:szCs w:val="28"/>
        </w:rPr>
        <w:t>).</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E057DF" w:rsidRPr="002914AE" w:rsidRDefault="00BC5B01" w:rsidP="00ED5D19">
      <w:pPr>
        <w:spacing w:before="120"/>
        <w:ind w:left="284" w:firstLine="0"/>
        <w:rPr>
          <w:rFonts w:ascii="Times New Roman" w:hAnsi="Times New Roman" w:cs="Times New Roman"/>
        </w:rPr>
      </w:pPr>
      <w:r w:rsidRPr="002914AE">
        <w:rPr>
          <w:rFonts w:ascii="Times New Roman" w:hAnsi="Times New Roman" w:cs="Times New Roman"/>
          <w:sz w:val="28"/>
          <w:szCs w:val="28"/>
        </w:rPr>
        <w:t xml:space="preserve">11. </w:t>
      </w:r>
      <w:r w:rsidR="00E057DF" w:rsidRPr="002914AE">
        <w:rPr>
          <w:rFonts w:ascii="Times New Roman" w:hAnsi="Times New Roman" w:cs="Times New Roman"/>
        </w:rPr>
        <w:t>НЕКАПИТАЛЬНЫЕ НЕСТАЦИОНАРНЫЕ СООРУЖЕНИЯ (НЕСТАЦИОНАРНЫЕ</w:t>
      </w:r>
    </w:p>
    <w:p w:rsidR="00BC5B01" w:rsidRPr="002914AE" w:rsidRDefault="00E057DF" w:rsidP="00ED5D19">
      <w:pPr>
        <w:spacing w:after="120"/>
        <w:ind w:left="284" w:firstLine="0"/>
        <w:rPr>
          <w:rFonts w:ascii="Times New Roman" w:hAnsi="Times New Roman" w:cs="Times New Roman"/>
          <w:sz w:val="28"/>
          <w:szCs w:val="28"/>
        </w:rPr>
      </w:pPr>
      <w:r w:rsidRPr="002914AE">
        <w:rPr>
          <w:rFonts w:ascii="Times New Roman" w:hAnsi="Times New Roman" w:cs="Times New Roman"/>
        </w:rPr>
        <w:t xml:space="preserve"> ТОРГОВЫЕ ОБЪЕКТЫ)</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11.</w:t>
      </w:r>
      <w:r w:rsidR="00C30F7E" w:rsidRPr="002914AE">
        <w:rPr>
          <w:rFonts w:ascii="Times New Roman" w:hAnsi="Times New Roman" w:cs="Times New Roman"/>
          <w:sz w:val="28"/>
          <w:szCs w:val="28"/>
        </w:rPr>
        <w:t>1</w:t>
      </w:r>
      <w:r w:rsidRPr="002914AE">
        <w:rPr>
          <w:rFonts w:ascii="Times New Roman" w:hAnsi="Times New Roman" w:cs="Times New Roman"/>
          <w:sz w:val="28"/>
          <w:szCs w:val="28"/>
        </w:rPr>
        <w:t xml:space="preserve">. Порядок размещения нестационарных объектов торгового и бытового назначения устанавливается постановлением Администрации </w:t>
      </w:r>
      <w:r w:rsidR="00052399" w:rsidRPr="002914AE">
        <w:rPr>
          <w:rFonts w:ascii="Times New Roman" w:hAnsi="Times New Roman" w:cs="Times New Roman"/>
          <w:sz w:val="28"/>
          <w:szCs w:val="28"/>
        </w:rPr>
        <w:t>муниципального образования</w:t>
      </w:r>
      <w:r w:rsidRPr="002914AE">
        <w:rPr>
          <w:rFonts w:ascii="Times New Roman" w:hAnsi="Times New Roman" w:cs="Times New Roman"/>
          <w:sz w:val="28"/>
          <w:szCs w:val="28"/>
        </w:rPr>
        <w:t>.</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Перечень типовых конструкций нестационарных объектов торгового и бытового назначения и зон их размещения по типам и видам на территории </w:t>
      </w:r>
      <w:r w:rsidR="00052399" w:rsidRPr="002914AE">
        <w:rPr>
          <w:rFonts w:ascii="Times New Roman" w:hAnsi="Times New Roman" w:cs="Times New Roman"/>
          <w:sz w:val="28"/>
          <w:szCs w:val="28"/>
        </w:rPr>
        <w:t xml:space="preserve">  муниципального образования </w:t>
      </w:r>
      <w:r w:rsidRPr="002914AE">
        <w:rPr>
          <w:rFonts w:ascii="Times New Roman" w:hAnsi="Times New Roman" w:cs="Times New Roman"/>
          <w:sz w:val="28"/>
          <w:szCs w:val="28"/>
        </w:rPr>
        <w:t>утверждается постановлением Администрации соответствующего</w:t>
      </w:r>
      <w:r w:rsidR="00052399" w:rsidRPr="002914AE">
        <w:rPr>
          <w:rFonts w:ascii="Times New Roman" w:hAnsi="Times New Roman" w:cs="Times New Roman"/>
          <w:sz w:val="28"/>
          <w:szCs w:val="28"/>
        </w:rPr>
        <w:t xml:space="preserve"> муниципального образования.</w:t>
      </w:r>
    </w:p>
    <w:p w:rsidR="00BC5B01" w:rsidRPr="002914AE" w:rsidRDefault="00BC5B0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11.</w:t>
      </w:r>
      <w:r w:rsidR="00C30F7E" w:rsidRPr="002914AE">
        <w:rPr>
          <w:rFonts w:ascii="Times New Roman" w:hAnsi="Times New Roman" w:cs="Times New Roman"/>
          <w:sz w:val="28"/>
          <w:szCs w:val="28"/>
        </w:rPr>
        <w:t>2</w:t>
      </w:r>
      <w:r w:rsidRPr="002914AE">
        <w:rPr>
          <w:rFonts w:ascii="Times New Roman" w:hAnsi="Times New Roman" w:cs="Times New Roman"/>
          <w:sz w:val="28"/>
          <w:szCs w:val="28"/>
        </w:rPr>
        <w:t>.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2914AE" w:rsidRDefault="007C3AC7"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w:t>
      </w:r>
      <w:r w:rsidR="00C30F7E" w:rsidRPr="002914AE">
        <w:rPr>
          <w:rFonts w:ascii="Times New Roman" w:hAnsi="Times New Roman" w:cs="Times New Roman"/>
          <w:sz w:val="28"/>
          <w:szCs w:val="28"/>
        </w:rPr>
        <w:t>1.</w:t>
      </w:r>
      <w:r w:rsidRPr="002914AE">
        <w:rPr>
          <w:rFonts w:ascii="Times New Roman" w:hAnsi="Times New Roman" w:cs="Times New Roman"/>
          <w:sz w:val="28"/>
          <w:szCs w:val="28"/>
        </w:rPr>
        <w:t>4</w:t>
      </w:r>
      <w:r w:rsidR="00C30F7E" w:rsidRPr="002914AE">
        <w:rPr>
          <w:rFonts w:ascii="Times New Roman" w:hAnsi="Times New Roman" w:cs="Times New Roman"/>
          <w:sz w:val="28"/>
          <w:szCs w:val="28"/>
        </w:rPr>
        <w:t>. При эксплуатации нестационарных торговых объектов не допускается:</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B5D90" w:rsidRPr="002914AE" w:rsidRDefault="007B5D90" w:rsidP="007B5D90">
      <w:pPr>
        <w:pStyle w:val="aa"/>
        <w:autoSpaceDE w:val="0"/>
        <w:autoSpaceDN w:val="0"/>
        <w:adjustRightInd w:val="0"/>
        <w:ind w:left="284" w:firstLine="0"/>
        <w:rPr>
          <w:rFonts w:ascii="Times New Roman" w:eastAsia="Times New Roman" w:hAnsi="Times New Roman" w:cs="Times New Roman"/>
          <w:sz w:val="28"/>
          <w:szCs w:val="28"/>
          <w:lang w:bidi="ar-SA"/>
        </w:rPr>
      </w:pPr>
      <w:r w:rsidRPr="002914AE">
        <w:rPr>
          <w:rFonts w:ascii="Times New Roman" w:eastAsia="Times New Roman" w:hAnsi="Times New Roman" w:cs="Times New Roman"/>
          <w:sz w:val="28"/>
          <w:szCs w:val="28"/>
        </w:rPr>
        <w:t>11.5.Размещение нестационарных торговых объектов на территории муниципального образования, расположенных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осуществляется на основании договора аренды земельного участка.</w:t>
      </w:r>
    </w:p>
    <w:p w:rsidR="007B5D90" w:rsidRPr="002914AE" w:rsidRDefault="007B5D90" w:rsidP="007B5D90">
      <w:pPr>
        <w:pStyle w:val="aa"/>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lastRenderedPageBreak/>
        <w:t>11.6.Обязательным условием для размещения нестационарных торговых объектов, расположенных на земельных участках, находящихся в собственности у граждан и юридических лиц, является наличие паспорта нестационарного торгового объекта.</w:t>
      </w:r>
    </w:p>
    <w:p w:rsidR="007B5D90" w:rsidRPr="002914AE" w:rsidRDefault="007B5D90" w:rsidP="007B5D90">
      <w:pPr>
        <w:pStyle w:val="aa"/>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11.7.Не допускается размещение  нестационарных торговых объектов следующие места размещения:</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 в границах отвода автомобильных дорог (вне остановочных пунктов общественного пассажирского транспорта) с учетом требований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2) в арках зданий, на пешеходных дорожках, на газонах, цветниках, клумбах, на детских и спортивных площадках, на дворовых территориях жилых домов, в местах, не оборудованных подъездами для разгрузки товара, на тротуарах шириной менее  3 метров;</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3) ближе 5 метров от окон жилых домов, общественных зданий и витрин стационарных торговых объектов (кроме случаев, когда нестационарный торговый объект непосредственно относится к стационарным торговым объектам, или объектам общественного питания);</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4) в случае, если размещение нестационарного торгового объекта уменьшает ширину пешеходных зон до 3 метров и менее;</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5) ближе 5 метров от пешеходных переходов, а также на внутриквартальных проездах и территориях парковок автотранспорта;</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6) на инженерных сетях и коммуникациях и в охранных зонах инженерных сетей и коммуникаций;</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7) под железнодорожными путепроводами и автомобильными эстакадами, мостами;</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8) в местах, ограничивающих видимость для участников дорожного движения;</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9) в местах, нарушающих сложившуюся эстетическую среду, историко-архитектурный облик </w:t>
      </w:r>
      <w:r w:rsidR="00032199" w:rsidRPr="002914AE">
        <w:rPr>
          <w:rFonts w:ascii="Times New Roman" w:eastAsia="Times New Roman" w:hAnsi="Times New Roman" w:cs="Times New Roman"/>
          <w:sz w:val="28"/>
          <w:szCs w:val="28"/>
        </w:rPr>
        <w:t>муниципального образования</w:t>
      </w:r>
      <w:r w:rsidRPr="002914AE">
        <w:rPr>
          <w:rFonts w:ascii="Times New Roman" w:eastAsia="Times New Roman" w:hAnsi="Times New Roman" w:cs="Times New Roman"/>
          <w:sz w:val="28"/>
          <w:szCs w:val="28"/>
        </w:rPr>
        <w:t>;</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10) в случае, если размещение нестационарного торгового объекта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7B5D90" w:rsidRPr="002914AE" w:rsidRDefault="007B5D90" w:rsidP="007B5D90">
      <w:pPr>
        <w:autoSpaceDE w:val="0"/>
        <w:autoSpaceDN w:val="0"/>
        <w:adjustRightInd w:val="0"/>
        <w:ind w:left="284" w:firstLine="0"/>
        <w:rPr>
          <w:rFonts w:ascii="Times New Roman" w:eastAsia="Times New Roman" w:hAnsi="Times New Roman" w:cs="Times New Roman"/>
          <w:sz w:val="28"/>
          <w:szCs w:val="28"/>
        </w:rPr>
      </w:pPr>
      <w:r w:rsidRPr="002914AE">
        <w:rPr>
          <w:rFonts w:ascii="Times New Roman" w:eastAsia="Times New Roman" w:hAnsi="Times New Roman" w:cs="Times New Roman"/>
          <w:sz w:val="28"/>
          <w:szCs w:val="28"/>
        </w:rPr>
        <w:t xml:space="preserve">11.8. Размещение нестационарного торгового объекта, оказывающего услуги общественного питания, возможно только при условии соблюдения им санитарно-эпидемиологических требований в соответствии с законодательством. </w:t>
      </w:r>
    </w:p>
    <w:p w:rsidR="00C30F7E" w:rsidRPr="002914AE" w:rsidRDefault="00C30F7E" w:rsidP="00ED5D19">
      <w:pPr>
        <w:ind w:left="284" w:firstLine="0"/>
        <w:rPr>
          <w:rFonts w:ascii="Times New Roman" w:hAnsi="Times New Roman" w:cs="Times New Roman"/>
          <w:sz w:val="28"/>
          <w:szCs w:val="28"/>
        </w:rPr>
      </w:pPr>
    </w:p>
    <w:p w:rsidR="00C30F7E" w:rsidRPr="002914AE" w:rsidRDefault="00C30F7E" w:rsidP="00ED5D19">
      <w:pPr>
        <w:spacing w:before="120" w:after="120"/>
        <w:ind w:left="284" w:firstLine="0"/>
        <w:rPr>
          <w:rFonts w:ascii="Times New Roman" w:hAnsi="Times New Roman" w:cs="Times New Roman"/>
        </w:rPr>
      </w:pPr>
      <w:r w:rsidRPr="002914AE">
        <w:rPr>
          <w:rFonts w:ascii="Times New Roman" w:hAnsi="Times New Roman" w:cs="Times New Roman"/>
          <w:sz w:val="28"/>
          <w:szCs w:val="28"/>
        </w:rPr>
        <w:t>12.</w:t>
      </w:r>
      <w:r w:rsidR="00E057DF" w:rsidRPr="002914AE">
        <w:rPr>
          <w:rFonts w:ascii="Times New Roman" w:hAnsi="Times New Roman" w:cs="Times New Roman"/>
        </w:rPr>
        <w:t>ЭЛЕМЕНТЫ ОБЪЕКТОВ КАПИТАЛЬНОГО СТРОИТЕЛЬСТВА</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1</w:t>
      </w:r>
      <w:r w:rsidRPr="002914AE">
        <w:rPr>
          <w:rFonts w:ascii="Times New Roman" w:hAnsi="Times New Roman" w:cs="Times New Roman"/>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Жилые здания должны быть оборудованы указателями номеров подъездов. У каждого подъезда должен быть установлен указатель номеров квартир, </w:t>
      </w:r>
      <w:r w:rsidRPr="002914AE">
        <w:rPr>
          <w:rFonts w:ascii="Times New Roman" w:hAnsi="Times New Roman" w:cs="Times New Roman"/>
          <w:sz w:val="28"/>
          <w:szCs w:val="28"/>
        </w:rPr>
        <w:lastRenderedPageBreak/>
        <w:t>расположенных в данном подъезде.</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2</w:t>
      </w:r>
      <w:r w:rsidRPr="002914AE">
        <w:rPr>
          <w:rFonts w:ascii="Times New Roman" w:hAnsi="Times New Roman" w:cs="Times New Roman"/>
          <w:sz w:val="28"/>
          <w:szCs w:val="28"/>
        </w:rPr>
        <w:t>. Собственники (</w:t>
      </w:r>
      <w:r w:rsidRPr="002914AE">
        <w:rPr>
          <w:rFonts w:ascii="Times New Roman" w:eastAsia="Arial" w:hAnsi="Times New Roman" w:cs="Times New Roman"/>
          <w:sz w:val="28"/>
          <w:szCs w:val="28"/>
        </w:rPr>
        <w:t>правообладатели</w:t>
      </w:r>
      <w:r w:rsidRPr="002914AE">
        <w:rPr>
          <w:rFonts w:ascii="Times New Roman" w:hAnsi="Times New Roman" w:cs="Times New Roman"/>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1827BD" w:rsidRPr="002914AE" w:rsidRDefault="007C3AC7"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12.2.1. </w:t>
      </w:r>
      <w:r w:rsidR="00C30F7E" w:rsidRPr="002914AE">
        <w:rPr>
          <w:rFonts w:ascii="Times New Roman" w:hAnsi="Times New Roman" w:cs="Times New Roman"/>
          <w:sz w:val="28"/>
          <w:szCs w:val="28"/>
        </w:rPr>
        <w:t>Окраска фасадов осуществляется в соответствии с проектом цветового решения фасада.</w:t>
      </w:r>
      <w:r w:rsidR="00E057DF" w:rsidRPr="002914AE">
        <w:rPr>
          <w:rFonts w:ascii="Times New Roman" w:hAnsi="Times New Roman" w:cs="Times New Roman"/>
          <w:sz w:val="28"/>
          <w:szCs w:val="28"/>
        </w:rPr>
        <w:t xml:space="preserve"> </w:t>
      </w:r>
    </w:p>
    <w:p w:rsidR="00C30F7E" w:rsidRPr="002914AE" w:rsidRDefault="001827BD"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12.2.2. </w:t>
      </w:r>
      <w:r w:rsidR="00C30F7E" w:rsidRPr="002914AE">
        <w:rPr>
          <w:rFonts w:ascii="Times New Roman" w:hAnsi="Times New Roman" w:cs="Times New Roman"/>
          <w:sz w:val="28"/>
          <w:szCs w:val="28"/>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w:t>
      </w:r>
      <w:r w:rsidR="007B5D90" w:rsidRPr="002914AE">
        <w:rPr>
          <w:rFonts w:ascii="Times New Roman" w:hAnsi="Times New Roman" w:cs="Times New Roman"/>
          <w:sz w:val="28"/>
          <w:szCs w:val="28"/>
        </w:rPr>
        <w:t>муниципального образования</w:t>
      </w:r>
      <w:r w:rsidR="00C30F7E" w:rsidRPr="002914AE">
        <w:rPr>
          <w:rFonts w:ascii="Times New Roman" w:hAnsi="Times New Roman" w:cs="Times New Roman"/>
          <w:sz w:val="28"/>
          <w:szCs w:val="28"/>
        </w:rPr>
        <w:t>.</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3</w:t>
      </w:r>
      <w:r w:rsidRPr="002914AE">
        <w:rPr>
          <w:rFonts w:ascii="Times New Roman" w:hAnsi="Times New Roman" w:cs="Times New Roman"/>
          <w:sz w:val="28"/>
          <w:szCs w:val="28"/>
        </w:rPr>
        <w:t xml:space="preserve">.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w:t>
      </w:r>
      <w:r w:rsidR="007B5D90" w:rsidRPr="002914AE">
        <w:rPr>
          <w:rFonts w:ascii="Times New Roman" w:hAnsi="Times New Roman" w:cs="Times New Roman"/>
          <w:sz w:val="28"/>
          <w:szCs w:val="28"/>
        </w:rPr>
        <w:t>муниципального образования.</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4</w:t>
      </w:r>
      <w:r w:rsidRPr="002914AE">
        <w:rPr>
          <w:rFonts w:ascii="Times New Roman" w:hAnsi="Times New Roman" w:cs="Times New Roman"/>
          <w:sz w:val="28"/>
          <w:szCs w:val="28"/>
        </w:rPr>
        <w:t xml:space="preserve">.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w:t>
      </w:r>
      <w:r w:rsidR="003B1495" w:rsidRPr="002914AE">
        <w:rPr>
          <w:rFonts w:ascii="Times New Roman" w:hAnsi="Times New Roman" w:cs="Times New Roman"/>
          <w:sz w:val="28"/>
          <w:szCs w:val="28"/>
        </w:rPr>
        <w:t xml:space="preserve">подразделением Администрации муниципального образования </w:t>
      </w:r>
      <w:r w:rsidRPr="002914AE">
        <w:rPr>
          <w:rFonts w:ascii="Times New Roman" w:hAnsi="Times New Roman" w:cs="Times New Roman"/>
          <w:sz w:val="28"/>
          <w:szCs w:val="28"/>
        </w:rPr>
        <w:t>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5</w:t>
      </w:r>
      <w:r w:rsidRPr="002914AE">
        <w:rPr>
          <w:rFonts w:ascii="Times New Roman" w:hAnsi="Times New Roman" w:cs="Times New Roman"/>
          <w:sz w:val="28"/>
          <w:szCs w:val="28"/>
        </w:rPr>
        <w:t xml:space="preserve">. Собственники и </w:t>
      </w:r>
      <w:r w:rsidRPr="002914AE">
        <w:rPr>
          <w:rFonts w:ascii="Times New Roman" w:eastAsia="Arial" w:hAnsi="Times New Roman" w:cs="Times New Roman"/>
          <w:sz w:val="28"/>
          <w:szCs w:val="28"/>
        </w:rPr>
        <w:t>правообладатели</w:t>
      </w:r>
      <w:r w:rsidRPr="002914AE">
        <w:rPr>
          <w:rFonts w:ascii="Times New Roman" w:hAnsi="Times New Roman" w:cs="Times New Roman"/>
          <w:sz w:val="28"/>
          <w:szCs w:val="28"/>
        </w:rPr>
        <w:t xml:space="preserve"> зданий и сооружений обязаны:</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6</w:t>
      </w:r>
      <w:r w:rsidRPr="002914AE">
        <w:rPr>
          <w:rFonts w:ascii="Times New Roman" w:hAnsi="Times New Roman" w:cs="Times New Roman"/>
          <w:sz w:val="28"/>
          <w:szCs w:val="28"/>
        </w:rPr>
        <w:t xml:space="preserve">. При осуществлении работ по благоустройству прилегающих к зданию территорий исполнителем работ обеспечивается восстановление </w:t>
      </w:r>
      <w:r w:rsidRPr="002914AE">
        <w:rPr>
          <w:rFonts w:ascii="Times New Roman" w:hAnsi="Times New Roman" w:cs="Times New Roman"/>
          <w:sz w:val="28"/>
          <w:szCs w:val="28"/>
        </w:rPr>
        <w:lastRenderedPageBreak/>
        <w:t>поврежденных в процессе работ элементов фасадов, гидроизоляции, отмостки и др.</w:t>
      </w:r>
    </w:p>
    <w:p w:rsidR="00C30F7E" w:rsidRPr="002914AE" w:rsidRDefault="00C30F7E"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7</w:t>
      </w:r>
      <w:r w:rsidRPr="002914AE">
        <w:rPr>
          <w:rFonts w:ascii="Times New Roman" w:hAnsi="Times New Roman" w:cs="Times New Roman"/>
          <w:sz w:val="28"/>
          <w:szCs w:val="28"/>
        </w:rPr>
        <w:t xml:space="preserve">. </w:t>
      </w:r>
      <w:r w:rsidR="00FA7574" w:rsidRPr="002914AE">
        <w:rPr>
          <w:rFonts w:ascii="Times New Roman" w:hAnsi="Times New Roman" w:cs="Times New Roman"/>
          <w:sz w:val="28"/>
          <w:szCs w:val="28"/>
        </w:rPr>
        <w:t>Изменение элементов фасадов и размещение на фасадах дополнительного оборудования</w:t>
      </w:r>
      <w:r w:rsidRPr="002914AE">
        <w:rPr>
          <w:rFonts w:ascii="Times New Roman" w:hAnsi="Times New Roman" w:cs="Times New Roman"/>
          <w:sz w:val="28"/>
          <w:szCs w:val="28"/>
        </w:rPr>
        <w:t xml:space="preserve"> в соответствии с согласованной и утвер</w:t>
      </w:r>
      <w:r w:rsidR="00FA7574" w:rsidRPr="002914AE">
        <w:rPr>
          <w:rFonts w:ascii="Times New Roman" w:hAnsi="Times New Roman" w:cs="Times New Roman"/>
          <w:sz w:val="28"/>
          <w:szCs w:val="28"/>
        </w:rPr>
        <w:t>жденной проектной документацией:</w:t>
      </w:r>
    </w:p>
    <w:p w:rsidR="002844C7" w:rsidRPr="002914AE" w:rsidRDefault="00FA757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д</w:t>
      </w:r>
      <w:r w:rsidR="002844C7" w:rsidRPr="002914AE">
        <w:rPr>
          <w:rFonts w:ascii="Times New Roman" w:hAnsi="Times New Roman" w:cs="Times New Roman"/>
          <w:sz w:val="28"/>
          <w:szCs w:val="28"/>
        </w:rPr>
        <w:t xml:space="preserve">ействия, связанные с </w:t>
      </w:r>
      <w:r w:rsidRPr="002914AE">
        <w:rPr>
          <w:rFonts w:ascii="Times New Roman" w:hAnsi="Times New Roman" w:cs="Times New Roman"/>
          <w:sz w:val="28"/>
          <w:szCs w:val="28"/>
        </w:rPr>
        <w:t>и</w:t>
      </w:r>
      <w:r w:rsidR="002844C7" w:rsidRPr="002914AE">
        <w:rPr>
          <w:rFonts w:ascii="Times New Roman" w:hAnsi="Times New Roman" w:cs="Times New Roman"/>
          <w:sz w:val="28"/>
          <w:szCs w:val="28"/>
        </w:rPr>
        <w:t>зменение</w:t>
      </w:r>
      <w:r w:rsidRPr="002914AE">
        <w:rPr>
          <w:rFonts w:ascii="Times New Roman" w:hAnsi="Times New Roman" w:cs="Times New Roman"/>
          <w:sz w:val="28"/>
          <w:szCs w:val="28"/>
        </w:rPr>
        <w:t>м</w:t>
      </w:r>
      <w:r w:rsidR="002844C7" w:rsidRPr="002914AE">
        <w:rPr>
          <w:rFonts w:ascii="Times New Roman" w:hAnsi="Times New Roman" w:cs="Times New Roman"/>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2914AE">
        <w:rPr>
          <w:rFonts w:ascii="Times New Roman" w:hAnsi="Times New Roman" w:cs="Times New Roman"/>
          <w:sz w:val="28"/>
          <w:szCs w:val="28"/>
        </w:rPr>
        <w:t>ственниками зданий и сооружений;</w:t>
      </w:r>
    </w:p>
    <w:p w:rsidR="009C6ACD" w:rsidRPr="002914AE" w:rsidRDefault="00FA757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и</w:t>
      </w:r>
      <w:r w:rsidR="002844C7" w:rsidRPr="002914AE">
        <w:rPr>
          <w:rFonts w:ascii="Times New Roman" w:hAnsi="Times New Roman" w:cs="Times New Roman"/>
          <w:sz w:val="28"/>
          <w:szCs w:val="28"/>
        </w:rPr>
        <w:t xml:space="preserve">зменение элементов фасадов объектов культурного наследия, а также зданий и сооружений, расположенных в объединенной охранной зоне </w:t>
      </w:r>
      <w:r w:rsidR="003B1495" w:rsidRPr="002914AE">
        <w:rPr>
          <w:rFonts w:ascii="Times New Roman" w:hAnsi="Times New Roman" w:cs="Times New Roman"/>
          <w:sz w:val="28"/>
          <w:szCs w:val="28"/>
        </w:rPr>
        <w:t xml:space="preserve"> муниципального образования</w:t>
      </w:r>
      <w:r w:rsidR="002844C7" w:rsidRPr="002914AE">
        <w:rPr>
          <w:rFonts w:ascii="Times New Roman" w:hAnsi="Times New Roman" w:cs="Times New Roman"/>
          <w:sz w:val="28"/>
          <w:szCs w:val="28"/>
        </w:rPr>
        <w:t xml:space="preserve"> осуществляется на основании разрешения, выдаваемого министерст</w:t>
      </w:r>
      <w:r w:rsidRPr="002914AE">
        <w:rPr>
          <w:rFonts w:ascii="Times New Roman" w:hAnsi="Times New Roman" w:cs="Times New Roman"/>
          <w:sz w:val="28"/>
          <w:szCs w:val="28"/>
        </w:rPr>
        <w:t>вом культуры Ростовской области;</w:t>
      </w:r>
    </w:p>
    <w:p w:rsidR="00395591" w:rsidRPr="002914AE" w:rsidRDefault="00FA7574"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в</w:t>
      </w:r>
      <w:r w:rsidR="00395591" w:rsidRPr="002914AE">
        <w:rPr>
          <w:rFonts w:ascii="Times New Roman" w:hAnsi="Times New Roman" w:cs="Times New Roman"/>
          <w:sz w:val="28"/>
          <w:szCs w:val="28"/>
        </w:rPr>
        <w:t xml:space="preserve"> процессе эксплуатации собственниками и </w:t>
      </w:r>
      <w:r w:rsidR="00395591" w:rsidRPr="002914AE">
        <w:rPr>
          <w:rFonts w:ascii="Times New Roman" w:eastAsia="Arial" w:hAnsi="Times New Roman" w:cs="Times New Roman"/>
          <w:sz w:val="28"/>
          <w:szCs w:val="28"/>
        </w:rPr>
        <w:t>правообладателями</w:t>
      </w:r>
      <w:r w:rsidR="00395591" w:rsidRPr="002914AE">
        <w:rPr>
          <w:rFonts w:ascii="Times New Roman" w:hAnsi="Times New Roman" w:cs="Times New Roman"/>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2914AE" w:rsidRDefault="00E057DF"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FA7574" w:rsidRPr="002914AE">
        <w:rPr>
          <w:rFonts w:ascii="Times New Roman" w:hAnsi="Times New Roman" w:cs="Times New Roman"/>
          <w:sz w:val="28"/>
          <w:szCs w:val="28"/>
        </w:rPr>
        <w:t>8</w:t>
      </w:r>
      <w:r w:rsidR="00395591" w:rsidRPr="002914AE">
        <w:rPr>
          <w:rFonts w:ascii="Times New Roman" w:hAnsi="Times New Roman" w:cs="Times New Roman"/>
          <w:sz w:val="28"/>
          <w:szCs w:val="28"/>
        </w:rPr>
        <w:t>.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FA7574" w:rsidRPr="002914AE">
        <w:rPr>
          <w:rFonts w:ascii="Times New Roman" w:hAnsi="Times New Roman" w:cs="Times New Roman"/>
          <w:sz w:val="28"/>
          <w:szCs w:val="28"/>
        </w:rPr>
        <w:t>9</w:t>
      </w:r>
      <w:r w:rsidRPr="002914AE">
        <w:rPr>
          <w:rFonts w:ascii="Times New Roman" w:hAnsi="Times New Roman" w:cs="Times New Roman"/>
          <w:sz w:val="28"/>
          <w:szCs w:val="28"/>
        </w:rPr>
        <w:t>. Допускается нанесение собственниками (</w:t>
      </w:r>
      <w:r w:rsidRPr="002914AE">
        <w:rPr>
          <w:rFonts w:ascii="Times New Roman" w:eastAsia="Arial" w:hAnsi="Times New Roman" w:cs="Times New Roman"/>
          <w:sz w:val="28"/>
          <w:szCs w:val="28"/>
        </w:rPr>
        <w:t>правообладателями</w:t>
      </w:r>
      <w:r w:rsidRPr="002914AE">
        <w:rPr>
          <w:rFonts w:ascii="Times New Roman" w:hAnsi="Times New Roman" w:cs="Times New Roman"/>
          <w:sz w:val="28"/>
          <w:szCs w:val="28"/>
        </w:rPr>
        <w:t xml:space="preserve">)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w:t>
      </w:r>
      <w:r w:rsidR="003B1495" w:rsidRPr="002914AE">
        <w:rPr>
          <w:rFonts w:ascii="Times New Roman" w:hAnsi="Times New Roman" w:cs="Times New Roman"/>
          <w:sz w:val="28"/>
          <w:szCs w:val="28"/>
        </w:rPr>
        <w:t xml:space="preserve"> муниципального образования.</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1</w:t>
      </w:r>
      <w:r w:rsidR="00FA7574" w:rsidRPr="002914AE">
        <w:rPr>
          <w:rFonts w:ascii="Times New Roman" w:hAnsi="Times New Roman" w:cs="Times New Roman"/>
          <w:sz w:val="28"/>
          <w:szCs w:val="28"/>
        </w:rPr>
        <w:t>0</w:t>
      </w:r>
      <w:r w:rsidRPr="002914AE">
        <w:rPr>
          <w:rFonts w:ascii="Times New Roman" w:hAnsi="Times New Roman" w:cs="Times New Roman"/>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Для устранения угрозы возможного обрушения выступающих конструкций фасадов собственниками и </w:t>
      </w:r>
      <w:r w:rsidRPr="002914AE">
        <w:rPr>
          <w:rFonts w:ascii="Times New Roman" w:eastAsia="Arial" w:hAnsi="Times New Roman" w:cs="Times New Roman"/>
          <w:sz w:val="28"/>
          <w:szCs w:val="28"/>
        </w:rPr>
        <w:t>правообладателями</w:t>
      </w:r>
      <w:r w:rsidRPr="002914AE">
        <w:rPr>
          <w:rFonts w:ascii="Times New Roman" w:hAnsi="Times New Roman" w:cs="Times New Roman"/>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Ремонт при аварийном состоянии фасада здания (сооружения) должен выполняться незамедлительно по выявлении этого состояния.</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1</w:t>
      </w:r>
      <w:r w:rsidR="00FA7574" w:rsidRPr="002914AE">
        <w:rPr>
          <w:rFonts w:ascii="Times New Roman" w:hAnsi="Times New Roman" w:cs="Times New Roman"/>
          <w:sz w:val="28"/>
          <w:szCs w:val="28"/>
        </w:rPr>
        <w:t>1</w:t>
      </w:r>
      <w:r w:rsidRPr="002914AE">
        <w:rPr>
          <w:rFonts w:ascii="Times New Roman" w:hAnsi="Times New Roman" w:cs="Times New Roman"/>
          <w:sz w:val="28"/>
          <w:szCs w:val="28"/>
        </w:rPr>
        <w:t xml:space="preserve">. Расположенные на фасадах </w:t>
      </w:r>
      <w:r w:rsidR="003B1495" w:rsidRPr="002914AE">
        <w:rPr>
          <w:rFonts w:ascii="Times New Roman" w:hAnsi="Times New Roman" w:cs="Times New Roman"/>
          <w:sz w:val="28"/>
          <w:szCs w:val="28"/>
        </w:rPr>
        <w:t xml:space="preserve">домовые знаки, </w:t>
      </w:r>
      <w:r w:rsidRPr="002914AE">
        <w:rPr>
          <w:rFonts w:ascii="Times New Roman" w:hAnsi="Times New Roman" w:cs="Times New Roman"/>
          <w:sz w:val="28"/>
          <w:szCs w:val="28"/>
        </w:rPr>
        <w:t>информационные таблички, памятные доски должны поддерживаться в чистоте и исправном состоянии.</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Входы, цоколи, витрины должны содержаться в чистоте и исправном состоянии.</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lastRenderedPageBreak/>
        <w:t>Мостики для перехода через коммуникации должны быть исправными и содержаться в чистоте.</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395591" w:rsidRPr="002914AE" w:rsidRDefault="00E057DF" w:rsidP="00ED5D19">
      <w:pPr>
        <w:shd w:val="clear" w:color="auto" w:fill="FFFFFF"/>
        <w:ind w:left="284" w:firstLine="0"/>
        <w:rPr>
          <w:rFonts w:ascii="Times New Roman" w:hAnsi="Times New Roman" w:cs="Times New Roman"/>
          <w:sz w:val="28"/>
          <w:szCs w:val="28"/>
        </w:rPr>
      </w:pPr>
      <w:r w:rsidRPr="002914AE">
        <w:rPr>
          <w:rFonts w:ascii="Times New Roman" w:hAnsi="Times New Roman" w:cs="Times New Roman"/>
          <w:sz w:val="28"/>
          <w:szCs w:val="28"/>
        </w:rPr>
        <w:t>12.1</w:t>
      </w:r>
      <w:r w:rsidR="00FA7574" w:rsidRPr="002914AE">
        <w:rPr>
          <w:rFonts w:ascii="Times New Roman" w:hAnsi="Times New Roman" w:cs="Times New Roman"/>
          <w:sz w:val="28"/>
          <w:szCs w:val="28"/>
        </w:rPr>
        <w:t>2</w:t>
      </w:r>
      <w:r w:rsidR="00395591" w:rsidRPr="002914AE">
        <w:rPr>
          <w:rFonts w:ascii="Times New Roman" w:hAnsi="Times New Roman" w:cs="Times New Roman"/>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2914AE">
        <w:rPr>
          <w:rFonts w:ascii="Times New Roman" w:eastAsia="Arial" w:hAnsi="Times New Roman" w:cs="Times New Roman"/>
          <w:sz w:val="28"/>
          <w:szCs w:val="28"/>
        </w:rPr>
        <w:t>правообладателей</w:t>
      </w:r>
      <w:r w:rsidR="00395591" w:rsidRPr="002914AE">
        <w:rPr>
          <w:rFonts w:ascii="Times New Roman" w:hAnsi="Times New Roman" w:cs="Times New Roman"/>
          <w:sz w:val="28"/>
          <w:szCs w:val="28"/>
        </w:rPr>
        <w:t>) зданий (сооружений), а также лиц, на которых возложены обязанности по содержанию зданий (сооружений).</w:t>
      </w:r>
    </w:p>
    <w:p w:rsidR="00395591" w:rsidRPr="002914AE" w:rsidRDefault="00395591" w:rsidP="00ED5D19">
      <w:pPr>
        <w:shd w:val="clear" w:color="auto" w:fill="FFFFFF"/>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1</w:t>
      </w:r>
      <w:r w:rsidR="00FA7574" w:rsidRPr="002914AE">
        <w:rPr>
          <w:rFonts w:ascii="Times New Roman" w:hAnsi="Times New Roman" w:cs="Times New Roman"/>
          <w:sz w:val="28"/>
          <w:szCs w:val="28"/>
        </w:rPr>
        <w:t>3</w:t>
      </w:r>
      <w:r w:rsidRPr="002914AE">
        <w:rPr>
          <w:rFonts w:ascii="Times New Roman" w:hAnsi="Times New Roman" w:cs="Times New Roman"/>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12.</w:t>
      </w:r>
      <w:r w:rsidR="00E057DF" w:rsidRPr="002914AE">
        <w:rPr>
          <w:rFonts w:ascii="Times New Roman" w:hAnsi="Times New Roman" w:cs="Times New Roman"/>
          <w:sz w:val="28"/>
          <w:szCs w:val="28"/>
        </w:rPr>
        <w:t>1</w:t>
      </w:r>
      <w:r w:rsidR="00FA7574" w:rsidRPr="002914AE">
        <w:rPr>
          <w:rFonts w:ascii="Times New Roman" w:hAnsi="Times New Roman" w:cs="Times New Roman"/>
          <w:sz w:val="28"/>
          <w:szCs w:val="28"/>
        </w:rPr>
        <w:t>4</w:t>
      </w:r>
      <w:r w:rsidRPr="002914AE">
        <w:rPr>
          <w:rFonts w:ascii="Times New Roman" w:hAnsi="Times New Roman" w:cs="Times New Roman"/>
          <w:sz w:val="28"/>
          <w:szCs w:val="28"/>
        </w:rPr>
        <w:t>. При содержании, эксплуатации и ремонте фасадов зданий и их элементов запрещается:</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окраска дверей и оконных заполнений, выполненных из дуба и других ценных пород дерева;</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2914AE">
        <w:rPr>
          <w:rFonts w:ascii="Times New Roman" w:hAnsi="Times New Roman" w:cs="Times New Roman"/>
          <w:sz w:val="28"/>
          <w:szCs w:val="28"/>
        </w:rPr>
        <w:t>,</w:t>
      </w:r>
      <w:r w:rsidRPr="002914AE">
        <w:rPr>
          <w:rFonts w:ascii="Times New Roman" w:hAnsi="Times New Roman" w:cs="Times New Roman"/>
          <w:sz w:val="28"/>
          <w:szCs w:val="28"/>
        </w:rPr>
        <w:t xml:space="preserve"> независимо от их вида и расположения;</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изменение архитектурного решения или нарушение композиции фасада за счет произвольного изменения габаритов и конфигурации входов, устройства </w:t>
      </w:r>
      <w:r w:rsidRPr="002914AE">
        <w:rPr>
          <w:rFonts w:ascii="Times New Roman" w:hAnsi="Times New Roman" w:cs="Times New Roman"/>
          <w:sz w:val="28"/>
          <w:szCs w:val="28"/>
        </w:rPr>
        <w:lastRenderedPageBreak/>
        <w:t>дополнительных входов или ликвидации существующих независимо от их вида и расположения;</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устройство входов, расположенных выше первого этажа, на фасадах объектов культурного наследия;</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2914AE">
        <w:rPr>
          <w:rFonts w:ascii="Times New Roman" w:hAnsi="Times New Roman" w:cs="Times New Roman"/>
          <w:sz w:val="28"/>
          <w:szCs w:val="28"/>
        </w:rPr>
        <w:t>документально</w:t>
      </w:r>
      <w:r w:rsidRPr="002914AE">
        <w:rPr>
          <w:rFonts w:ascii="Times New Roman" w:hAnsi="Times New Roman" w:cs="Times New Roman"/>
          <w:sz w:val="28"/>
          <w:szCs w:val="28"/>
        </w:rPr>
        <w:t>);</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установка глухих дверных полотен на входах, совмещенных с витринами;</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395591"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2844C7" w:rsidRPr="002914AE" w:rsidRDefault="00395591" w:rsidP="00ED5D19">
      <w:pPr>
        <w:ind w:left="284" w:firstLine="0"/>
        <w:rPr>
          <w:rFonts w:ascii="Times New Roman" w:hAnsi="Times New Roman" w:cs="Times New Roman"/>
          <w:sz w:val="28"/>
          <w:szCs w:val="28"/>
        </w:rPr>
      </w:pPr>
      <w:r w:rsidRPr="002914AE">
        <w:rPr>
          <w:rFonts w:ascii="Times New Roman" w:hAnsi="Times New Roman" w:cs="Times New Roman"/>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2914AE">
        <w:rPr>
          <w:rFonts w:ascii="Times New Roman" w:hAnsi="Times New Roman" w:cs="Times New Roman"/>
          <w:sz w:val="28"/>
          <w:szCs w:val="28"/>
        </w:rPr>
        <w:t>с ценной архитектурной отделкой.</w:t>
      </w:r>
    </w:p>
    <w:sectPr w:rsidR="002844C7" w:rsidRPr="002914AE" w:rsidSect="005B06BB">
      <w:headerReference w:type="default" r:id="rId10"/>
      <w:headerReference w:type="first" r:id="rId11"/>
      <w:pgSz w:w="11900" w:h="16840"/>
      <w:pgMar w:top="851" w:right="851" w:bottom="851" w:left="1418"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06" w:rsidRDefault="00592E06">
      <w:r>
        <w:separator/>
      </w:r>
    </w:p>
  </w:endnote>
  <w:endnote w:type="continuationSeparator" w:id="0">
    <w:p w:rsidR="00592E06" w:rsidRDefault="0059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06" w:rsidRDefault="00592E06"/>
  </w:footnote>
  <w:footnote w:type="continuationSeparator" w:id="0">
    <w:p w:rsidR="00592E06" w:rsidRDefault="00592E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581" w:rsidRDefault="00415411">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6886575</wp:posOffset>
              </wp:positionH>
              <wp:positionV relativeFrom="page">
                <wp:posOffset>328930</wp:posOffset>
              </wp:positionV>
              <wp:extent cx="1708785" cy="204470"/>
              <wp:effectExtent l="0" t="0" r="5715" b="5080"/>
              <wp:wrapTight wrapText="bothSides">
                <wp:wrapPolygon edited="0">
                  <wp:start x="0" y="0"/>
                  <wp:lineTo x="0" y="20124"/>
                  <wp:lineTo x="21431" y="20124"/>
                  <wp:lineTo x="2143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581" w:rsidRDefault="003E6581" w:rsidP="00085CE5">
                          <w:pPr>
                            <w:pStyle w:val="14"/>
                            <w:shd w:val="clear" w:color="auto" w:fill="auto"/>
                            <w:spacing w:line="240" w:lineRule="auto"/>
                          </w:pPr>
                          <w:r>
                            <w:fldChar w:fldCharType="begin"/>
                          </w:r>
                          <w:r>
                            <w:instrText xml:space="preserve"> PAGE \* MERGEFORMAT </w:instrText>
                          </w:r>
                          <w:r>
                            <w:fldChar w:fldCharType="separate"/>
                          </w:r>
                          <w:r w:rsidR="00603618" w:rsidRPr="00603618">
                            <w:rPr>
                              <w:rStyle w:val="a5"/>
                              <w:noProof/>
                            </w:rPr>
                            <w:t>122</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2.25pt;margin-top:25.9pt;width:134.5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" filled="f" stroked="f">
              <v:textbox style="mso-fit-shape-to-text:t" inset="0,0,0,0">
                <w:txbxContent>
                  <w:p w:rsidR="003E6581" w:rsidRDefault="003E6581" w:rsidP="00085CE5">
                    <w:pPr>
                      <w:pStyle w:val="14"/>
                      <w:shd w:val="clear" w:color="auto" w:fill="auto"/>
                      <w:spacing w:line="240" w:lineRule="auto"/>
                    </w:pPr>
                    <w:r>
                      <w:fldChar w:fldCharType="begin"/>
                    </w:r>
                    <w:r>
                      <w:instrText xml:space="preserve"> PAGE \* MERGEFORMAT </w:instrText>
                    </w:r>
                    <w:r>
                      <w:fldChar w:fldCharType="separate"/>
                    </w:r>
                    <w:r w:rsidR="00603618" w:rsidRPr="00603618">
                      <w:rPr>
                        <w:rStyle w:val="a5"/>
                        <w:noProof/>
                      </w:rPr>
                      <w:t>122</w:t>
                    </w:r>
                    <w:r>
                      <w:rPr>
                        <w:rStyle w:val="a5"/>
                      </w:rPr>
                      <w:fldChar w:fldCharType="end"/>
                    </w:r>
                  </w:p>
                </w:txbxContent>
              </v:textbox>
              <w10:wrap type="tight"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581" w:rsidRDefault="003E6581">
    <w:pPr>
      <w:pStyle w:val="a6"/>
      <w:jc w:val="right"/>
    </w:pPr>
    <w:r>
      <w:fldChar w:fldCharType="begin"/>
    </w:r>
    <w:r>
      <w:instrText>PAGE   \* MERGEFORMAT</w:instrText>
    </w:r>
    <w:r>
      <w:fldChar w:fldCharType="separate"/>
    </w:r>
    <w:r w:rsidR="00603618">
      <w:rPr>
        <w:noProof/>
      </w:rPr>
      <w:t>0</w:t>
    </w:r>
    <w:r>
      <w:rPr>
        <w:noProof/>
      </w:rPr>
      <w:fldChar w:fldCharType="end"/>
    </w:r>
  </w:p>
  <w:p w:rsidR="003E6581" w:rsidRDefault="003E65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496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B44189"/>
    <w:multiLevelType w:val="multilevel"/>
    <w:tmpl w:val="0F64F444"/>
    <w:lvl w:ilvl="0">
      <w:start w:val="1"/>
      <w:numFmt w:val="decimal"/>
      <w:lvlText w:val="%1."/>
      <w:lvlJc w:val="left"/>
      <w:pPr>
        <w:ind w:left="1069" w:hanging="360"/>
      </w:pPr>
      <w:rPr>
        <w:rFonts w:hint="default"/>
      </w:rPr>
    </w:lvl>
    <w:lvl w:ilvl="1">
      <w:start w:val="1"/>
      <w:numFmt w:val="decimal"/>
      <w:isLgl/>
      <w:lvlText w:val="%1.%2."/>
      <w:lvlJc w:val="left"/>
      <w:pPr>
        <w:ind w:left="72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3818CA"/>
    <w:multiLevelType w:val="hybridMultilevel"/>
    <w:tmpl w:val="686671D6"/>
    <w:lvl w:ilvl="0" w:tplc="B686C22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1303E79"/>
    <w:multiLevelType w:val="hybridMultilevel"/>
    <w:tmpl w:val="80BAEA5A"/>
    <w:lvl w:ilvl="0" w:tplc="C7BCEC72">
      <w:start w:val="14"/>
      <w:numFmt w:val="decimal"/>
      <w:lvlText w:val="%1."/>
      <w:lvlJc w:val="left"/>
      <w:pPr>
        <w:ind w:left="5337" w:hanging="375"/>
      </w:pPr>
      <w:rPr>
        <w:rFonts w:hint="default"/>
        <w:b/>
        <w:sz w:val="28"/>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1">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1619BB"/>
    <w:multiLevelType w:val="multilevel"/>
    <w:tmpl w:val="9EEC68E2"/>
    <w:lvl w:ilvl="0">
      <w:start w:val="13"/>
      <w:numFmt w:val="decimal"/>
      <w:lvlText w:val="%1."/>
      <w:lvlJc w:val="left"/>
      <w:pPr>
        <w:ind w:left="825" w:hanging="825"/>
      </w:pPr>
      <w:rPr>
        <w:rFonts w:hint="default"/>
      </w:rPr>
    </w:lvl>
    <w:lvl w:ilvl="1">
      <w:start w:val="1"/>
      <w:numFmt w:val="decimal"/>
      <w:lvlText w:val="%1.%2."/>
      <w:lvlJc w:val="left"/>
      <w:pPr>
        <w:ind w:left="967" w:hanging="825"/>
      </w:pPr>
      <w:rPr>
        <w:rFonts w:hint="default"/>
      </w:rPr>
    </w:lvl>
    <w:lvl w:ilvl="2">
      <w:start w:val="1"/>
      <w:numFmt w:val="decimal"/>
      <w:lvlText w:val="%1.%2.%3."/>
      <w:lvlJc w:val="left"/>
      <w:pPr>
        <w:ind w:left="1109" w:hanging="82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621A4D85"/>
    <w:multiLevelType w:val="multilevel"/>
    <w:tmpl w:val="35E2A63E"/>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E7D3C"/>
    <w:multiLevelType w:val="multilevel"/>
    <w:tmpl w:val="B5007712"/>
    <w:lvl w:ilvl="0">
      <w:start w:val="13"/>
      <w:numFmt w:val="decimal"/>
      <w:lvlText w:val="%1."/>
      <w:lvlJc w:val="left"/>
      <w:pPr>
        <w:ind w:left="825" w:hanging="825"/>
      </w:pPr>
      <w:rPr>
        <w:rFonts w:hint="default"/>
      </w:rPr>
    </w:lvl>
    <w:lvl w:ilvl="1">
      <w:start w:val="1"/>
      <w:numFmt w:val="decimal"/>
      <w:lvlText w:val="%1.%2."/>
      <w:lvlJc w:val="left"/>
      <w:pPr>
        <w:ind w:left="1005" w:hanging="825"/>
      </w:pPr>
      <w:rPr>
        <w:rFonts w:hint="default"/>
      </w:rPr>
    </w:lvl>
    <w:lvl w:ilvl="2">
      <w:start w:val="1"/>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E8917B6"/>
    <w:multiLevelType w:val="multilevel"/>
    <w:tmpl w:val="A808A620"/>
    <w:lvl w:ilvl="0">
      <w:start w:val="1"/>
      <w:numFmt w:val="decimal"/>
      <w:lvlText w:val="%1."/>
      <w:lvlJc w:val="left"/>
      <w:pPr>
        <w:ind w:left="450" w:hanging="450"/>
      </w:pPr>
      <w:rPr>
        <w:rFonts w:hint="default"/>
        <w:u w:val="none"/>
      </w:rPr>
    </w:lvl>
    <w:lvl w:ilvl="1">
      <w:start w:val="7"/>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504" w:hanging="180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432" w:hanging="2160"/>
      </w:pPr>
      <w:rPr>
        <w:rFonts w:hint="default"/>
        <w:u w:val="none"/>
      </w:rPr>
    </w:lvl>
  </w:abstractNum>
  <w:abstractNum w:abstractNumId="25">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3"/>
  </w:num>
  <w:num w:numId="4">
    <w:abstractNumId w:val="21"/>
  </w:num>
  <w:num w:numId="5">
    <w:abstractNumId w:val="5"/>
  </w:num>
  <w:num w:numId="6">
    <w:abstractNumId w:val="23"/>
  </w:num>
  <w:num w:numId="7">
    <w:abstractNumId w:val="15"/>
  </w:num>
  <w:num w:numId="8">
    <w:abstractNumId w:val="14"/>
  </w:num>
  <w:num w:numId="9">
    <w:abstractNumId w:val="8"/>
  </w:num>
  <w:num w:numId="10">
    <w:abstractNumId w:val="6"/>
  </w:num>
  <w:num w:numId="11">
    <w:abstractNumId w:val="1"/>
  </w:num>
  <w:num w:numId="12">
    <w:abstractNumId w:val="17"/>
  </w:num>
  <w:num w:numId="13">
    <w:abstractNumId w:val="12"/>
  </w:num>
  <w:num w:numId="14">
    <w:abstractNumId w:val="16"/>
  </w:num>
  <w:num w:numId="15">
    <w:abstractNumId w:val="2"/>
  </w:num>
  <w:num w:numId="16">
    <w:abstractNumId w:val="11"/>
  </w:num>
  <w:num w:numId="17">
    <w:abstractNumId w:val="0"/>
  </w:num>
  <w:num w:numId="18">
    <w:abstractNumId w:val="4"/>
  </w:num>
  <w:num w:numId="19">
    <w:abstractNumId w:val="19"/>
  </w:num>
  <w:num w:numId="20">
    <w:abstractNumId w:val="7"/>
  </w:num>
  <w:num w:numId="21">
    <w:abstractNumId w:val="24"/>
  </w:num>
  <w:num w:numId="22">
    <w:abstractNumId w:val="18"/>
  </w:num>
  <w:num w:numId="23">
    <w:abstractNumId w:val="10"/>
  </w:num>
  <w:num w:numId="24">
    <w:abstractNumId w:val="20"/>
  </w:num>
  <w:num w:numId="25">
    <w:abstractNumId w:val="1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31"/>
    <w:rsid w:val="00000366"/>
    <w:rsid w:val="00001D67"/>
    <w:rsid w:val="0000370C"/>
    <w:rsid w:val="00004BFD"/>
    <w:rsid w:val="00011E1E"/>
    <w:rsid w:val="00012F0E"/>
    <w:rsid w:val="00015795"/>
    <w:rsid w:val="00027EFE"/>
    <w:rsid w:val="00032199"/>
    <w:rsid w:val="0003326F"/>
    <w:rsid w:val="00033FA6"/>
    <w:rsid w:val="00037BA2"/>
    <w:rsid w:val="00040F5E"/>
    <w:rsid w:val="00042EAE"/>
    <w:rsid w:val="00044A42"/>
    <w:rsid w:val="000459DD"/>
    <w:rsid w:val="00046CFF"/>
    <w:rsid w:val="00050C89"/>
    <w:rsid w:val="00052399"/>
    <w:rsid w:val="000527E5"/>
    <w:rsid w:val="0005494B"/>
    <w:rsid w:val="000552FD"/>
    <w:rsid w:val="00057069"/>
    <w:rsid w:val="000625A3"/>
    <w:rsid w:val="00065192"/>
    <w:rsid w:val="00071996"/>
    <w:rsid w:val="000726D8"/>
    <w:rsid w:val="000754CE"/>
    <w:rsid w:val="00076EA6"/>
    <w:rsid w:val="000773B6"/>
    <w:rsid w:val="0008125D"/>
    <w:rsid w:val="00085CE5"/>
    <w:rsid w:val="00090EDE"/>
    <w:rsid w:val="0009375F"/>
    <w:rsid w:val="00094295"/>
    <w:rsid w:val="000968DD"/>
    <w:rsid w:val="00096D6F"/>
    <w:rsid w:val="000B78F4"/>
    <w:rsid w:val="000C43A4"/>
    <w:rsid w:val="000C490E"/>
    <w:rsid w:val="000E4A6A"/>
    <w:rsid w:val="000E4C7A"/>
    <w:rsid w:val="000E7AE7"/>
    <w:rsid w:val="000E7D04"/>
    <w:rsid w:val="000F3D8A"/>
    <w:rsid w:val="000F60BD"/>
    <w:rsid w:val="001039F0"/>
    <w:rsid w:val="00107ECF"/>
    <w:rsid w:val="001106B7"/>
    <w:rsid w:val="00110ED3"/>
    <w:rsid w:val="001168D6"/>
    <w:rsid w:val="0013318E"/>
    <w:rsid w:val="0013794F"/>
    <w:rsid w:val="001401D1"/>
    <w:rsid w:val="001448F4"/>
    <w:rsid w:val="0014647A"/>
    <w:rsid w:val="00146E90"/>
    <w:rsid w:val="001506CF"/>
    <w:rsid w:val="0015249D"/>
    <w:rsid w:val="001524F4"/>
    <w:rsid w:val="00157573"/>
    <w:rsid w:val="00157B60"/>
    <w:rsid w:val="00161FDE"/>
    <w:rsid w:val="001640C0"/>
    <w:rsid w:val="00165DE8"/>
    <w:rsid w:val="0017249E"/>
    <w:rsid w:val="001827BD"/>
    <w:rsid w:val="001839E1"/>
    <w:rsid w:val="0018491F"/>
    <w:rsid w:val="00190DF2"/>
    <w:rsid w:val="00192957"/>
    <w:rsid w:val="001A45B4"/>
    <w:rsid w:val="001A626A"/>
    <w:rsid w:val="001A6D16"/>
    <w:rsid w:val="001B7DA4"/>
    <w:rsid w:val="001C1886"/>
    <w:rsid w:val="001E0072"/>
    <w:rsid w:val="001E17C4"/>
    <w:rsid w:val="001E540F"/>
    <w:rsid w:val="001E576E"/>
    <w:rsid w:val="001E57CF"/>
    <w:rsid w:val="001E6ABB"/>
    <w:rsid w:val="001E7C34"/>
    <w:rsid w:val="001F12CD"/>
    <w:rsid w:val="001F1970"/>
    <w:rsid w:val="001F5FC7"/>
    <w:rsid w:val="001F65BB"/>
    <w:rsid w:val="001F68C6"/>
    <w:rsid w:val="001F6B05"/>
    <w:rsid w:val="00210128"/>
    <w:rsid w:val="00217B25"/>
    <w:rsid w:val="00241293"/>
    <w:rsid w:val="00250C5A"/>
    <w:rsid w:val="00252BB9"/>
    <w:rsid w:val="00263084"/>
    <w:rsid w:val="00264643"/>
    <w:rsid w:val="002657E1"/>
    <w:rsid w:val="00270437"/>
    <w:rsid w:val="002844C7"/>
    <w:rsid w:val="002863C1"/>
    <w:rsid w:val="002914AE"/>
    <w:rsid w:val="002942D8"/>
    <w:rsid w:val="00297A6B"/>
    <w:rsid w:val="00297C0C"/>
    <w:rsid w:val="002A4B93"/>
    <w:rsid w:val="002B19A3"/>
    <w:rsid w:val="002B5B67"/>
    <w:rsid w:val="002B5D97"/>
    <w:rsid w:val="002C0738"/>
    <w:rsid w:val="002C0E56"/>
    <w:rsid w:val="002C2579"/>
    <w:rsid w:val="002C4880"/>
    <w:rsid w:val="002C6F6F"/>
    <w:rsid w:val="002D24BD"/>
    <w:rsid w:val="002D2F6C"/>
    <w:rsid w:val="002D374D"/>
    <w:rsid w:val="002D53AB"/>
    <w:rsid w:val="002E04C4"/>
    <w:rsid w:val="002E2513"/>
    <w:rsid w:val="002E2E67"/>
    <w:rsid w:val="002E7015"/>
    <w:rsid w:val="002F07BB"/>
    <w:rsid w:val="002F29DA"/>
    <w:rsid w:val="002F5685"/>
    <w:rsid w:val="002F6227"/>
    <w:rsid w:val="002F63FF"/>
    <w:rsid w:val="0030117B"/>
    <w:rsid w:val="003045B4"/>
    <w:rsid w:val="00307F9E"/>
    <w:rsid w:val="003104F7"/>
    <w:rsid w:val="00313E16"/>
    <w:rsid w:val="00315A63"/>
    <w:rsid w:val="003242E2"/>
    <w:rsid w:val="003312F7"/>
    <w:rsid w:val="00332A70"/>
    <w:rsid w:val="00334204"/>
    <w:rsid w:val="00334735"/>
    <w:rsid w:val="00336B67"/>
    <w:rsid w:val="0034048F"/>
    <w:rsid w:val="0034055C"/>
    <w:rsid w:val="003423E7"/>
    <w:rsid w:val="003437FB"/>
    <w:rsid w:val="00343D69"/>
    <w:rsid w:val="003477A3"/>
    <w:rsid w:val="00350063"/>
    <w:rsid w:val="003504A5"/>
    <w:rsid w:val="00353C32"/>
    <w:rsid w:val="00356590"/>
    <w:rsid w:val="0036583F"/>
    <w:rsid w:val="003701C6"/>
    <w:rsid w:val="0037325F"/>
    <w:rsid w:val="0037778F"/>
    <w:rsid w:val="00377C55"/>
    <w:rsid w:val="00380FA8"/>
    <w:rsid w:val="00381D79"/>
    <w:rsid w:val="00385A1F"/>
    <w:rsid w:val="00386087"/>
    <w:rsid w:val="00386CF7"/>
    <w:rsid w:val="00386D64"/>
    <w:rsid w:val="0039127E"/>
    <w:rsid w:val="003952C2"/>
    <w:rsid w:val="00395591"/>
    <w:rsid w:val="0039629E"/>
    <w:rsid w:val="00397ABE"/>
    <w:rsid w:val="003A39D1"/>
    <w:rsid w:val="003B1495"/>
    <w:rsid w:val="003B61C7"/>
    <w:rsid w:val="003B7B4D"/>
    <w:rsid w:val="003C30DB"/>
    <w:rsid w:val="003D2DE1"/>
    <w:rsid w:val="003E629A"/>
    <w:rsid w:val="003E6581"/>
    <w:rsid w:val="003E6D58"/>
    <w:rsid w:val="003E7185"/>
    <w:rsid w:val="003E74C2"/>
    <w:rsid w:val="003E75DF"/>
    <w:rsid w:val="003F0747"/>
    <w:rsid w:val="003F0FFB"/>
    <w:rsid w:val="003F2F20"/>
    <w:rsid w:val="00402058"/>
    <w:rsid w:val="004041D9"/>
    <w:rsid w:val="0040712F"/>
    <w:rsid w:val="004079B5"/>
    <w:rsid w:val="00415411"/>
    <w:rsid w:val="00421107"/>
    <w:rsid w:val="0042226E"/>
    <w:rsid w:val="00430AE7"/>
    <w:rsid w:val="00434629"/>
    <w:rsid w:val="00435BFE"/>
    <w:rsid w:val="00435DC4"/>
    <w:rsid w:val="00436D6E"/>
    <w:rsid w:val="004469AE"/>
    <w:rsid w:val="00450884"/>
    <w:rsid w:val="0045090E"/>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82D"/>
    <w:rsid w:val="004D12DF"/>
    <w:rsid w:val="004E0F43"/>
    <w:rsid w:val="004E3085"/>
    <w:rsid w:val="004E33B6"/>
    <w:rsid w:val="004E4724"/>
    <w:rsid w:val="004E7102"/>
    <w:rsid w:val="004F1B66"/>
    <w:rsid w:val="004F34C4"/>
    <w:rsid w:val="004F674B"/>
    <w:rsid w:val="004F6A45"/>
    <w:rsid w:val="004F6AA1"/>
    <w:rsid w:val="005027E1"/>
    <w:rsid w:val="00503F2E"/>
    <w:rsid w:val="00504F7C"/>
    <w:rsid w:val="00506C36"/>
    <w:rsid w:val="005172D4"/>
    <w:rsid w:val="00525657"/>
    <w:rsid w:val="005332D6"/>
    <w:rsid w:val="00534567"/>
    <w:rsid w:val="00537967"/>
    <w:rsid w:val="00541121"/>
    <w:rsid w:val="00541AB7"/>
    <w:rsid w:val="005449F4"/>
    <w:rsid w:val="00544E6B"/>
    <w:rsid w:val="00545317"/>
    <w:rsid w:val="00546D99"/>
    <w:rsid w:val="0055065C"/>
    <w:rsid w:val="00552CBA"/>
    <w:rsid w:val="0055353B"/>
    <w:rsid w:val="00555290"/>
    <w:rsid w:val="005611D1"/>
    <w:rsid w:val="005669CF"/>
    <w:rsid w:val="00571F69"/>
    <w:rsid w:val="00573C8B"/>
    <w:rsid w:val="00576D9F"/>
    <w:rsid w:val="005859FE"/>
    <w:rsid w:val="005872BE"/>
    <w:rsid w:val="00590B07"/>
    <w:rsid w:val="00592E06"/>
    <w:rsid w:val="00595EEF"/>
    <w:rsid w:val="005965E5"/>
    <w:rsid w:val="00596C75"/>
    <w:rsid w:val="00597602"/>
    <w:rsid w:val="005A1731"/>
    <w:rsid w:val="005A6AEC"/>
    <w:rsid w:val="005B06BB"/>
    <w:rsid w:val="005B175A"/>
    <w:rsid w:val="005B1B83"/>
    <w:rsid w:val="005B35F8"/>
    <w:rsid w:val="005B5FBE"/>
    <w:rsid w:val="005B6E08"/>
    <w:rsid w:val="005C3055"/>
    <w:rsid w:val="005C7716"/>
    <w:rsid w:val="005D0CDC"/>
    <w:rsid w:val="005D28DB"/>
    <w:rsid w:val="005D2DDD"/>
    <w:rsid w:val="005D6C70"/>
    <w:rsid w:val="005E0E15"/>
    <w:rsid w:val="005E129F"/>
    <w:rsid w:val="005E2115"/>
    <w:rsid w:val="005E26AD"/>
    <w:rsid w:val="005E2759"/>
    <w:rsid w:val="005E3CF2"/>
    <w:rsid w:val="005F0EB8"/>
    <w:rsid w:val="005F2264"/>
    <w:rsid w:val="005F7445"/>
    <w:rsid w:val="00603618"/>
    <w:rsid w:val="00606765"/>
    <w:rsid w:val="00606D3D"/>
    <w:rsid w:val="006106C9"/>
    <w:rsid w:val="00612CFB"/>
    <w:rsid w:val="0061393D"/>
    <w:rsid w:val="00614158"/>
    <w:rsid w:val="00615E41"/>
    <w:rsid w:val="006162D5"/>
    <w:rsid w:val="006224B6"/>
    <w:rsid w:val="006265F2"/>
    <w:rsid w:val="00627243"/>
    <w:rsid w:val="00627FBF"/>
    <w:rsid w:val="0063022B"/>
    <w:rsid w:val="0063169A"/>
    <w:rsid w:val="00633B6C"/>
    <w:rsid w:val="00641A15"/>
    <w:rsid w:val="00645C2A"/>
    <w:rsid w:val="00645E0B"/>
    <w:rsid w:val="0065179B"/>
    <w:rsid w:val="00652830"/>
    <w:rsid w:val="00654257"/>
    <w:rsid w:val="00661114"/>
    <w:rsid w:val="006628EC"/>
    <w:rsid w:val="0066737D"/>
    <w:rsid w:val="00675267"/>
    <w:rsid w:val="00675DB6"/>
    <w:rsid w:val="00680A7A"/>
    <w:rsid w:val="006813B6"/>
    <w:rsid w:val="00682B3B"/>
    <w:rsid w:val="00691020"/>
    <w:rsid w:val="00693F86"/>
    <w:rsid w:val="00694B39"/>
    <w:rsid w:val="006961C3"/>
    <w:rsid w:val="006A3DA0"/>
    <w:rsid w:val="006A3F42"/>
    <w:rsid w:val="006B65C3"/>
    <w:rsid w:val="006B783E"/>
    <w:rsid w:val="006C64B8"/>
    <w:rsid w:val="006C6A99"/>
    <w:rsid w:val="006D1B25"/>
    <w:rsid w:val="006D6A0B"/>
    <w:rsid w:val="006E1EE7"/>
    <w:rsid w:val="006E3016"/>
    <w:rsid w:val="006E33DA"/>
    <w:rsid w:val="006E58FE"/>
    <w:rsid w:val="006E60F6"/>
    <w:rsid w:val="006E750A"/>
    <w:rsid w:val="006F05AF"/>
    <w:rsid w:val="007005B8"/>
    <w:rsid w:val="00700F0E"/>
    <w:rsid w:val="00701FE3"/>
    <w:rsid w:val="00706CD1"/>
    <w:rsid w:val="00707143"/>
    <w:rsid w:val="00721616"/>
    <w:rsid w:val="00727CF6"/>
    <w:rsid w:val="00731322"/>
    <w:rsid w:val="00733BBF"/>
    <w:rsid w:val="007448CE"/>
    <w:rsid w:val="00745B5F"/>
    <w:rsid w:val="00746963"/>
    <w:rsid w:val="00746AB7"/>
    <w:rsid w:val="00752C0E"/>
    <w:rsid w:val="00760AEC"/>
    <w:rsid w:val="00760C38"/>
    <w:rsid w:val="00762DA2"/>
    <w:rsid w:val="00763875"/>
    <w:rsid w:val="0076635F"/>
    <w:rsid w:val="00766703"/>
    <w:rsid w:val="007769F5"/>
    <w:rsid w:val="00776B55"/>
    <w:rsid w:val="00780FE6"/>
    <w:rsid w:val="00781F9F"/>
    <w:rsid w:val="007830C7"/>
    <w:rsid w:val="00785373"/>
    <w:rsid w:val="00786CCD"/>
    <w:rsid w:val="00793416"/>
    <w:rsid w:val="0079616A"/>
    <w:rsid w:val="00797460"/>
    <w:rsid w:val="007B5D90"/>
    <w:rsid w:val="007B6838"/>
    <w:rsid w:val="007C0F52"/>
    <w:rsid w:val="007C15F9"/>
    <w:rsid w:val="007C3AC7"/>
    <w:rsid w:val="007D2429"/>
    <w:rsid w:val="007D2EC5"/>
    <w:rsid w:val="007D74D5"/>
    <w:rsid w:val="007E263B"/>
    <w:rsid w:val="007E39E4"/>
    <w:rsid w:val="007E6938"/>
    <w:rsid w:val="007F5EF8"/>
    <w:rsid w:val="008005F1"/>
    <w:rsid w:val="0080142B"/>
    <w:rsid w:val="008042C7"/>
    <w:rsid w:val="00812F04"/>
    <w:rsid w:val="008134B6"/>
    <w:rsid w:val="008152F3"/>
    <w:rsid w:val="00830870"/>
    <w:rsid w:val="00831C3C"/>
    <w:rsid w:val="00835348"/>
    <w:rsid w:val="00837EDD"/>
    <w:rsid w:val="008408C8"/>
    <w:rsid w:val="00844AC2"/>
    <w:rsid w:val="0085118F"/>
    <w:rsid w:val="00863987"/>
    <w:rsid w:val="00873800"/>
    <w:rsid w:val="00875EFA"/>
    <w:rsid w:val="00880465"/>
    <w:rsid w:val="00882DFF"/>
    <w:rsid w:val="0088428D"/>
    <w:rsid w:val="00885DF7"/>
    <w:rsid w:val="00894B50"/>
    <w:rsid w:val="008959A1"/>
    <w:rsid w:val="00895D4C"/>
    <w:rsid w:val="008A2BB4"/>
    <w:rsid w:val="008A3404"/>
    <w:rsid w:val="008A3D12"/>
    <w:rsid w:val="008A4CF5"/>
    <w:rsid w:val="008A57D5"/>
    <w:rsid w:val="008A7949"/>
    <w:rsid w:val="008B1C2B"/>
    <w:rsid w:val="008B2C61"/>
    <w:rsid w:val="008B3ACD"/>
    <w:rsid w:val="008B413F"/>
    <w:rsid w:val="008C33E9"/>
    <w:rsid w:val="008C758A"/>
    <w:rsid w:val="008D2095"/>
    <w:rsid w:val="008D5D16"/>
    <w:rsid w:val="008D6E3D"/>
    <w:rsid w:val="008D7552"/>
    <w:rsid w:val="008D789A"/>
    <w:rsid w:val="008E4E9F"/>
    <w:rsid w:val="008E4FBF"/>
    <w:rsid w:val="008F133A"/>
    <w:rsid w:val="008F5326"/>
    <w:rsid w:val="009072DD"/>
    <w:rsid w:val="0090748E"/>
    <w:rsid w:val="00911FF7"/>
    <w:rsid w:val="00914D73"/>
    <w:rsid w:val="00916444"/>
    <w:rsid w:val="00933378"/>
    <w:rsid w:val="00934BE1"/>
    <w:rsid w:val="0094394D"/>
    <w:rsid w:val="00947371"/>
    <w:rsid w:val="00954B2D"/>
    <w:rsid w:val="0095515D"/>
    <w:rsid w:val="00960525"/>
    <w:rsid w:val="00961273"/>
    <w:rsid w:val="00963AEC"/>
    <w:rsid w:val="009657EE"/>
    <w:rsid w:val="009666C5"/>
    <w:rsid w:val="00966C23"/>
    <w:rsid w:val="0097423F"/>
    <w:rsid w:val="00975F3B"/>
    <w:rsid w:val="00982A36"/>
    <w:rsid w:val="009A0FDE"/>
    <w:rsid w:val="009A13A8"/>
    <w:rsid w:val="009A14E8"/>
    <w:rsid w:val="009A1CFD"/>
    <w:rsid w:val="009A69D3"/>
    <w:rsid w:val="009B0BBF"/>
    <w:rsid w:val="009B53B5"/>
    <w:rsid w:val="009C1B05"/>
    <w:rsid w:val="009C3A78"/>
    <w:rsid w:val="009C6ACD"/>
    <w:rsid w:val="009D6E18"/>
    <w:rsid w:val="009E0152"/>
    <w:rsid w:val="009E2F79"/>
    <w:rsid w:val="009E4054"/>
    <w:rsid w:val="009E50DA"/>
    <w:rsid w:val="009E5EF9"/>
    <w:rsid w:val="009F0E73"/>
    <w:rsid w:val="009F3223"/>
    <w:rsid w:val="00A0496D"/>
    <w:rsid w:val="00A04B4C"/>
    <w:rsid w:val="00A06279"/>
    <w:rsid w:val="00A138D3"/>
    <w:rsid w:val="00A141D8"/>
    <w:rsid w:val="00A17A01"/>
    <w:rsid w:val="00A256EF"/>
    <w:rsid w:val="00A279AD"/>
    <w:rsid w:val="00A27CFB"/>
    <w:rsid w:val="00A311C8"/>
    <w:rsid w:val="00A32ABF"/>
    <w:rsid w:val="00A35E47"/>
    <w:rsid w:val="00A417B0"/>
    <w:rsid w:val="00A43EF8"/>
    <w:rsid w:val="00A473E1"/>
    <w:rsid w:val="00A5436E"/>
    <w:rsid w:val="00A63554"/>
    <w:rsid w:val="00A73900"/>
    <w:rsid w:val="00A803E1"/>
    <w:rsid w:val="00A80F84"/>
    <w:rsid w:val="00A90504"/>
    <w:rsid w:val="00A92785"/>
    <w:rsid w:val="00A94AD6"/>
    <w:rsid w:val="00A961FA"/>
    <w:rsid w:val="00AB6EB6"/>
    <w:rsid w:val="00AC4B46"/>
    <w:rsid w:val="00AD01D6"/>
    <w:rsid w:val="00AD68AD"/>
    <w:rsid w:val="00AF0E4F"/>
    <w:rsid w:val="00AF4931"/>
    <w:rsid w:val="00AF58BF"/>
    <w:rsid w:val="00B01DAA"/>
    <w:rsid w:val="00B01F3B"/>
    <w:rsid w:val="00B135A0"/>
    <w:rsid w:val="00B142F4"/>
    <w:rsid w:val="00B211B2"/>
    <w:rsid w:val="00B2194E"/>
    <w:rsid w:val="00B22256"/>
    <w:rsid w:val="00B2319A"/>
    <w:rsid w:val="00B24D76"/>
    <w:rsid w:val="00B259BD"/>
    <w:rsid w:val="00B27AAF"/>
    <w:rsid w:val="00B40B6C"/>
    <w:rsid w:val="00B41C7B"/>
    <w:rsid w:val="00B465C5"/>
    <w:rsid w:val="00B47230"/>
    <w:rsid w:val="00B47FFD"/>
    <w:rsid w:val="00B521D2"/>
    <w:rsid w:val="00B52581"/>
    <w:rsid w:val="00B61FC3"/>
    <w:rsid w:val="00B6252C"/>
    <w:rsid w:val="00B6487D"/>
    <w:rsid w:val="00B64A56"/>
    <w:rsid w:val="00B7731E"/>
    <w:rsid w:val="00B82677"/>
    <w:rsid w:val="00B82961"/>
    <w:rsid w:val="00B865A9"/>
    <w:rsid w:val="00B92C40"/>
    <w:rsid w:val="00B96051"/>
    <w:rsid w:val="00B968EB"/>
    <w:rsid w:val="00B97D16"/>
    <w:rsid w:val="00BA005F"/>
    <w:rsid w:val="00BB3B63"/>
    <w:rsid w:val="00BC06A1"/>
    <w:rsid w:val="00BC3915"/>
    <w:rsid w:val="00BC5B01"/>
    <w:rsid w:val="00BC6DF6"/>
    <w:rsid w:val="00BD0755"/>
    <w:rsid w:val="00BD0BFA"/>
    <w:rsid w:val="00BD1DC5"/>
    <w:rsid w:val="00BD3D7E"/>
    <w:rsid w:val="00BD44CB"/>
    <w:rsid w:val="00BD48C7"/>
    <w:rsid w:val="00BD59A6"/>
    <w:rsid w:val="00BD77E4"/>
    <w:rsid w:val="00BE0444"/>
    <w:rsid w:val="00BE420A"/>
    <w:rsid w:val="00BF55E0"/>
    <w:rsid w:val="00C00309"/>
    <w:rsid w:val="00C03E07"/>
    <w:rsid w:val="00C04ECD"/>
    <w:rsid w:val="00C07C54"/>
    <w:rsid w:val="00C25B50"/>
    <w:rsid w:val="00C25E5B"/>
    <w:rsid w:val="00C27213"/>
    <w:rsid w:val="00C30F7E"/>
    <w:rsid w:val="00C32839"/>
    <w:rsid w:val="00C33ACE"/>
    <w:rsid w:val="00C349CA"/>
    <w:rsid w:val="00C43DB1"/>
    <w:rsid w:val="00C45EE8"/>
    <w:rsid w:val="00C5343B"/>
    <w:rsid w:val="00C53EEC"/>
    <w:rsid w:val="00C56293"/>
    <w:rsid w:val="00C63308"/>
    <w:rsid w:val="00C63869"/>
    <w:rsid w:val="00C71354"/>
    <w:rsid w:val="00C718CE"/>
    <w:rsid w:val="00C80076"/>
    <w:rsid w:val="00C806F1"/>
    <w:rsid w:val="00C91298"/>
    <w:rsid w:val="00C916F6"/>
    <w:rsid w:val="00C97DBD"/>
    <w:rsid w:val="00CA2121"/>
    <w:rsid w:val="00CB3331"/>
    <w:rsid w:val="00CB7E53"/>
    <w:rsid w:val="00CC2624"/>
    <w:rsid w:val="00CE16AD"/>
    <w:rsid w:val="00CE2953"/>
    <w:rsid w:val="00CE2F4C"/>
    <w:rsid w:val="00CE3D4F"/>
    <w:rsid w:val="00CE6268"/>
    <w:rsid w:val="00D00DD1"/>
    <w:rsid w:val="00D027E5"/>
    <w:rsid w:val="00D04614"/>
    <w:rsid w:val="00D1521B"/>
    <w:rsid w:val="00D202B4"/>
    <w:rsid w:val="00D22E13"/>
    <w:rsid w:val="00D25CD1"/>
    <w:rsid w:val="00D352F9"/>
    <w:rsid w:val="00D3657A"/>
    <w:rsid w:val="00D443CC"/>
    <w:rsid w:val="00D527BC"/>
    <w:rsid w:val="00D53A20"/>
    <w:rsid w:val="00D5488B"/>
    <w:rsid w:val="00D55675"/>
    <w:rsid w:val="00D56552"/>
    <w:rsid w:val="00D60181"/>
    <w:rsid w:val="00D649C9"/>
    <w:rsid w:val="00D67AA7"/>
    <w:rsid w:val="00D73788"/>
    <w:rsid w:val="00D76D2D"/>
    <w:rsid w:val="00D9290B"/>
    <w:rsid w:val="00DA1E35"/>
    <w:rsid w:val="00DA3D85"/>
    <w:rsid w:val="00DA5D74"/>
    <w:rsid w:val="00DB6636"/>
    <w:rsid w:val="00DC000F"/>
    <w:rsid w:val="00DC47FA"/>
    <w:rsid w:val="00DC6CF1"/>
    <w:rsid w:val="00DC7E36"/>
    <w:rsid w:val="00DD250F"/>
    <w:rsid w:val="00DE1560"/>
    <w:rsid w:val="00DE2E7F"/>
    <w:rsid w:val="00DE34EE"/>
    <w:rsid w:val="00DE4980"/>
    <w:rsid w:val="00DE7B7B"/>
    <w:rsid w:val="00DF1F7D"/>
    <w:rsid w:val="00DF26E6"/>
    <w:rsid w:val="00DF6939"/>
    <w:rsid w:val="00DF789D"/>
    <w:rsid w:val="00E00C6B"/>
    <w:rsid w:val="00E00EBB"/>
    <w:rsid w:val="00E021E6"/>
    <w:rsid w:val="00E03FFE"/>
    <w:rsid w:val="00E057DF"/>
    <w:rsid w:val="00E063B7"/>
    <w:rsid w:val="00E11D47"/>
    <w:rsid w:val="00E24F32"/>
    <w:rsid w:val="00E3147B"/>
    <w:rsid w:val="00E34F36"/>
    <w:rsid w:val="00E35B1E"/>
    <w:rsid w:val="00E51AAE"/>
    <w:rsid w:val="00E666E7"/>
    <w:rsid w:val="00E67BBC"/>
    <w:rsid w:val="00E75110"/>
    <w:rsid w:val="00E84D63"/>
    <w:rsid w:val="00E927D5"/>
    <w:rsid w:val="00E95936"/>
    <w:rsid w:val="00EA18B1"/>
    <w:rsid w:val="00EA4F53"/>
    <w:rsid w:val="00EA52A9"/>
    <w:rsid w:val="00EA5858"/>
    <w:rsid w:val="00EA67B2"/>
    <w:rsid w:val="00EB0A08"/>
    <w:rsid w:val="00EB30C6"/>
    <w:rsid w:val="00EB45B5"/>
    <w:rsid w:val="00EB4F9D"/>
    <w:rsid w:val="00EB545B"/>
    <w:rsid w:val="00EC3209"/>
    <w:rsid w:val="00EC4FEB"/>
    <w:rsid w:val="00ED5D19"/>
    <w:rsid w:val="00EE38F1"/>
    <w:rsid w:val="00EF04E6"/>
    <w:rsid w:val="00F01F12"/>
    <w:rsid w:val="00F061D9"/>
    <w:rsid w:val="00F06BDD"/>
    <w:rsid w:val="00F06EC5"/>
    <w:rsid w:val="00F07196"/>
    <w:rsid w:val="00F07945"/>
    <w:rsid w:val="00F103DE"/>
    <w:rsid w:val="00F1339F"/>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709B6"/>
    <w:rsid w:val="00F73A7E"/>
    <w:rsid w:val="00F76C05"/>
    <w:rsid w:val="00F77432"/>
    <w:rsid w:val="00F86245"/>
    <w:rsid w:val="00F91E61"/>
    <w:rsid w:val="00F94A12"/>
    <w:rsid w:val="00F960C9"/>
    <w:rsid w:val="00F96C68"/>
    <w:rsid w:val="00F96E23"/>
    <w:rsid w:val="00FA6288"/>
    <w:rsid w:val="00FA7574"/>
    <w:rsid w:val="00FB0011"/>
    <w:rsid w:val="00FB2C28"/>
    <w:rsid w:val="00FB2F48"/>
    <w:rsid w:val="00FB3145"/>
    <w:rsid w:val="00FB5B1E"/>
    <w:rsid w:val="00FB78FB"/>
    <w:rsid w:val="00FC47CE"/>
    <w:rsid w:val="00FC5BFD"/>
    <w:rsid w:val="00FC776B"/>
    <w:rsid w:val="00FD4415"/>
    <w:rsid w:val="00FE160F"/>
    <w:rsid w:val="00FE7764"/>
    <w:rsid w:val="00FF2E74"/>
    <w:rsid w:val="00FF4BD5"/>
    <w:rsid w:val="00FF6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pPr>
      <w:widowControl w:val="0"/>
      <w:ind w:left="1701" w:firstLine="709"/>
      <w:jc w:val="both"/>
    </w:pPr>
    <w:rPr>
      <w:color w:val="000000"/>
      <w:sz w:val="24"/>
      <w:szCs w:val="24"/>
      <w:lang w:bidi="ru-RU"/>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 w:val="20"/>
      <w:szCs w:val="32"/>
      <w:lang w:bidi="ar-SA"/>
    </w:rPr>
  </w:style>
  <w:style w:type="paragraph" w:styleId="2">
    <w:name w:val="heading 2"/>
    <w:basedOn w:val="a"/>
    <w:next w:val="a"/>
    <w:link w:val="20"/>
    <w:uiPriority w:val="9"/>
    <w:unhideWhenUsed/>
    <w:qFormat/>
    <w:rsid w:val="00A27CFB"/>
    <w:pPr>
      <w:keepNext/>
      <w:keepLines/>
      <w:spacing w:before="40"/>
      <w:outlineLvl w:val="1"/>
    </w:pPr>
    <w:rPr>
      <w:rFonts w:ascii="Calibri Light" w:eastAsia="Times New Roman" w:hAnsi="Calibri Light" w:cs="Times New Roman"/>
      <w:color w:val="2E74B5"/>
      <w:sz w:val="26"/>
      <w:szCs w:val="26"/>
      <w:lang w:bidi="ar-SA"/>
    </w:rPr>
  </w:style>
  <w:style w:type="paragraph" w:styleId="3">
    <w:name w:val="heading 3"/>
    <w:basedOn w:val="a"/>
    <w:next w:val="a"/>
    <w:link w:val="30"/>
    <w:uiPriority w:val="9"/>
    <w:unhideWhenUsed/>
    <w:qFormat/>
    <w:rsid w:val="00C97DBD"/>
    <w:pPr>
      <w:keepNext/>
      <w:keepLines/>
      <w:spacing w:before="40"/>
      <w:outlineLvl w:val="2"/>
    </w:pPr>
    <w:rPr>
      <w:rFonts w:ascii="Calibri Light" w:eastAsia="Times New Roman" w:hAnsi="Calibri Light" w:cs="Times New Roman"/>
      <w:color w:val="1F4D78"/>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rsid w:val="004F34C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
    <w:name w:val="Основной текст (2)_"/>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color w:val="auto"/>
      <w:sz w:val="26"/>
      <w:szCs w:val="26"/>
      <w:lang w:bidi="ar-SA"/>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color w:val="auto"/>
      <w:sz w:val="26"/>
      <w:szCs w:val="26"/>
      <w:lang w:bidi="ar-SA"/>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color w:val="auto"/>
      <w:sz w:val="22"/>
      <w:szCs w:val="22"/>
      <w:lang w:bidi="ar-SA"/>
    </w:rPr>
  </w:style>
  <w:style w:type="paragraph" w:customStyle="1" w:styleId="40">
    <w:name w:val="Основной текст (4)"/>
    <w:basedOn w:val="a"/>
    <w:link w:val="4"/>
    <w:rsid w:val="004F34C4"/>
    <w:pPr>
      <w:shd w:val="clear" w:color="auto" w:fill="FFFFFF"/>
      <w:spacing w:before="260" w:after="360" w:line="244" w:lineRule="exact"/>
    </w:pPr>
    <w:rPr>
      <w:rFonts w:ascii="Trebuchet MS" w:eastAsia="Trebuchet MS" w:hAnsi="Trebuchet MS" w:cs="Times New Roman"/>
      <w:b/>
      <w:bCs/>
      <w:color w:val="auto"/>
      <w:sz w:val="19"/>
      <w:szCs w:val="19"/>
      <w:lang w:bidi="ar-SA"/>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color w:val="auto"/>
      <w:sz w:val="26"/>
      <w:szCs w:val="26"/>
      <w:lang w:bidi="ar-SA"/>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color w:val="auto"/>
      <w:sz w:val="26"/>
      <w:szCs w:val="26"/>
      <w:lang w:bidi="ar-SA"/>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color w:val="auto"/>
      <w:sz w:val="28"/>
      <w:szCs w:val="28"/>
      <w:lang w:bidi="ar-SA"/>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color w:val="auto"/>
      <w:sz w:val="42"/>
      <w:szCs w:val="42"/>
      <w:lang w:bidi="ar-SA"/>
    </w:rPr>
  </w:style>
  <w:style w:type="paragraph" w:styleId="a6">
    <w:name w:val="header"/>
    <w:basedOn w:val="a"/>
    <w:link w:val="a7"/>
    <w:uiPriority w:val="99"/>
    <w:unhideWhenUsed/>
    <w:rsid w:val="00161FDE"/>
    <w:pPr>
      <w:tabs>
        <w:tab w:val="center" w:pos="4677"/>
        <w:tab w:val="right" w:pos="9355"/>
      </w:tabs>
    </w:pPr>
    <w:rPr>
      <w:rFonts w:cs="Times New Roman"/>
      <w:sz w:val="20"/>
      <w:szCs w:val="20"/>
      <w:lang w:bidi="ar-SA"/>
    </w:rPr>
  </w:style>
  <w:style w:type="character" w:customStyle="1" w:styleId="a7">
    <w:name w:val="Верхний колонтитул Знак"/>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rPr>
      <w:rFonts w:cs="Times New Roman"/>
      <w:sz w:val="20"/>
      <w:szCs w:val="20"/>
      <w:lang w:bidi="ar-SA"/>
    </w:rPr>
  </w:style>
  <w:style w:type="character" w:customStyle="1" w:styleId="a9">
    <w:name w:val="Нижний колонтитул Знак"/>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pPr>
    <w:rPr>
      <w:rFonts w:ascii="Calibri Light" w:eastAsia="Times New Roman" w:hAnsi="Calibri Light" w:cs="Times New Roman"/>
      <w:color w:val="FF0000"/>
      <w:sz w:val="28"/>
      <w:szCs w:val="28"/>
      <w:lang w:bidi="ar-SA"/>
    </w:rPr>
  </w:style>
  <w:style w:type="character" w:styleId="ac">
    <w:name w:val="annotation reference"/>
    <w:uiPriority w:val="99"/>
    <w:semiHidden/>
    <w:unhideWhenUsed/>
    <w:rsid w:val="00954B2D"/>
    <w:rPr>
      <w:sz w:val="16"/>
      <w:szCs w:val="16"/>
    </w:rPr>
  </w:style>
  <w:style w:type="paragraph" w:styleId="ad">
    <w:name w:val="annotation text"/>
    <w:basedOn w:val="a"/>
    <w:link w:val="ae"/>
    <w:uiPriority w:val="99"/>
    <w:semiHidden/>
    <w:unhideWhenUsed/>
    <w:rsid w:val="00954B2D"/>
    <w:rPr>
      <w:rFonts w:cs="Times New Roman"/>
      <w:sz w:val="20"/>
      <w:szCs w:val="20"/>
      <w:lang w:bidi="ar-SA"/>
    </w:rPr>
  </w:style>
  <w:style w:type="character" w:customStyle="1" w:styleId="ae">
    <w:name w:val="Текст примечания Знак"/>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Times New Roman"/>
      <w:sz w:val="18"/>
      <w:szCs w:val="18"/>
      <w:lang w:bidi="ar-SA"/>
    </w:rPr>
  </w:style>
  <w:style w:type="character" w:customStyle="1" w:styleId="af2">
    <w:name w:val="Текст выноски Знак"/>
    <w:link w:val="af1"/>
    <w:uiPriority w:val="99"/>
    <w:semiHidden/>
    <w:rsid w:val="00954B2D"/>
    <w:rPr>
      <w:rFonts w:ascii="Segoe UI" w:hAnsi="Segoe UI" w:cs="Segoe UI"/>
      <w:color w:val="000000"/>
      <w:sz w:val="18"/>
      <w:szCs w:val="18"/>
    </w:rPr>
  </w:style>
  <w:style w:type="character" w:customStyle="1" w:styleId="11">
    <w:name w:val="Заголовок 1 Знак"/>
    <w:link w:val="10"/>
    <w:rsid w:val="006E60F6"/>
    <w:rPr>
      <w:rFonts w:ascii="Times New Roman" w:eastAsia="Times New Roman" w:hAnsi="Times New Roman" w:cs="Arial"/>
      <w:b/>
      <w:bCs/>
      <w:kern w:val="28"/>
      <w:szCs w:val="32"/>
      <w:lang w:bidi="ar-SA"/>
    </w:rPr>
  </w:style>
  <w:style w:type="character" w:customStyle="1" w:styleId="20">
    <w:name w:val="Заголовок 2 Знак"/>
    <w:link w:val="2"/>
    <w:uiPriority w:val="9"/>
    <w:rsid w:val="00A27CFB"/>
    <w:rPr>
      <w:rFonts w:ascii="Calibri Light" w:eastAsia="Times New Roman" w:hAnsi="Calibri Light" w:cs="Times New Roman"/>
      <w:color w:val="2E74B5"/>
      <w:sz w:val="26"/>
      <w:szCs w:val="26"/>
    </w:rPr>
  </w:style>
  <w:style w:type="paragraph" w:customStyle="1" w:styleId="ConsNormal">
    <w:name w:val="ConsNormal"/>
    <w:rsid w:val="00A43EF8"/>
    <w:pPr>
      <w:widowControl w:val="0"/>
      <w:autoSpaceDE w:val="0"/>
      <w:autoSpaceDN w:val="0"/>
      <w:adjustRightInd w:val="0"/>
      <w:ind w:left="1701" w:firstLine="720"/>
      <w:jc w:val="both"/>
    </w:pPr>
    <w:rPr>
      <w:rFonts w:ascii="Arial" w:eastAsia="Times New Roman" w:hAnsi="Arial" w:cs="Arial"/>
      <w:sz w:val="16"/>
      <w:szCs w:val="16"/>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ind w:left="1701" w:firstLine="709"/>
      <w:jc w:val="both"/>
    </w:pPr>
    <w:rPr>
      <w:rFonts w:ascii="Calibri" w:eastAsia="Times New Roman" w:hAnsi="Calibri" w:cs="Times New Roman"/>
      <w:sz w:val="22"/>
      <w:szCs w:val="22"/>
    </w:rPr>
  </w:style>
  <w:style w:type="character" w:customStyle="1" w:styleId="af4">
    <w:name w:val="Без интервала Знак"/>
    <w:link w:val="af3"/>
    <w:uiPriority w:val="1"/>
    <w:rsid w:val="000C490E"/>
    <w:rPr>
      <w:rFonts w:ascii="Calibri" w:eastAsia="Times New Roman" w:hAnsi="Calibri" w:cs="Times New Roman"/>
      <w:sz w:val="22"/>
      <w:szCs w:val="22"/>
      <w:lang w:val="ru-RU" w:eastAsia="ru-RU" w:bidi="ar-SA"/>
    </w:rPr>
  </w:style>
  <w:style w:type="paragraph" w:styleId="15">
    <w:name w:val="toc 1"/>
    <w:basedOn w:val="a"/>
    <w:next w:val="a"/>
    <w:autoRedefine/>
    <w:uiPriority w:val="39"/>
    <w:unhideWhenUsed/>
    <w:rsid w:val="00645E0B"/>
    <w:pPr>
      <w:widowControl/>
      <w:tabs>
        <w:tab w:val="right" w:leader="dot" w:pos="9356"/>
      </w:tabs>
      <w:ind w:left="284" w:right="561" w:firstLine="0"/>
    </w:pPr>
    <w:rPr>
      <w:rFonts w:ascii="Times New Roman" w:hAnsi="Times New Roman" w:cs="Times New Roman"/>
      <w:sz w:val="28"/>
      <w:szCs w:val="28"/>
    </w:rPr>
  </w:style>
  <w:style w:type="character" w:customStyle="1" w:styleId="30">
    <w:name w:val="Заголовок 3 Знак"/>
    <w:link w:val="3"/>
    <w:uiPriority w:val="9"/>
    <w:rsid w:val="00C97DBD"/>
    <w:rPr>
      <w:rFonts w:ascii="Calibri Light" w:eastAsia="Times New Roman" w:hAnsi="Calibri Light" w:cs="Times New Roman"/>
      <w:color w:val="1F4D78"/>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widowControl w:val="0"/>
      <w:autoSpaceDE w:val="0"/>
      <w:autoSpaceDN w:val="0"/>
      <w:adjustRightInd w:val="0"/>
      <w:ind w:left="1701" w:firstLine="709"/>
      <w:jc w:val="both"/>
    </w:pPr>
    <w:rPr>
      <w:rFonts w:ascii="Arial" w:eastAsia="Times New Roman" w:hAnsi="Arial" w:cs="Arial"/>
    </w:rPr>
  </w:style>
  <w:style w:type="paragraph" w:customStyle="1" w:styleId="ConsPlusTitle">
    <w:name w:val="ConsPlusTitle"/>
    <w:uiPriority w:val="99"/>
    <w:rsid w:val="00B211B2"/>
    <w:pPr>
      <w:widowControl w:val="0"/>
      <w:autoSpaceDE w:val="0"/>
      <w:autoSpaceDN w:val="0"/>
      <w:adjustRightInd w:val="0"/>
      <w:ind w:left="1701" w:firstLine="709"/>
      <w:jc w:val="both"/>
    </w:pPr>
    <w:rPr>
      <w:rFonts w:ascii="Calibri" w:eastAsia="Times New Roman" w:hAnsi="Calibri" w:cs="Calibri"/>
      <w:b/>
      <w:bCs/>
      <w:sz w:val="22"/>
      <w:szCs w:val="22"/>
    </w:rPr>
  </w:style>
  <w:style w:type="paragraph" w:customStyle="1" w:styleId="ConsPlusNonformat">
    <w:name w:val="ConsPlusNonformat"/>
    <w:uiPriority w:val="99"/>
    <w:rsid w:val="00B211B2"/>
    <w:pPr>
      <w:widowControl w:val="0"/>
      <w:autoSpaceDE w:val="0"/>
      <w:autoSpaceDN w:val="0"/>
      <w:adjustRightInd w:val="0"/>
      <w:ind w:left="1701" w:firstLine="709"/>
      <w:jc w:val="both"/>
    </w:pPr>
    <w:rPr>
      <w:rFonts w:eastAsia="Times New Roman"/>
    </w:rPr>
  </w:style>
  <w:style w:type="paragraph" w:customStyle="1" w:styleId="ConsPlusCell">
    <w:name w:val="ConsPlusCell"/>
    <w:uiPriority w:val="99"/>
    <w:rsid w:val="00B211B2"/>
    <w:pPr>
      <w:widowControl w:val="0"/>
      <w:autoSpaceDE w:val="0"/>
      <w:autoSpaceDN w:val="0"/>
      <w:adjustRightInd w:val="0"/>
      <w:ind w:left="1701" w:firstLine="709"/>
      <w:jc w:val="both"/>
    </w:pPr>
    <w:rPr>
      <w:rFonts w:ascii="Arial" w:eastAsia="Times New Roman" w:hAnsi="Arial" w:cs="Arial"/>
    </w:rPr>
  </w:style>
  <w:style w:type="paragraph" w:customStyle="1" w:styleId="ConsPlusDocList">
    <w:name w:val="ConsPlusDocList"/>
    <w:uiPriority w:val="99"/>
    <w:rsid w:val="00B211B2"/>
    <w:pPr>
      <w:widowControl w:val="0"/>
      <w:autoSpaceDE w:val="0"/>
      <w:autoSpaceDN w:val="0"/>
      <w:adjustRightInd w:val="0"/>
      <w:ind w:left="1701" w:firstLine="709"/>
      <w:jc w:val="both"/>
    </w:pPr>
    <w:rPr>
      <w:rFonts w:eastAsia="Times New Roman"/>
    </w:rPr>
  </w:style>
  <w:style w:type="paragraph" w:customStyle="1" w:styleId="ConsNonformat">
    <w:name w:val="ConsNonformat"/>
    <w:rsid w:val="00B211B2"/>
    <w:pPr>
      <w:widowControl w:val="0"/>
      <w:autoSpaceDE w:val="0"/>
      <w:autoSpaceDN w:val="0"/>
      <w:adjustRightInd w:val="0"/>
      <w:ind w:left="1701" w:firstLine="709"/>
      <w:jc w:val="both"/>
    </w:pPr>
    <w:rPr>
      <w:rFonts w:eastAsia="Times New Roman"/>
      <w:sz w:val="16"/>
      <w:szCs w:val="16"/>
    </w:rPr>
  </w:style>
  <w:style w:type="table" w:styleId="af6">
    <w:name w:val="Table Grid"/>
    <w:basedOn w:val="a1"/>
    <w:rsid w:val="00B211B2"/>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sz w:val="20"/>
      <w:szCs w:val="20"/>
      <w:lang w:val="en-US" w:eastAsia="en-US" w:bidi="ar-SA"/>
    </w:rPr>
  </w:style>
  <w:style w:type="character" w:customStyle="1" w:styleId="af8">
    <w:name w:val="Основной текст Знак"/>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uiPriority w:val="22"/>
    <w:qFormat/>
    <w:rsid w:val="00A141D8"/>
    <w:rPr>
      <w:b/>
      <w:bCs/>
    </w:rPr>
  </w:style>
  <w:style w:type="paragraph" w:customStyle="1" w:styleId="Default">
    <w:name w:val="Default"/>
    <w:rsid w:val="00A80F84"/>
    <w:pPr>
      <w:autoSpaceDE w:val="0"/>
      <w:autoSpaceDN w:val="0"/>
      <w:adjustRightInd w:val="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pPr>
      <w:widowControl w:val="0"/>
      <w:ind w:left="1701" w:firstLine="709"/>
      <w:jc w:val="both"/>
    </w:pPr>
    <w:rPr>
      <w:color w:val="000000"/>
      <w:sz w:val="24"/>
      <w:szCs w:val="24"/>
      <w:lang w:bidi="ru-RU"/>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 w:val="20"/>
      <w:szCs w:val="32"/>
      <w:lang w:bidi="ar-SA"/>
    </w:rPr>
  </w:style>
  <w:style w:type="paragraph" w:styleId="2">
    <w:name w:val="heading 2"/>
    <w:basedOn w:val="a"/>
    <w:next w:val="a"/>
    <w:link w:val="20"/>
    <w:uiPriority w:val="9"/>
    <w:unhideWhenUsed/>
    <w:qFormat/>
    <w:rsid w:val="00A27CFB"/>
    <w:pPr>
      <w:keepNext/>
      <w:keepLines/>
      <w:spacing w:before="40"/>
      <w:outlineLvl w:val="1"/>
    </w:pPr>
    <w:rPr>
      <w:rFonts w:ascii="Calibri Light" w:eastAsia="Times New Roman" w:hAnsi="Calibri Light" w:cs="Times New Roman"/>
      <w:color w:val="2E74B5"/>
      <w:sz w:val="26"/>
      <w:szCs w:val="26"/>
      <w:lang w:bidi="ar-SA"/>
    </w:rPr>
  </w:style>
  <w:style w:type="paragraph" w:styleId="3">
    <w:name w:val="heading 3"/>
    <w:basedOn w:val="a"/>
    <w:next w:val="a"/>
    <w:link w:val="30"/>
    <w:uiPriority w:val="9"/>
    <w:unhideWhenUsed/>
    <w:qFormat/>
    <w:rsid w:val="00C97DBD"/>
    <w:pPr>
      <w:keepNext/>
      <w:keepLines/>
      <w:spacing w:before="40"/>
      <w:outlineLvl w:val="2"/>
    </w:pPr>
    <w:rPr>
      <w:rFonts w:ascii="Calibri Light" w:eastAsia="Times New Roman" w:hAnsi="Calibri Light" w:cs="Times New Roman"/>
      <w:color w:val="1F4D78"/>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rsid w:val="004F34C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
    <w:name w:val="Основной текст (2)_"/>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color w:val="auto"/>
      <w:sz w:val="26"/>
      <w:szCs w:val="26"/>
      <w:lang w:bidi="ar-SA"/>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color w:val="auto"/>
      <w:sz w:val="26"/>
      <w:szCs w:val="26"/>
      <w:lang w:bidi="ar-SA"/>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color w:val="auto"/>
      <w:sz w:val="22"/>
      <w:szCs w:val="22"/>
      <w:lang w:bidi="ar-SA"/>
    </w:rPr>
  </w:style>
  <w:style w:type="paragraph" w:customStyle="1" w:styleId="40">
    <w:name w:val="Основной текст (4)"/>
    <w:basedOn w:val="a"/>
    <w:link w:val="4"/>
    <w:rsid w:val="004F34C4"/>
    <w:pPr>
      <w:shd w:val="clear" w:color="auto" w:fill="FFFFFF"/>
      <w:spacing w:before="260" w:after="360" w:line="244" w:lineRule="exact"/>
    </w:pPr>
    <w:rPr>
      <w:rFonts w:ascii="Trebuchet MS" w:eastAsia="Trebuchet MS" w:hAnsi="Trebuchet MS" w:cs="Times New Roman"/>
      <w:b/>
      <w:bCs/>
      <w:color w:val="auto"/>
      <w:sz w:val="19"/>
      <w:szCs w:val="19"/>
      <w:lang w:bidi="ar-SA"/>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color w:val="auto"/>
      <w:sz w:val="26"/>
      <w:szCs w:val="26"/>
      <w:lang w:bidi="ar-SA"/>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color w:val="auto"/>
      <w:sz w:val="26"/>
      <w:szCs w:val="26"/>
      <w:lang w:bidi="ar-SA"/>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color w:val="auto"/>
      <w:sz w:val="28"/>
      <w:szCs w:val="28"/>
      <w:lang w:bidi="ar-SA"/>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color w:val="auto"/>
      <w:sz w:val="42"/>
      <w:szCs w:val="42"/>
      <w:lang w:bidi="ar-SA"/>
    </w:rPr>
  </w:style>
  <w:style w:type="paragraph" w:styleId="a6">
    <w:name w:val="header"/>
    <w:basedOn w:val="a"/>
    <w:link w:val="a7"/>
    <w:uiPriority w:val="99"/>
    <w:unhideWhenUsed/>
    <w:rsid w:val="00161FDE"/>
    <w:pPr>
      <w:tabs>
        <w:tab w:val="center" w:pos="4677"/>
        <w:tab w:val="right" w:pos="9355"/>
      </w:tabs>
    </w:pPr>
    <w:rPr>
      <w:rFonts w:cs="Times New Roman"/>
      <w:sz w:val="20"/>
      <w:szCs w:val="20"/>
      <w:lang w:bidi="ar-SA"/>
    </w:rPr>
  </w:style>
  <w:style w:type="character" w:customStyle="1" w:styleId="a7">
    <w:name w:val="Верхний колонтитул Знак"/>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rPr>
      <w:rFonts w:cs="Times New Roman"/>
      <w:sz w:val="20"/>
      <w:szCs w:val="20"/>
      <w:lang w:bidi="ar-SA"/>
    </w:rPr>
  </w:style>
  <w:style w:type="character" w:customStyle="1" w:styleId="a9">
    <w:name w:val="Нижний колонтитул Знак"/>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pPr>
    <w:rPr>
      <w:rFonts w:ascii="Calibri Light" w:eastAsia="Times New Roman" w:hAnsi="Calibri Light" w:cs="Times New Roman"/>
      <w:color w:val="FF0000"/>
      <w:sz w:val="28"/>
      <w:szCs w:val="28"/>
      <w:lang w:bidi="ar-SA"/>
    </w:rPr>
  </w:style>
  <w:style w:type="character" w:styleId="ac">
    <w:name w:val="annotation reference"/>
    <w:uiPriority w:val="99"/>
    <w:semiHidden/>
    <w:unhideWhenUsed/>
    <w:rsid w:val="00954B2D"/>
    <w:rPr>
      <w:sz w:val="16"/>
      <w:szCs w:val="16"/>
    </w:rPr>
  </w:style>
  <w:style w:type="paragraph" w:styleId="ad">
    <w:name w:val="annotation text"/>
    <w:basedOn w:val="a"/>
    <w:link w:val="ae"/>
    <w:uiPriority w:val="99"/>
    <w:semiHidden/>
    <w:unhideWhenUsed/>
    <w:rsid w:val="00954B2D"/>
    <w:rPr>
      <w:rFonts w:cs="Times New Roman"/>
      <w:sz w:val="20"/>
      <w:szCs w:val="20"/>
      <w:lang w:bidi="ar-SA"/>
    </w:rPr>
  </w:style>
  <w:style w:type="character" w:customStyle="1" w:styleId="ae">
    <w:name w:val="Текст примечания Знак"/>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Times New Roman"/>
      <w:sz w:val="18"/>
      <w:szCs w:val="18"/>
      <w:lang w:bidi="ar-SA"/>
    </w:rPr>
  </w:style>
  <w:style w:type="character" w:customStyle="1" w:styleId="af2">
    <w:name w:val="Текст выноски Знак"/>
    <w:link w:val="af1"/>
    <w:uiPriority w:val="99"/>
    <w:semiHidden/>
    <w:rsid w:val="00954B2D"/>
    <w:rPr>
      <w:rFonts w:ascii="Segoe UI" w:hAnsi="Segoe UI" w:cs="Segoe UI"/>
      <w:color w:val="000000"/>
      <w:sz w:val="18"/>
      <w:szCs w:val="18"/>
    </w:rPr>
  </w:style>
  <w:style w:type="character" w:customStyle="1" w:styleId="11">
    <w:name w:val="Заголовок 1 Знак"/>
    <w:link w:val="10"/>
    <w:rsid w:val="006E60F6"/>
    <w:rPr>
      <w:rFonts w:ascii="Times New Roman" w:eastAsia="Times New Roman" w:hAnsi="Times New Roman" w:cs="Arial"/>
      <w:b/>
      <w:bCs/>
      <w:kern w:val="28"/>
      <w:szCs w:val="32"/>
      <w:lang w:bidi="ar-SA"/>
    </w:rPr>
  </w:style>
  <w:style w:type="character" w:customStyle="1" w:styleId="20">
    <w:name w:val="Заголовок 2 Знак"/>
    <w:link w:val="2"/>
    <w:uiPriority w:val="9"/>
    <w:rsid w:val="00A27CFB"/>
    <w:rPr>
      <w:rFonts w:ascii="Calibri Light" w:eastAsia="Times New Roman" w:hAnsi="Calibri Light" w:cs="Times New Roman"/>
      <w:color w:val="2E74B5"/>
      <w:sz w:val="26"/>
      <w:szCs w:val="26"/>
    </w:rPr>
  </w:style>
  <w:style w:type="paragraph" w:customStyle="1" w:styleId="ConsNormal">
    <w:name w:val="ConsNormal"/>
    <w:rsid w:val="00A43EF8"/>
    <w:pPr>
      <w:widowControl w:val="0"/>
      <w:autoSpaceDE w:val="0"/>
      <w:autoSpaceDN w:val="0"/>
      <w:adjustRightInd w:val="0"/>
      <w:ind w:left="1701" w:firstLine="720"/>
      <w:jc w:val="both"/>
    </w:pPr>
    <w:rPr>
      <w:rFonts w:ascii="Arial" w:eastAsia="Times New Roman" w:hAnsi="Arial" w:cs="Arial"/>
      <w:sz w:val="16"/>
      <w:szCs w:val="16"/>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ind w:left="1701" w:firstLine="709"/>
      <w:jc w:val="both"/>
    </w:pPr>
    <w:rPr>
      <w:rFonts w:ascii="Calibri" w:eastAsia="Times New Roman" w:hAnsi="Calibri" w:cs="Times New Roman"/>
      <w:sz w:val="22"/>
      <w:szCs w:val="22"/>
    </w:rPr>
  </w:style>
  <w:style w:type="character" w:customStyle="1" w:styleId="af4">
    <w:name w:val="Без интервала Знак"/>
    <w:link w:val="af3"/>
    <w:uiPriority w:val="1"/>
    <w:rsid w:val="000C490E"/>
    <w:rPr>
      <w:rFonts w:ascii="Calibri" w:eastAsia="Times New Roman" w:hAnsi="Calibri" w:cs="Times New Roman"/>
      <w:sz w:val="22"/>
      <w:szCs w:val="22"/>
      <w:lang w:val="ru-RU" w:eastAsia="ru-RU" w:bidi="ar-SA"/>
    </w:rPr>
  </w:style>
  <w:style w:type="paragraph" w:styleId="15">
    <w:name w:val="toc 1"/>
    <w:basedOn w:val="a"/>
    <w:next w:val="a"/>
    <w:autoRedefine/>
    <w:uiPriority w:val="39"/>
    <w:unhideWhenUsed/>
    <w:rsid w:val="00645E0B"/>
    <w:pPr>
      <w:widowControl/>
      <w:tabs>
        <w:tab w:val="right" w:leader="dot" w:pos="9356"/>
      </w:tabs>
      <w:ind w:left="284" w:right="561" w:firstLine="0"/>
    </w:pPr>
    <w:rPr>
      <w:rFonts w:ascii="Times New Roman" w:hAnsi="Times New Roman" w:cs="Times New Roman"/>
      <w:sz w:val="28"/>
      <w:szCs w:val="28"/>
    </w:rPr>
  </w:style>
  <w:style w:type="character" w:customStyle="1" w:styleId="30">
    <w:name w:val="Заголовок 3 Знак"/>
    <w:link w:val="3"/>
    <w:uiPriority w:val="9"/>
    <w:rsid w:val="00C97DBD"/>
    <w:rPr>
      <w:rFonts w:ascii="Calibri Light" w:eastAsia="Times New Roman" w:hAnsi="Calibri Light" w:cs="Times New Roman"/>
      <w:color w:val="1F4D78"/>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widowControl w:val="0"/>
      <w:autoSpaceDE w:val="0"/>
      <w:autoSpaceDN w:val="0"/>
      <w:adjustRightInd w:val="0"/>
      <w:ind w:left="1701" w:firstLine="709"/>
      <w:jc w:val="both"/>
    </w:pPr>
    <w:rPr>
      <w:rFonts w:ascii="Arial" w:eastAsia="Times New Roman" w:hAnsi="Arial" w:cs="Arial"/>
    </w:rPr>
  </w:style>
  <w:style w:type="paragraph" w:customStyle="1" w:styleId="ConsPlusTitle">
    <w:name w:val="ConsPlusTitle"/>
    <w:uiPriority w:val="99"/>
    <w:rsid w:val="00B211B2"/>
    <w:pPr>
      <w:widowControl w:val="0"/>
      <w:autoSpaceDE w:val="0"/>
      <w:autoSpaceDN w:val="0"/>
      <w:adjustRightInd w:val="0"/>
      <w:ind w:left="1701" w:firstLine="709"/>
      <w:jc w:val="both"/>
    </w:pPr>
    <w:rPr>
      <w:rFonts w:ascii="Calibri" w:eastAsia="Times New Roman" w:hAnsi="Calibri" w:cs="Calibri"/>
      <w:b/>
      <w:bCs/>
      <w:sz w:val="22"/>
      <w:szCs w:val="22"/>
    </w:rPr>
  </w:style>
  <w:style w:type="paragraph" w:customStyle="1" w:styleId="ConsPlusNonformat">
    <w:name w:val="ConsPlusNonformat"/>
    <w:uiPriority w:val="99"/>
    <w:rsid w:val="00B211B2"/>
    <w:pPr>
      <w:widowControl w:val="0"/>
      <w:autoSpaceDE w:val="0"/>
      <w:autoSpaceDN w:val="0"/>
      <w:adjustRightInd w:val="0"/>
      <w:ind w:left="1701" w:firstLine="709"/>
      <w:jc w:val="both"/>
    </w:pPr>
    <w:rPr>
      <w:rFonts w:eastAsia="Times New Roman"/>
    </w:rPr>
  </w:style>
  <w:style w:type="paragraph" w:customStyle="1" w:styleId="ConsPlusCell">
    <w:name w:val="ConsPlusCell"/>
    <w:uiPriority w:val="99"/>
    <w:rsid w:val="00B211B2"/>
    <w:pPr>
      <w:widowControl w:val="0"/>
      <w:autoSpaceDE w:val="0"/>
      <w:autoSpaceDN w:val="0"/>
      <w:adjustRightInd w:val="0"/>
      <w:ind w:left="1701" w:firstLine="709"/>
      <w:jc w:val="both"/>
    </w:pPr>
    <w:rPr>
      <w:rFonts w:ascii="Arial" w:eastAsia="Times New Roman" w:hAnsi="Arial" w:cs="Arial"/>
    </w:rPr>
  </w:style>
  <w:style w:type="paragraph" w:customStyle="1" w:styleId="ConsPlusDocList">
    <w:name w:val="ConsPlusDocList"/>
    <w:uiPriority w:val="99"/>
    <w:rsid w:val="00B211B2"/>
    <w:pPr>
      <w:widowControl w:val="0"/>
      <w:autoSpaceDE w:val="0"/>
      <w:autoSpaceDN w:val="0"/>
      <w:adjustRightInd w:val="0"/>
      <w:ind w:left="1701" w:firstLine="709"/>
      <w:jc w:val="both"/>
    </w:pPr>
    <w:rPr>
      <w:rFonts w:eastAsia="Times New Roman"/>
    </w:rPr>
  </w:style>
  <w:style w:type="paragraph" w:customStyle="1" w:styleId="ConsNonformat">
    <w:name w:val="ConsNonformat"/>
    <w:rsid w:val="00B211B2"/>
    <w:pPr>
      <w:widowControl w:val="0"/>
      <w:autoSpaceDE w:val="0"/>
      <w:autoSpaceDN w:val="0"/>
      <w:adjustRightInd w:val="0"/>
      <w:ind w:left="1701" w:firstLine="709"/>
      <w:jc w:val="both"/>
    </w:pPr>
    <w:rPr>
      <w:rFonts w:eastAsia="Times New Roman"/>
      <w:sz w:val="16"/>
      <w:szCs w:val="16"/>
    </w:rPr>
  </w:style>
  <w:style w:type="table" w:styleId="af6">
    <w:name w:val="Table Grid"/>
    <w:basedOn w:val="a1"/>
    <w:rsid w:val="00B211B2"/>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sz w:val="20"/>
      <w:szCs w:val="20"/>
      <w:lang w:val="en-US" w:eastAsia="en-US" w:bidi="ar-SA"/>
    </w:rPr>
  </w:style>
  <w:style w:type="character" w:customStyle="1" w:styleId="af8">
    <w:name w:val="Основной текст Знак"/>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uiPriority w:val="22"/>
    <w:qFormat/>
    <w:rsid w:val="00A141D8"/>
    <w:rPr>
      <w:b/>
      <w:bCs/>
    </w:rPr>
  </w:style>
  <w:style w:type="paragraph" w:customStyle="1" w:styleId="Default">
    <w:name w:val="Default"/>
    <w:rsid w:val="00A80F84"/>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33454618">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3027701">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13929553">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CD926-616D-4BF6-84D9-4DB12AA7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46632</Words>
  <Characters>265804</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SPecialiST RePack</Company>
  <LinksUpToDate>false</LinksUpToDate>
  <CharactersWithSpaces>311813</CharactersWithSpaces>
  <SharedDoc>false</SharedDoc>
  <HLinks>
    <vt:vector size="216" baseType="variant">
      <vt:variant>
        <vt:i4>1114168</vt:i4>
      </vt:variant>
      <vt:variant>
        <vt:i4>111</vt:i4>
      </vt:variant>
      <vt:variant>
        <vt:i4>0</vt:i4>
      </vt:variant>
      <vt:variant>
        <vt:i4>5</vt:i4>
      </vt:variant>
      <vt:variant>
        <vt:lpwstr/>
      </vt:variant>
      <vt:variant>
        <vt:lpwstr>_Toc37759155</vt:lpwstr>
      </vt:variant>
      <vt:variant>
        <vt:i4>2491516</vt:i4>
      </vt:variant>
      <vt:variant>
        <vt:i4>105</vt:i4>
      </vt:variant>
      <vt:variant>
        <vt:i4>0</vt:i4>
      </vt:variant>
      <vt:variant>
        <vt:i4>5</vt:i4>
      </vt:variant>
      <vt:variant>
        <vt:lpwstr>D:\Чертежи\Объекты\Благоустройство 2017\ЦК\ПРАВИЛА БЛАГОУСТРОЙСТВА\справочно Методика по благоустройству РО2011.doc</vt:lpwstr>
      </vt:variant>
      <vt:variant>
        <vt:lpwstr>TO0000008</vt:lpwstr>
      </vt:variant>
      <vt:variant>
        <vt:i4>1114168</vt:i4>
      </vt:variant>
      <vt:variant>
        <vt:i4>102</vt:i4>
      </vt:variant>
      <vt:variant>
        <vt:i4>0</vt:i4>
      </vt:variant>
      <vt:variant>
        <vt:i4>5</vt:i4>
      </vt:variant>
      <vt:variant>
        <vt:lpwstr/>
      </vt:variant>
      <vt:variant>
        <vt:lpwstr>_Toc37759155</vt:lpwstr>
      </vt:variant>
      <vt:variant>
        <vt:i4>1114168</vt:i4>
      </vt:variant>
      <vt:variant>
        <vt:i4>99</vt:i4>
      </vt:variant>
      <vt:variant>
        <vt:i4>0</vt:i4>
      </vt:variant>
      <vt:variant>
        <vt:i4>5</vt:i4>
      </vt:variant>
      <vt:variant>
        <vt:lpwstr/>
      </vt:variant>
      <vt:variant>
        <vt:lpwstr>_Toc37759155</vt:lpwstr>
      </vt:variant>
      <vt:variant>
        <vt:i4>1048632</vt:i4>
      </vt:variant>
      <vt:variant>
        <vt:i4>95</vt:i4>
      </vt:variant>
      <vt:variant>
        <vt:i4>0</vt:i4>
      </vt:variant>
      <vt:variant>
        <vt:i4>5</vt:i4>
      </vt:variant>
      <vt:variant>
        <vt:lpwstr/>
      </vt:variant>
      <vt:variant>
        <vt:lpwstr>_Toc37759154</vt:lpwstr>
      </vt:variant>
      <vt:variant>
        <vt:i4>1507384</vt:i4>
      </vt:variant>
      <vt:variant>
        <vt:i4>92</vt:i4>
      </vt:variant>
      <vt:variant>
        <vt:i4>0</vt:i4>
      </vt:variant>
      <vt:variant>
        <vt:i4>5</vt:i4>
      </vt:variant>
      <vt:variant>
        <vt:lpwstr/>
      </vt:variant>
      <vt:variant>
        <vt:lpwstr>_Toc37759153</vt:lpwstr>
      </vt:variant>
      <vt:variant>
        <vt:i4>1441848</vt:i4>
      </vt:variant>
      <vt:variant>
        <vt:i4>89</vt:i4>
      </vt:variant>
      <vt:variant>
        <vt:i4>0</vt:i4>
      </vt:variant>
      <vt:variant>
        <vt:i4>5</vt:i4>
      </vt:variant>
      <vt:variant>
        <vt:lpwstr/>
      </vt:variant>
      <vt:variant>
        <vt:lpwstr>_Toc37759152</vt:lpwstr>
      </vt:variant>
      <vt:variant>
        <vt:i4>1376312</vt:i4>
      </vt:variant>
      <vt:variant>
        <vt:i4>86</vt:i4>
      </vt:variant>
      <vt:variant>
        <vt:i4>0</vt:i4>
      </vt:variant>
      <vt:variant>
        <vt:i4>5</vt:i4>
      </vt:variant>
      <vt:variant>
        <vt:lpwstr/>
      </vt:variant>
      <vt:variant>
        <vt:lpwstr>_Toc37759151</vt:lpwstr>
      </vt:variant>
      <vt:variant>
        <vt:i4>1310776</vt:i4>
      </vt:variant>
      <vt:variant>
        <vt:i4>83</vt:i4>
      </vt:variant>
      <vt:variant>
        <vt:i4>0</vt:i4>
      </vt:variant>
      <vt:variant>
        <vt:i4>5</vt:i4>
      </vt:variant>
      <vt:variant>
        <vt:lpwstr/>
      </vt:variant>
      <vt:variant>
        <vt:lpwstr>_Toc37759150</vt:lpwstr>
      </vt:variant>
      <vt:variant>
        <vt:i4>1900601</vt:i4>
      </vt:variant>
      <vt:variant>
        <vt:i4>80</vt:i4>
      </vt:variant>
      <vt:variant>
        <vt:i4>0</vt:i4>
      </vt:variant>
      <vt:variant>
        <vt:i4>5</vt:i4>
      </vt:variant>
      <vt:variant>
        <vt:lpwstr/>
      </vt:variant>
      <vt:variant>
        <vt:lpwstr>_Toc37759149</vt:lpwstr>
      </vt:variant>
      <vt:variant>
        <vt:i4>1048633</vt:i4>
      </vt:variant>
      <vt:variant>
        <vt:i4>77</vt:i4>
      </vt:variant>
      <vt:variant>
        <vt:i4>0</vt:i4>
      </vt:variant>
      <vt:variant>
        <vt:i4>5</vt:i4>
      </vt:variant>
      <vt:variant>
        <vt:lpwstr/>
      </vt:variant>
      <vt:variant>
        <vt:lpwstr>_Toc37759144</vt:lpwstr>
      </vt:variant>
      <vt:variant>
        <vt:i4>1507385</vt:i4>
      </vt:variant>
      <vt:variant>
        <vt:i4>74</vt:i4>
      </vt:variant>
      <vt:variant>
        <vt:i4>0</vt:i4>
      </vt:variant>
      <vt:variant>
        <vt:i4>5</vt:i4>
      </vt:variant>
      <vt:variant>
        <vt:lpwstr/>
      </vt:variant>
      <vt:variant>
        <vt:lpwstr>_Toc37759143</vt:lpwstr>
      </vt:variant>
      <vt:variant>
        <vt:i4>1507390</vt:i4>
      </vt:variant>
      <vt:variant>
        <vt:i4>71</vt:i4>
      </vt:variant>
      <vt:variant>
        <vt:i4>0</vt:i4>
      </vt:variant>
      <vt:variant>
        <vt:i4>5</vt:i4>
      </vt:variant>
      <vt:variant>
        <vt:lpwstr/>
      </vt:variant>
      <vt:variant>
        <vt:lpwstr>_Toc37759133</vt:lpwstr>
      </vt:variant>
      <vt:variant>
        <vt:i4>1900607</vt:i4>
      </vt:variant>
      <vt:variant>
        <vt:i4>68</vt:i4>
      </vt:variant>
      <vt:variant>
        <vt:i4>0</vt:i4>
      </vt:variant>
      <vt:variant>
        <vt:i4>5</vt:i4>
      </vt:variant>
      <vt:variant>
        <vt:lpwstr/>
      </vt:variant>
      <vt:variant>
        <vt:lpwstr>_Toc37759129</vt:lpwstr>
      </vt:variant>
      <vt:variant>
        <vt:i4>1507391</vt:i4>
      </vt:variant>
      <vt:variant>
        <vt:i4>65</vt:i4>
      </vt:variant>
      <vt:variant>
        <vt:i4>0</vt:i4>
      </vt:variant>
      <vt:variant>
        <vt:i4>5</vt:i4>
      </vt:variant>
      <vt:variant>
        <vt:lpwstr/>
      </vt:variant>
      <vt:variant>
        <vt:lpwstr>_Toc37759123</vt:lpwstr>
      </vt:variant>
      <vt:variant>
        <vt:i4>1245244</vt:i4>
      </vt:variant>
      <vt:variant>
        <vt:i4>62</vt:i4>
      </vt:variant>
      <vt:variant>
        <vt:i4>0</vt:i4>
      </vt:variant>
      <vt:variant>
        <vt:i4>5</vt:i4>
      </vt:variant>
      <vt:variant>
        <vt:lpwstr/>
      </vt:variant>
      <vt:variant>
        <vt:lpwstr>_Toc37759117</vt:lpwstr>
      </vt:variant>
      <vt:variant>
        <vt:i4>1507388</vt:i4>
      </vt:variant>
      <vt:variant>
        <vt:i4>59</vt:i4>
      </vt:variant>
      <vt:variant>
        <vt:i4>0</vt:i4>
      </vt:variant>
      <vt:variant>
        <vt:i4>5</vt:i4>
      </vt:variant>
      <vt:variant>
        <vt:lpwstr/>
      </vt:variant>
      <vt:variant>
        <vt:lpwstr>_Toc37759113</vt:lpwstr>
      </vt:variant>
      <vt:variant>
        <vt:i4>1441852</vt:i4>
      </vt:variant>
      <vt:variant>
        <vt:i4>56</vt:i4>
      </vt:variant>
      <vt:variant>
        <vt:i4>0</vt:i4>
      </vt:variant>
      <vt:variant>
        <vt:i4>5</vt:i4>
      </vt:variant>
      <vt:variant>
        <vt:lpwstr/>
      </vt:variant>
      <vt:variant>
        <vt:lpwstr>_Toc37759112</vt:lpwstr>
      </vt:variant>
      <vt:variant>
        <vt:i4>1376316</vt:i4>
      </vt:variant>
      <vt:variant>
        <vt:i4>53</vt:i4>
      </vt:variant>
      <vt:variant>
        <vt:i4>0</vt:i4>
      </vt:variant>
      <vt:variant>
        <vt:i4>5</vt:i4>
      </vt:variant>
      <vt:variant>
        <vt:lpwstr/>
      </vt:variant>
      <vt:variant>
        <vt:lpwstr>_Toc37759111</vt:lpwstr>
      </vt:variant>
      <vt:variant>
        <vt:i4>1310780</vt:i4>
      </vt:variant>
      <vt:variant>
        <vt:i4>50</vt:i4>
      </vt:variant>
      <vt:variant>
        <vt:i4>0</vt:i4>
      </vt:variant>
      <vt:variant>
        <vt:i4>5</vt:i4>
      </vt:variant>
      <vt:variant>
        <vt:lpwstr/>
      </vt:variant>
      <vt:variant>
        <vt:lpwstr>_Toc37759110</vt:lpwstr>
      </vt:variant>
      <vt:variant>
        <vt:i4>1900605</vt:i4>
      </vt:variant>
      <vt:variant>
        <vt:i4>47</vt:i4>
      </vt:variant>
      <vt:variant>
        <vt:i4>0</vt:i4>
      </vt:variant>
      <vt:variant>
        <vt:i4>5</vt:i4>
      </vt:variant>
      <vt:variant>
        <vt:lpwstr/>
      </vt:variant>
      <vt:variant>
        <vt:lpwstr>_Toc37759109</vt:lpwstr>
      </vt:variant>
      <vt:variant>
        <vt:i4>1835069</vt:i4>
      </vt:variant>
      <vt:variant>
        <vt:i4>44</vt:i4>
      </vt:variant>
      <vt:variant>
        <vt:i4>0</vt:i4>
      </vt:variant>
      <vt:variant>
        <vt:i4>5</vt:i4>
      </vt:variant>
      <vt:variant>
        <vt:lpwstr/>
      </vt:variant>
      <vt:variant>
        <vt:lpwstr>_Toc37759108</vt:lpwstr>
      </vt:variant>
      <vt:variant>
        <vt:i4>1245245</vt:i4>
      </vt:variant>
      <vt:variant>
        <vt:i4>41</vt:i4>
      </vt:variant>
      <vt:variant>
        <vt:i4>0</vt:i4>
      </vt:variant>
      <vt:variant>
        <vt:i4>5</vt:i4>
      </vt:variant>
      <vt:variant>
        <vt:lpwstr/>
      </vt:variant>
      <vt:variant>
        <vt:lpwstr>_Toc37759107</vt:lpwstr>
      </vt:variant>
      <vt:variant>
        <vt:i4>1179709</vt:i4>
      </vt:variant>
      <vt:variant>
        <vt:i4>38</vt:i4>
      </vt:variant>
      <vt:variant>
        <vt:i4>0</vt:i4>
      </vt:variant>
      <vt:variant>
        <vt:i4>5</vt:i4>
      </vt:variant>
      <vt:variant>
        <vt:lpwstr/>
      </vt:variant>
      <vt:variant>
        <vt:lpwstr>_Toc37759106</vt:lpwstr>
      </vt:variant>
      <vt:variant>
        <vt:i4>1114173</vt:i4>
      </vt:variant>
      <vt:variant>
        <vt:i4>35</vt:i4>
      </vt:variant>
      <vt:variant>
        <vt:i4>0</vt:i4>
      </vt:variant>
      <vt:variant>
        <vt:i4>5</vt:i4>
      </vt:variant>
      <vt:variant>
        <vt:lpwstr/>
      </vt:variant>
      <vt:variant>
        <vt:lpwstr>_Toc37759105</vt:lpwstr>
      </vt:variant>
      <vt:variant>
        <vt:i4>1048637</vt:i4>
      </vt:variant>
      <vt:variant>
        <vt:i4>32</vt:i4>
      </vt:variant>
      <vt:variant>
        <vt:i4>0</vt:i4>
      </vt:variant>
      <vt:variant>
        <vt:i4>5</vt:i4>
      </vt:variant>
      <vt:variant>
        <vt:lpwstr/>
      </vt:variant>
      <vt:variant>
        <vt:lpwstr>_Toc37759104</vt:lpwstr>
      </vt:variant>
      <vt:variant>
        <vt:i4>1507389</vt:i4>
      </vt:variant>
      <vt:variant>
        <vt:i4>29</vt:i4>
      </vt:variant>
      <vt:variant>
        <vt:i4>0</vt:i4>
      </vt:variant>
      <vt:variant>
        <vt:i4>5</vt:i4>
      </vt:variant>
      <vt:variant>
        <vt:lpwstr/>
      </vt:variant>
      <vt:variant>
        <vt:lpwstr>_Toc37759103</vt:lpwstr>
      </vt:variant>
      <vt:variant>
        <vt:i4>1441853</vt:i4>
      </vt:variant>
      <vt:variant>
        <vt:i4>26</vt:i4>
      </vt:variant>
      <vt:variant>
        <vt:i4>0</vt:i4>
      </vt:variant>
      <vt:variant>
        <vt:i4>5</vt:i4>
      </vt:variant>
      <vt:variant>
        <vt:lpwstr/>
      </vt:variant>
      <vt:variant>
        <vt:lpwstr>_Toc37759102</vt:lpwstr>
      </vt:variant>
      <vt:variant>
        <vt:i4>1376317</vt:i4>
      </vt:variant>
      <vt:variant>
        <vt:i4>23</vt:i4>
      </vt:variant>
      <vt:variant>
        <vt:i4>0</vt:i4>
      </vt:variant>
      <vt:variant>
        <vt:i4>5</vt:i4>
      </vt:variant>
      <vt:variant>
        <vt:lpwstr/>
      </vt:variant>
      <vt:variant>
        <vt:lpwstr>_Toc37759101</vt:lpwstr>
      </vt:variant>
      <vt:variant>
        <vt:i4>1310781</vt:i4>
      </vt:variant>
      <vt:variant>
        <vt:i4>20</vt:i4>
      </vt:variant>
      <vt:variant>
        <vt:i4>0</vt:i4>
      </vt:variant>
      <vt:variant>
        <vt:i4>5</vt:i4>
      </vt:variant>
      <vt:variant>
        <vt:lpwstr/>
      </vt:variant>
      <vt:variant>
        <vt:lpwstr>_Toc37759100</vt:lpwstr>
      </vt:variant>
      <vt:variant>
        <vt:i4>1835060</vt:i4>
      </vt:variant>
      <vt:variant>
        <vt:i4>17</vt:i4>
      </vt:variant>
      <vt:variant>
        <vt:i4>0</vt:i4>
      </vt:variant>
      <vt:variant>
        <vt:i4>5</vt:i4>
      </vt:variant>
      <vt:variant>
        <vt:lpwstr/>
      </vt:variant>
      <vt:variant>
        <vt:lpwstr>_Toc37759099</vt:lpwstr>
      </vt:variant>
      <vt:variant>
        <vt:i4>1900596</vt:i4>
      </vt:variant>
      <vt:variant>
        <vt:i4>14</vt:i4>
      </vt:variant>
      <vt:variant>
        <vt:i4>0</vt:i4>
      </vt:variant>
      <vt:variant>
        <vt:i4>5</vt:i4>
      </vt:variant>
      <vt:variant>
        <vt:lpwstr/>
      </vt:variant>
      <vt:variant>
        <vt:lpwstr>_Toc37759098</vt:lpwstr>
      </vt:variant>
      <vt:variant>
        <vt:i4>1179700</vt:i4>
      </vt:variant>
      <vt:variant>
        <vt:i4>11</vt:i4>
      </vt:variant>
      <vt:variant>
        <vt:i4>0</vt:i4>
      </vt:variant>
      <vt:variant>
        <vt:i4>5</vt:i4>
      </vt:variant>
      <vt:variant>
        <vt:lpwstr/>
      </vt:variant>
      <vt:variant>
        <vt:lpwstr>_Toc37759097</vt:lpwstr>
      </vt:variant>
      <vt:variant>
        <vt:i4>1245236</vt:i4>
      </vt:variant>
      <vt:variant>
        <vt:i4>8</vt:i4>
      </vt:variant>
      <vt:variant>
        <vt:i4>0</vt:i4>
      </vt:variant>
      <vt:variant>
        <vt:i4>5</vt:i4>
      </vt:variant>
      <vt:variant>
        <vt:lpwstr/>
      </vt:variant>
      <vt:variant>
        <vt:lpwstr>_Toc37759096</vt:lpwstr>
      </vt:variant>
      <vt:variant>
        <vt:i4>1048628</vt:i4>
      </vt:variant>
      <vt:variant>
        <vt:i4>5</vt:i4>
      </vt:variant>
      <vt:variant>
        <vt:i4>0</vt:i4>
      </vt:variant>
      <vt:variant>
        <vt:i4>5</vt:i4>
      </vt:variant>
      <vt:variant>
        <vt:lpwstr/>
      </vt:variant>
      <vt:variant>
        <vt:lpwstr>_Toc37759095</vt:lpwstr>
      </vt:variant>
      <vt:variant>
        <vt:i4>1114164</vt:i4>
      </vt:variant>
      <vt:variant>
        <vt:i4>2</vt:i4>
      </vt:variant>
      <vt:variant>
        <vt:i4>0</vt:i4>
      </vt:variant>
      <vt:variant>
        <vt:i4>5</vt:i4>
      </vt:variant>
      <vt:variant>
        <vt:lpwstr/>
      </vt:variant>
      <vt:variant>
        <vt:lpwstr>_Toc37759094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sistema DELO</cp:lastModifiedBy>
  <cp:revision>3</cp:revision>
  <cp:lastPrinted>2017-10-26T07:01:00Z</cp:lastPrinted>
  <dcterms:created xsi:type="dcterms:W3CDTF">2017-12-19T11:02:00Z</dcterms:created>
  <dcterms:modified xsi:type="dcterms:W3CDTF">2017-12-19T11:05:00Z</dcterms:modified>
</cp:coreProperties>
</file>