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6B" w:rsidRDefault="00494D6B" w:rsidP="00D37762">
      <w:pPr>
        <w:ind w:left="6663"/>
        <w:rPr>
          <w:bCs/>
          <w:sz w:val="22"/>
          <w:szCs w:val="22"/>
        </w:rPr>
      </w:pPr>
    </w:p>
    <w:p w:rsidR="00205415" w:rsidRDefault="00223756" w:rsidP="000702F1">
      <w:pPr>
        <w:rPr>
          <w:b/>
          <w:szCs w:val="28"/>
        </w:rPr>
      </w:pPr>
      <w:r>
        <w:rPr>
          <w:b/>
          <w:szCs w:val="28"/>
        </w:rPr>
        <w:t xml:space="preserve">                              </w:t>
      </w:r>
      <w:r w:rsidR="000702F1">
        <w:rPr>
          <w:b/>
          <w:szCs w:val="28"/>
        </w:rPr>
        <w:t xml:space="preserve">             </w:t>
      </w:r>
      <w:r>
        <w:rPr>
          <w:b/>
          <w:szCs w:val="28"/>
        </w:rPr>
        <w:t xml:space="preserve"> </w:t>
      </w:r>
      <w:r w:rsidR="00205415">
        <w:rPr>
          <w:b/>
          <w:szCs w:val="28"/>
        </w:rPr>
        <w:t>РОССИЙСКАЯ ФЕДЕРАЦИЯ</w:t>
      </w:r>
      <w:r>
        <w:rPr>
          <w:b/>
          <w:szCs w:val="28"/>
        </w:rPr>
        <w:t xml:space="preserve">               </w:t>
      </w:r>
      <w:r w:rsidR="000702F1">
        <w:rPr>
          <w:b/>
          <w:szCs w:val="28"/>
        </w:rPr>
        <w:t xml:space="preserve">  </w:t>
      </w:r>
    </w:p>
    <w:p w:rsidR="00205415" w:rsidRDefault="00205415" w:rsidP="00205415">
      <w:pPr>
        <w:jc w:val="center"/>
        <w:rPr>
          <w:b/>
          <w:szCs w:val="28"/>
        </w:rPr>
      </w:pPr>
      <w:r>
        <w:rPr>
          <w:b/>
          <w:szCs w:val="28"/>
        </w:rPr>
        <w:t>РОСТОВСКАЯ ОБЛАСТЬ</w:t>
      </w:r>
    </w:p>
    <w:p w:rsidR="00205415" w:rsidRDefault="00205415" w:rsidP="00205415">
      <w:pPr>
        <w:jc w:val="center"/>
        <w:rPr>
          <w:b/>
          <w:szCs w:val="28"/>
        </w:rPr>
      </w:pPr>
      <w:r>
        <w:rPr>
          <w:b/>
          <w:szCs w:val="28"/>
        </w:rPr>
        <w:t>КАМЕНСКИЙ РАЙОН</w:t>
      </w:r>
    </w:p>
    <w:p w:rsidR="00205415" w:rsidRDefault="00205415" w:rsidP="00205415">
      <w:pPr>
        <w:jc w:val="center"/>
        <w:rPr>
          <w:b/>
          <w:szCs w:val="28"/>
        </w:rPr>
      </w:pPr>
      <w:r>
        <w:rPr>
          <w:b/>
          <w:szCs w:val="28"/>
        </w:rPr>
        <w:t>АДМИНИСТРАЦИЯ  КРАСНОВСКОГО</w:t>
      </w:r>
    </w:p>
    <w:p w:rsidR="00205415" w:rsidRDefault="00205415" w:rsidP="00205415">
      <w:pPr>
        <w:jc w:val="center"/>
        <w:rPr>
          <w:b/>
          <w:szCs w:val="28"/>
        </w:rPr>
      </w:pPr>
      <w:r>
        <w:rPr>
          <w:b/>
          <w:szCs w:val="28"/>
        </w:rPr>
        <w:t xml:space="preserve"> СЕЛЬСКОГО ПОСЕЛЕНИЯ</w:t>
      </w:r>
    </w:p>
    <w:p w:rsidR="00205415" w:rsidRDefault="00205415" w:rsidP="00205415">
      <w:pPr>
        <w:jc w:val="center"/>
        <w:rPr>
          <w:b/>
          <w:szCs w:val="28"/>
        </w:rPr>
      </w:pPr>
    </w:p>
    <w:p w:rsidR="00205415" w:rsidRDefault="00205415" w:rsidP="00205415">
      <w:pPr>
        <w:ind w:firstLine="708"/>
        <w:rPr>
          <w:b/>
        </w:rPr>
      </w:pPr>
      <w:r>
        <w:rPr>
          <w:b/>
        </w:rPr>
        <w:t xml:space="preserve">                                             ПОСТАНОВЛЕНИЕ</w:t>
      </w:r>
    </w:p>
    <w:p w:rsidR="00205415" w:rsidRDefault="00205415" w:rsidP="00205415">
      <w:pPr>
        <w:jc w:val="center"/>
        <w:rPr>
          <w:b/>
        </w:rPr>
      </w:pPr>
    </w:p>
    <w:p w:rsidR="00205415" w:rsidRPr="008F3062" w:rsidRDefault="00D347B0" w:rsidP="00205415">
      <w:pPr>
        <w:rPr>
          <w:szCs w:val="28"/>
        </w:rPr>
      </w:pPr>
      <w:r>
        <w:rPr>
          <w:szCs w:val="28"/>
        </w:rPr>
        <w:t>«</w:t>
      </w:r>
      <w:r w:rsidR="000702F1">
        <w:rPr>
          <w:szCs w:val="28"/>
        </w:rPr>
        <w:t>9</w:t>
      </w:r>
      <w:r w:rsidR="00205415">
        <w:rPr>
          <w:szCs w:val="28"/>
        </w:rPr>
        <w:t>»</w:t>
      </w:r>
      <w:r w:rsidR="000702F1">
        <w:rPr>
          <w:szCs w:val="28"/>
        </w:rPr>
        <w:t xml:space="preserve"> января </w:t>
      </w:r>
      <w:r w:rsidR="00205415">
        <w:rPr>
          <w:szCs w:val="28"/>
        </w:rPr>
        <w:t>201</w:t>
      </w:r>
      <w:r w:rsidR="000702F1">
        <w:rPr>
          <w:szCs w:val="28"/>
        </w:rPr>
        <w:t>8</w:t>
      </w:r>
      <w:r w:rsidR="00205415" w:rsidRPr="008F3062">
        <w:rPr>
          <w:szCs w:val="28"/>
        </w:rPr>
        <w:t xml:space="preserve"> г. </w:t>
      </w:r>
      <w:r w:rsidR="00205415">
        <w:rPr>
          <w:szCs w:val="28"/>
        </w:rPr>
        <w:t xml:space="preserve">     </w:t>
      </w:r>
      <w:r w:rsidR="00205415" w:rsidRPr="008F3062">
        <w:rPr>
          <w:szCs w:val="28"/>
        </w:rPr>
        <w:t xml:space="preserve">     </w:t>
      </w:r>
      <w:r w:rsidR="00205415">
        <w:rPr>
          <w:szCs w:val="28"/>
        </w:rPr>
        <w:t xml:space="preserve">           </w:t>
      </w:r>
      <w:r w:rsidR="00205415" w:rsidRPr="008F3062">
        <w:rPr>
          <w:szCs w:val="28"/>
        </w:rPr>
        <w:t xml:space="preserve"> </w:t>
      </w:r>
      <w:r w:rsidR="009F19FE">
        <w:rPr>
          <w:szCs w:val="28"/>
        </w:rPr>
        <w:t xml:space="preserve">           </w:t>
      </w:r>
      <w:r w:rsidR="00205415" w:rsidRPr="008F3062">
        <w:rPr>
          <w:szCs w:val="28"/>
        </w:rPr>
        <w:t xml:space="preserve">  № </w:t>
      </w:r>
      <w:r>
        <w:rPr>
          <w:szCs w:val="28"/>
        </w:rPr>
        <w:t xml:space="preserve"> </w:t>
      </w:r>
      <w:r w:rsidR="000702F1">
        <w:rPr>
          <w:szCs w:val="28"/>
        </w:rPr>
        <w:t>5</w:t>
      </w:r>
      <w:r w:rsidR="00205415">
        <w:rPr>
          <w:szCs w:val="28"/>
        </w:rPr>
        <w:t xml:space="preserve">  </w:t>
      </w:r>
      <w:r w:rsidR="00205415" w:rsidRPr="008F3062">
        <w:rPr>
          <w:szCs w:val="28"/>
        </w:rPr>
        <w:t xml:space="preserve">        </w:t>
      </w:r>
      <w:r w:rsidR="00205415">
        <w:rPr>
          <w:szCs w:val="28"/>
        </w:rPr>
        <w:t xml:space="preserve">           </w:t>
      </w:r>
      <w:r w:rsidR="00205415" w:rsidRPr="008F3062">
        <w:rPr>
          <w:szCs w:val="28"/>
        </w:rPr>
        <w:t xml:space="preserve">              </w:t>
      </w:r>
      <w:r w:rsidR="00205415">
        <w:rPr>
          <w:szCs w:val="28"/>
        </w:rPr>
        <w:t>х.</w:t>
      </w:r>
      <w:r w:rsidR="00205415" w:rsidRPr="008F3062">
        <w:rPr>
          <w:szCs w:val="28"/>
        </w:rPr>
        <w:t xml:space="preserve"> </w:t>
      </w:r>
      <w:r w:rsidR="00205415">
        <w:rPr>
          <w:szCs w:val="28"/>
        </w:rPr>
        <w:t>Красновка</w:t>
      </w:r>
      <w:r w:rsidR="00205415" w:rsidRPr="008F3062">
        <w:rPr>
          <w:szCs w:val="28"/>
        </w:rPr>
        <w:t xml:space="preserve">              </w:t>
      </w:r>
    </w:p>
    <w:tbl>
      <w:tblPr>
        <w:tblW w:w="0" w:type="auto"/>
        <w:tblInd w:w="108" w:type="dxa"/>
        <w:tblBorders>
          <w:top w:val="thinThickThinSmallGap" w:sz="24" w:space="0" w:color="auto"/>
        </w:tblBorders>
        <w:tblLook w:val="0000"/>
      </w:tblPr>
      <w:tblGrid>
        <w:gridCol w:w="9720"/>
      </w:tblGrid>
      <w:tr w:rsidR="00205415" w:rsidRPr="007E6A14" w:rsidTr="00981708">
        <w:trPr>
          <w:trHeight w:val="100"/>
        </w:trPr>
        <w:tc>
          <w:tcPr>
            <w:tcW w:w="9720" w:type="dxa"/>
          </w:tcPr>
          <w:p w:rsidR="00205415" w:rsidRPr="007E6A14" w:rsidRDefault="00205415" w:rsidP="00981708">
            <w:pPr>
              <w:autoSpaceDE w:val="0"/>
              <w:autoSpaceDN w:val="0"/>
              <w:adjustRightInd w:val="0"/>
              <w:jc w:val="both"/>
              <w:rPr>
                <w:szCs w:val="28"/>
              </w:rPr>
            </w:pPr>
          </w:p>
        </w:tc>
      </w:tr>
    </w:tbl>
    <w:tbl>
      <w:tblPr>
        <w:tblpPr w:leftFromText="180" w:rightFromText="180" w:vertAnchor="text" w:horzAnchor="margin" w:tblpY="150"/>
        <w:tblOverlap w:val="never"/>
        <w:tblW w:w="0" w:type="auto"/>
        <w:tblLayout w:type="fixed"/>
        <w:tblLook w:val="0000"/>
      </w:tblPr>
      <w:tblGrid>
        <w:gridCol w:w="4786"/>
      </w:tblGrid>
      <w:tr w:rsidR="00205415" w:rsidRPr="007E6A14" w:rsidTr="00981708">
        <w:trPr>
          <w:trHeight w:val="596"/>
        </w:trPr>
        <w:tc>
          <w:tcPr>
            <w:tcW w:w="4786" w:type="dxa"/>
            <w:shd w:val="clear" w:color="auto" w:fill="auto"/>
          </w:tcPr>
          <w:p w:rsidR="00205415" w:rsidRPr="00D347B0" w:rsidRDefault="00205415" w:rsidP="000B5A8B">
            <w:pPr>
              <w:autoSpaceDE w:val="0"/>
              <w:autoSpaceDN w:val="0"/>
              <w:adjustRightInd w:val="0"/>
              <w:jc w:val="both"/>
              <w:rPr>
                <w:sz w:val="24"/>
                <w:szCs w:val="24"/>
              </w:rPr>
            </w:pPr>
            <w:r w:rsidRPr="00D347B0">
              <w:rPr>
                <w:sz w:val="24"/>
                <w:szCs w:val="24"/>
              </w:rPr>
              <w:t>Об утверждении Административного регламента предоставления муниципальной услуги «</w:t>
            </w:r>
            <w:r w:rsidR="000B5A8B" w:rsidRPr="003D4C24">
              <w:rPr>
                <w:color w:val="000000"/>
                <w:sz w:val="24"/>
                <w:szCs w:val="24"/>
              </w:rPr>
              <w:t xml:space="preserve"> Уточнение вида и принадлежности платежей по арендной плате или возврат излишне оплаченных денежных средств за муниципальное имущество</w:t>
            </w:r>
            <w:r w:rsidRPr="00D347B0">
              <w:rPr>
                <w:sz w:val="24"/>
                <w:szCs w:val="24"/>
              </w:rPr>
              <w:t>»</w:t>
            </w:r>
          </w:p>
        </w:tc>
      </w:tr>
    </w:tbl>
    <w:p w:rsidR="00205415" w:rsidRDefault="00205415" w:rsidP="00205415">
      <w:pPr>
        <w:suppressAutoHyphens/>
        <w:jc w:val="both"/>
        <w:rPr>
          <w:szCs w:val="28"/>
        </w:rPr>
      </w:pPr>
    </w:p>
    <w:p w:rsidR="00205415" w:rsidRDefault="00205415" w:rsidP="00205415">
      <w:pPr>
        <w:suppressAutoHyphens/>
        <w:jc w:val="both"/>
      </w:pPr>
    </w:p>
    <w:p w:rsidR="00205415" w:rsidRDefault="00205415" w:rsidP="00205415">
      <w:pPr>
        <w:suppressAutoHyphens/>
        <w:jc w:val="both"/>
      </w:pPr>
    </w:p>
    <w:p w:rsidR="00205415" w:rsidRDefault="00205415" w:rsidP="00205415">
      <w:pPr>
        <w:pStyle w:val="3"/>
        <w:suppressAutoHyphens/>
        <w:rPr>
          <w:sz w:val="20"/>
        </w:rPr>
      </w:pPr>
    </w:p>
    <w:p w:rsidR="00205415" w:rsidRDefault="00205415" w:rsidP="00205415">
      <w:pPr>
        <w:pStyle w:val="3"/>
        <w:suppressAutoHyphens/>
      </w:pPr>
    </w:p>
    <w:p w:rsidR="00205415" w:rsidRPr="004801F7" w:rsidRDefault="00205415" w:rsidP="00205415">
      <w:pPr>
        <w:jc w:val="center"/>
        <w:rPr>
          <w:szCs w:val="28"/>
        </w:rPr>
      </w:pPr>
    </w:p>
    <w:p w:rsidR="00D347B0" w:rsidRPr="00D347B0" w:rsidRDefault="00D347B0" w:rsidP="00D347B0">
      <w:pPr>
        <w:shd w:val="clear" w:color="auto" w:fill="FFFFFF"/>
        <w:jc w:val="both"/>
        <w:rPr>
          <w:color w:val="000000"/>
          <w:szCs w:val="28"/>
        </w:rPr>
      </w:pPr>
      <w:r w:rsidRPr="00D347B0">
        <w:rPr>
          <w:color w:val="000000"/>
          <w:szCs w:val="28"/>
        </w:rPr>
        <w:t xml:space="preserve">            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w:t>
      </w:r>
    </w:p>
    <w:p w:rsidR="00A53AA9" w:rsidRDefault="00A53AA9" w:rsidP="00494D6B">
      <w:pPr>
        <w:ind w:firstLine="709"/>
        <w:jc w:val="both"/>
        <w:rPr>
          <w:szCs w:val="28"/>
        </w:rPr>
      </w:pPr>
    </w:p>
    <w:p w:rsidR="00494D6B" w:rsidRDefault="00494D6B" w:rsidP="00494D6B">
      <w:pPr>
        <w:shd w:val="clear" w:color="auto" w:fill="FFFFFF"/>
        <w:jc w:val="center"/>
        <w:rPr>
          <w:szCs w:val="28"/>
        </w:rPr>
      </w:pPr>
      <w:r>
        <w:rPr>
          <w:szCs w:val="28"/>
        </w:rPr>
        <w:t>ПОСТАНОВЛЯЮ:</w:t>
      </w:r>
    </w:p>
    <w:p w:rsidR="00494D6B" w:rsidRDefault="00494D6B" w:rsidP="00494D6B">
      <w:pPr>
        <w:shd w:val="clear" w:color="auto" w:fill="FFFFFF"/>
        <w:jc w:val="center"/>
        <w:rPr>
          <w:szCs w:val="28"/>
        </w:rPr>
      </w:pPr>
    </w:p>
    <w:p w:rsidR="00494D6B" w:rsidRPr="000B5A8B" w:rsidRDefault="00494D6B" w:rsidP="006D036E">
      <w:pPr>
        <w:pStyle w:val="a6"/>
        <w:numPr>
          <w:ilvl w:val="0"/>
          <w:numId w:val="4"/>
        </w:numPr>
        <w:shd w:val="clear" w:color="auto" w:fill="FFFFFF"/>
        <w:ind w:left="0" w:firstLine="0"/>
        <w:jc w:val="both"/>
        <w:rPr>
          <w:szCs w:val="28"/>
        </w:rPr>
      </w:pPr>
      <w:r w:rsidRPr="000B5A8B">
        <w:rPr>
          <w:szCs w:val="28"/>
        </w:rPr>
        <w:t>Утвердить Административный регламент предоставления муниципальной услуги</w:t>
      </w:r>
      <w:r w:rsidR="000F3A48" w:rsidRPr="000B5A8B">
        <w:rPr>
          <w:szCs w:val="28"/>
        </w:rPr>
        <w:t xml:space="preserve"> </w:t>
      </w:r>
      <w:r w:rsidRPr="000B5A8B">
        <w:rPr>
          <w:szCs w:val="28"/>
        </w:rPr>
        <w:t>«</w:t>
      </w:r>
      <w:r w:rsidR="000B5A8B" w:rsidRPr="000B5A8B">
        <w:rPr>
          <w:color w:val="000000"/>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0B5A8B">
        <w:rPr>
          <w:spacing w:val="-2"/>
          <w:szCs w:val="28"/>
        </w:rPr>
        <w:t>» согласно приложению</w:t>
      </w:r>
      <w:r w:rsidRPr="000B5A8B">
        <w:rPr>
          <w:szCs w:val="28"/>
        </w:rPr>
        <w:t>.</w:t>
      </w:r>
    </w:p>
    <w:p w:rsidR="00205415" w:rsidRDefault="00205415" w:rsidP="006D036E">
      <w:pPr>
        <w:pStyle w:val="a6"/>
        <w:numPr>
          <w:ilvl w:val="0"/>
          <w:numId w:val="4"/>
        </w:numPr>
        <w:ind w:left="0" w:right="141" w:firstLine="0"/>
        <w:jc w:val="both"/>
      </w:pPr>
      <w:r w:rsidRPr="000B5A8B">
        <w:rPr>
          <w:szCs w:val="28"/>
        </w:rPr>
        <w:t xml:space="preserve"> Разместить</w:t>
      </w:r>
      <w:r w:rsidRPr="000B5A8B">
        <w:rPr>
          <w:spacing w:val="-2"/>
          <w:szCs w:val="28"/>
        </w:rPr>
        <w:t xml:space="preserve"> настоящее постановление</w:t>
      </w:r>
      <w:r w:rsidRPr="00205415">
        <w:rPr>
          <w:spacing w:val="-2"/>
          <w:szCs w:val="28"/>
        </w:rPr>
        <w:t xml:space="preserve"> </w:t>
      </w:r>
      <w:r w:rsidRPr="00205415">
        <w:rPr>
          <w:szCs w:val="28"/>
        </w:rPr>
        <w:t xml:space="preserve">на официальном сайте Администрации </w:t>
      </w:r>
      <w:r w:rsidRPr="00205415">
        <w:rPr>
          <w:color w:val="000000"/>
          <w:szCs w:val="28"/>
        </w:rPr>
        <w:t>Красновского сельского поселения</w:t>
      </w:r>
      <w:r w:rsidRPr="00205415">
        <w:rPr>
          <w:szCs w:val="28"/>
        </w:rPr>
        <w:t xml:space="preserve">    </w:t>
      </w:r>
      <w:r w:rsidRPr="004A5424">
        <w:t>http://красновскоесп.рф</w:t>
      </w:r>
      <w:r>
        <w:t xml:space="preserve">  </w:t>
      </w:r>
      <w:r w:rsidRPr="00205415">
        <w:rPr>
          <w:szCs w:val="28"/>
        </w:rPr>
        <w:t>в сети Интернет.</w:t>
      </w:r>
    </w:p>
    <w:p w:rsidR="00205415" w:rsidRPr="00205415" w:rsidRDefault="00205415" w:rsidP="006D036E">
      <w:pPr>
        <w:pStyle w:val="a6"/>
        <w:numPr>
          <w:ilvl w:val="0"/>
          <w:numId w:val="4"/>
        </w:numPr>
        <w:autoSpaceDE w:val="0"/>
        <w:autoSpaceDN w:val="0"/>
        <w:adjustRightInd w:val="0"/>
        <w:ind w:left="0" w:firstLine="0"/>
        <w:jc w:val="both"/>
        <w:rPr>
          <w:szCs w:val="28"/>
        </w:rPr>
      </w:pPr>
      <w:r w:rsidRPr="00205415">
        <w:rPr>
          <w:szCs w:val="28"/>
        </w:rPr>
        <w:t>Постановление вступает в силу с момента официального опубликования (обнародования).</w:t>
      </w:r>
    </w:p>
    <w:p w:rsidR="00205415" w:rsidRPr="00205415" w:rsidRDefault="00205415" w:rsidP="006D036E">
      <w:pPr>
        <w:pStyle w:val="a6"/>
        <w:numPr>
          <w:ilvl w:val="0"/>
          <w:numId w:val="4"/>
        </w:numPr>
        <w:autoSpaceDE w:val="0"/>
        <w:autoSpaceDN w:val="0"/>
        <w:adjustRightInd w:val="0"/>
        <w:ind w:left="0" w:firstLine="0"/>
        <w:jc w:val="both"/>
        <w:rPr>
          <w:szCs w:val="28"/>
        </w:rPr>
      </w:pPr>
      <w:r w:rsidRPr="00205415">
        <w:rPr>
          <w:szCs w:val="28"/>
        </w:rPr>
        <w:t xml:space="preserve"> Контроль за исполнением постановления оставляю за собой.</w:t>
      </w:r>
    </w:p>
    <w:p w:rsidR="00494D6B" w:rsidRDefault="00494D6B" w:rsidP="00494D6B">
      <w:pPr>
        <w:shd w:val="clear" w:color="auto" w:fill="FFFFFF"/>
        <w:rPr>
          <w:szCs w:val="28"/>
        </w:rPr>
      </w:pPr>
    </w:p>
    <w:p w:rsidR="00494D6B" w:rsidRDefault="00494D6B" w:rsidP="00494D6B">
      <w:pPr>
        <w:shd w:val="clear" w:color="auto" w:fill="FFFFFF"/>
        <w:rPr>
          <w:szCs w:val="28"/>
        </w:rPr>
      </w:pPr>
    </w:p>
    <w:p w:rsidR="00494D6B" w:rsidRDefault="00494D6B" w:rsidP="00494D6B">
      <w:pPr>
        <w:shd w:val="clear" w:color="auto" w:fill="FFFFFF"/>
        <w:rPr>
          <w:szCs w:val="28"/>
        </w:rPr>
      </w:pPr>
    </w:p>
    <w:p w:rsidR="00205415" w:rsidRDefault="00205415" w:rsidP="00205415">
      <w:pPr>
        <w:shd w:val="clear" w:color="auto" w:fill="FFFFFF"/>
        <w:tabs>
          <w:tab w:val="left" w:pos="1022"/>
        </w:tabs>
        <w:spacing w:line="317" w:lineRule="exact"/>
        <w:rPr>
          <w:color w:val="000000"/>
          <w:spacing w:val="1"/>
          <w:szCs w:val="28"/>
        </w:rPr>
      </w:pPr>
      <w:r>
        <w:rPr>
          <w:color w:val="000000"/>
          <w:spacing w:val="1"/>
          <w:szCs w:val="28"/>
        </w:rPr>
        <w:t>Глава Администрации</w:t>
      </w:r>
    </w:p>
    <w:p w:rsidR="00205415" w:rsidRDefault="00205415" w:rsidP="00205415">
      <w:pPr>
        <w:shd w:val="clear" w:color="auto" w:fill="FFFFFF"/>
        <w:tabs>
          <w:tab w:val="left" w:pos="1022"/>
        </w:tabs>
        <w:spacing w:line="317" w:lineRule="exact"/>
        <w:rPr>
          <w:szCs w:val="28"/>
        </w:rPr>
      </w:pPr>
      <w:r>
        <w:rPr>
          <w:color w:val="000000"/>
          <w:spacing w:val="1"/>
          <w:szCs w:val="28"/>
        </w:rPr>
        <w:t>Красновского сельского поселения                                               В.К.Новицкий</w:t>
      </w:r>
    </w:p>
    <w:p w:rsidR="00494D6B" w:rsidRDefault="00494D6B" w:rsidP="00494D6B">
      <w:pPr>
        <w:shd w:val="clear" w:color="auto" w:fill="FFFFFF"/>
        <w:rPr>
          <w:szCs w:val="28"/>
        </w:rPr>
      </w:pPr>
    </w:p>
    <w:p w:rsidR="00494D6B" w:rsidRDefault="00494D6B" w:rsidP="00494D6B">
      <w:pPr>
        <w:shd w:val="clear" w:color="auto" w:fill="FFFFFF"/>
        <w:rPr>
          <w:szCs w:val="28"/>
        </w:rPr>
      </w:pPr>
    </w:p>
    <w:p w:rsidR="00494D6B" w:rsidRDefault="00494D6B" w:rsidP="00494D6B">
      <w:pPr>
        <w:shd w:val="clear" w:color="auto" w:fill="FFFFFF"/>
        <w:rPr>
          <w:szCs w:val="28"/>
        </w:rPr>
      </w:pPr>
    </w:p>
    <w:p w:rsidR="00A53AA9" w:rsidRDefault="00A53AA9" w:rsidP="00494D6B">
      <w:pPr>
        <w:shd w:val="clear" w:color="auto" w:fill="FFFFFF"/>
        <w:rPr>
          <w:szCs w:val="28"/>
        </w:rPr>
      </w:pPr>
    </w:p>
    <w:p w:rsidR="00A53AA9" w:rsidRDefault="00A53AA9" w:rsidP="00494D6B">
      <w:pPr>
        <w:shd w:val="clear" w:color="auto" w:fill="FFFFFF"/>
        <w:rPr>
          <w:szCs w:val="28"/>
        </w:rPr>
      </w:pPr>
    </w:p>
    <w:p w:rsidR="00DA5370" w:rsidRDefault="00DA5370" w:rsidP="00D37762">
      <w:pPr>
        <w:ind w:left="6663"/>
        <w:rPr>
          <w:bCs/>
          <w:sz w:val="22"/>
          <w:szCs w:val="22"/>
        </w:rPr>
      </w:pPr>
    </w:p>
    <w:p w:rsidR="00D347B0" w:rsidRDefault="00D347B0" w:rsidP="00D37762">
      <w:pPr>
        <w:ind w:left="6663"/>
        <w:rPr>
          <w:bCs/>
          <w:sz w:val="22"/>
          <w:szCs w:val="22"/>
        </w:rPr>
      </w:pPr>
    </w:p>
    <w:p w:rsidR="00D347B0" w:rsidRDefault="00D347B0" w:rsidP="00D37762">
      <w:pPr>
        <w:ind w:left="6663"/>
        <w:rPr>
          <w:bCs/>
          <w:sz w:val="22"/>
          <w:szCs w:val="22"/>
        </w:rPr>
      </w:pPr>
    </w:p>
    <w:p w:rsidR="00D347B0" w:rsidRDefault="00D347B0" w:rsidP="00D37762">
      <w:pPr>
        <w:ind w:left="6663"/>
        <w:rPr>
          <w:bCs/>
          <w:sz w:val="22"/>
          <w:szCs w:val="22"/>
        </w:rPr>
      </w:pPr>
    </w:p>
    <w:p w:rsidR="00D347B0" w:rsidRDefault="00D347B0" w:rsidP="00D37762">
      <w:pPr>
        <w:ind w:left="6663"/>
        <w:rPr>
          <w:bCs/>
          <w:sz w:val="22"/>
          <w:szCs w:val="22"/>
        </w:rPr>
      </w:pPr>
    </w:p>
    <w:p w:rsidR="00D347B0" w:rsidRDefault="00D347B0" w:rsidP="00D37762">
      <w:pPr>
        <w:ind w:left="6663"/>
        <w:rPr>
          <w:bCs/>
          <w:sz w:val="22"/>
          <w:szCs w:val="22"/>
        </w:rPr>
      </w:pPr>
    </w:p>
    <w:p w:rsidR="00D347B0" w:rsidRDefault="00D347B0" w:rsidP="00D37762">
      <w:pPr>
        <w:ind w:left="6663"/>
        <w:rPr>
          <w:bCs/>
          <w:sz w:val="22"/>
          <w:szCs w:val="22"/>
        </w:rPr>
      </w:pPr>
    </w:p>
    <w:p w:rsidR="00D37762" w:rsidRPr="00A1591A" w:rsidRDefault="00D37762" w:rsidP="00D37762">
      <w:pPr>
        <w:ind w:left="6663"/>
        <w:rPr>
          <w:bCs/>
          <w:sz w:val="22"/>
          <w:szCs w:val="22"/>
        </w:rPr>
      </w:pPr>
      <w:r w:rsidRPr="00A1591A">
        <w:rPr>
          <w:bCs/>
          <w:sz w:val="22"/>
          <w:szCs w:val="22"/>
        </w:rPr>
        <w:t xml:space="preserve">Приложение </w:t>
      </w:r>
      <w:r>
        <w:rPr>
          <w:bCs/>
          <w:sz w:val="22"/>
          <w:szCs w:val="22"/>
        </w:rPr>
        <w:t>к п</w:t>
      </w:r>
      <w:r w:rsidRPr="00A1591A">
        <w:rPr>
          <w:bCs/>
          <w:sz w:val="22"/>
          <w:szCs w:val="22"/>
        </w:rPr>
        <w:t xml:space="preserve">остановлению </w:t>
      </w:r>
    </w:p>
    <w:p w:rsidR="00D37762" w:rsidRDefault="00205415" w:rsidP="00D37762">
      <w:pPr>
        <w:tabs>
          <w:tab w:val="left" w:pos="6237"/>
        </w:tabs>
        <w:ind w:left="6663"/>
        <w:rPr>
          <w:bCs/>
          <w:sz w:val="22"/>
          <w:szCs w:val="22"/>
        </w:rPr>
      </w:pPr>
      <w:r>
        <w:rPr>
          <w:bCs/>
          <w:sz w:val="22"/>
          <w:szCs w:val="22"/>
        </w:rPr>
        <w:t>А</w:t>
      </w:r>
      <w:r w:rsidRPr="00A1591A">
        <w:rPr>
          <w:bCs/>
          <w:sz w:val="22"/>
          <w:szCs w:val="22"/>
        </w:rPr>
        <w:t>дминистрации</w:t>
      </w:r>
      <w:r w:rsidR="00D37762" w:rsidRPr="00A1591A">
        <w:rPr>
          <w:bCs/>
          <w:sz w:val="22"/>
          <w:szCs w:val="22"/>
        </w:rPr>
        <w:t xml:space="preserve"> </w:t>
      </w:r>
      <w:r>
        <w:rPr>
          <w:bCs/>
          <w:sz w:val="22"/>
          <w:szCs w:val="22"/>
        </w:rPr>
        <w:t>Красновского</w:t>
      </w:r>
      <w:r w:rsidR="00D37762" w:rsidRPr="00A1591A">
        <w:rPr>
          <w:bCs/>
          <w:sz w:val="22"/>
          <w:szCs w:val="22"/>
        </w:rPr>
        <w:t xml:space="preserve"> </w:t>
      </w:r>
    </w:p>
    <w:p w:rsidR="00D37762" w:rsidRPr="00A1591A" w:rsidRDefault="00D37762" w:rsidP="00D37762">
      <w:pPr>
        <w:tabs>
          <w:tab w:val="left" w:pos="6237"/>
        </w:tabs>
        <w:ind w:left="6663"/>
        <w:rPr>
          <w:bCs/>
          <w:sz w:val="22"/>
          <w:szCs w:val="22"/>
        </w:rPr>
      </w:pPr>
      <w:r>
        <w:rPr>
          <w:bCs/>
          <w:sz w:val="22"/>
          <w:szCs w:val="22"/>
        </w:rPr>
        <w:t>с</w:t>
      </w:r>
      <w:r w:rsidRPr="00A1591A">
        <w:rPr>
          <w:bCs/>
          <w:sz w:val="22"/>
          <w:szCs w:val="22"/>
        </w:rPr>
        <w:t>ельского поселения</w:t>
      </w:r>
    </w:p>
    <w:p w:rsidR="00D37762" w:rsidRPr="00A1591A" w:rsidRDefault="00D37762" w:rsidP="00D37762">
      <w:pPr>
        <w:spacing w:line="276" w:lineRule="auto"/>
        <w:ind w:left="6663"/>
        <w:rPr>
          <w:bCs/>
          <w:sz w:val="22"/>
          <w:szCs w:val="22"/>
        </w:rPr>
      </w:pPr>
      <w:r>
        <w:rPr>
          <w:bCs/>
          <w:sz w:val="22"/>
          <w:szCs w:val="22"/>
        </w:rPr>
        <w:t xml:space="preserve">№ </w:t>
      </w:r>
      <w:r w:rsidR="00494D6B">
        <w:rPr>
          <w:bCs/>
          <w:sz w:val="22"/>
          <w:szCs w:val="22"/>
        </w:rPr>
        <w:t xml:space="preserve"> </w:t>
      </w:r>
      <w:r w:rsidR="009F19FE">
        <w:rPr>
          <w:bCs/>
          <w:sz w:val="22"/>
          <w:szCs w:val="22"/>
        </w:rPr>
        <w:t>5</w:t>
      </w:r>
      <w:r>
        <w:rPr>
          <w:bCs/>
          <w:sz w:val="22"/>
          <w:szCs w:val="22"/>
        </w:rPr>
        <w:t xml:space="preserve"> от</w:t>
      </w:r>
      <w:r w:rsidR="00A53AA9">
        <w:rPr>
          <w:bCs/>
          <w:sz w:val="22"/>
          <w:szCs w:val="22"/>
        </w:rPr>
        <w:t xml:space="preserve"> </w:t>
      </w:r>
      <w:r w:rsidR="009F19FE">
        <w:rPr>
          <w:bCs/>
          <w:sz w:val="22"/>
          <w:szCs w:val="22"/>
        </w:rPr>
        <w:t>09.01.2018</w:t>
      </w:r>
      <w:r>
        <w:rPr>
          <w:bCs/>
          <w:sz w:val="22"/>
          <w:szCs w:val="22"/>
        </w:rPr>
        <w:t xml:space="preserve"> года</w:t>
      </w:r>
    </w:p>
    <w:p w:rsidR="00D37762" w:rsidRDefault="00D37762" w:rsidP="00D37762">
      <w:pPr>
        <w:autoSpaceDE w:val="0"/>
        <w:autoSpaceDN w:val="0"/>
        <w:adjustRightInd w:val="0"/>
        <w:jc w:val="center"/>
        <w:rPr>
          <w:b/>
          <w:bCs/>
          <w:sz w:val="26"/>
          <w:szCs w:val="26"/>
        </w:rPr>
      </w:pPr>
    </w:p>
    <w:p w:rsidR="000B5A8B" w:rsidRPr="003D4C24" w:rsidRDefault="000B5A8B" w:rsidP="000B5A8B">
      <w:pPr>
        <w:shd w:val="clear" w:color="auto" w:fill="FFFFFF"/>
        <w:jc w:val="center"/>
        <w:rPr>
          <w:color w:val="000000"/>
          <w:sz w:val="24"/>
          <w:szCs w:val="24"/>
        </w:rPr>
      </w:pPr>
      <w:r w:rsidRPr="003D4C24">
        <w:rPr>
          <w:color w:val="000000"/>
          <w:sz w:val="24"/>
          <w:szCs w:val="24"/>
        </w:rPr>
        <w:t>ДМИНИСТРАТИВНЫЙ РЕГЛАМЕНТ</w:t>
      </w:r>
    </w:p>
    <w:p w:rsidR="000B5A8B" w:rsidRPr="003D4C24" w:rsidRDefault="000B5A8B" w:rsidP="000B5A8B">
      <w:pPr>
        <w:shd w:val="clear" w:color="auto" w:fill="FFFFFF"/>
        <w:jc w:val="center"/>
        <w:rPr>
          <w:color w:val="000000"/>
          <w:sz w:val="24"/>
          <w:szCs w:val="24"/>
        </w:rPr>
      </w:pPr>
      <w:r w:rsidRPr="003D4C24">
        <w:rPr>
          <w:color w:val="000000"/>
          <w:sz w:val="24"/>
          <w:szCs w:val="24"/>
        </w:rPr>
        <w:t>по предоставлению муниципальной услуги</w:t>
      </w:r>
    </w:p>
    <w:p w:rsidR="000B5A8B" w:rsidRPr="003D4C24" w:rsidRDefault="000B5A8B" w:rsidP="000B5A8B">
      <w:pPr>
        <w:shd w:val="clear" w:color="auto" w:fill="FFFFFF"/>
        <w:jc w:val="center"/>
        <w:rPr>
          <w:color w:val="000000"/>
          <w:sz w:val="24"/>
          <w:szCs w:val="24"/>
        </w:rPr>
      </w:pPr>
      <w:r w:rsidRPr="003D4C24">
        <w:rPr>
          <w:color w:val="000000"/>
          <w:sz w:val="24"/>
          <w:szCs w:val="24"/>
        </w:rPr>
        <w:t>«Уточнение вида и принадлежности платежей по арендной плате или возврат излишне оплаченных денежных средств за муниципальное имущество»</w:t>
      </w:r>
    </w:p>
    <w:p w:rsidR="000B5A8B" w:rsidRPr="003D4C24" w:rsidRDefault="000B5A8B" w:rsidP="000B5A8B">
      <w:pPr>
        <w:shd w:val="clear" w:color="auto" w:fill="FFFFFF"/>
        <w:jc w:val="center"/>
        <w:rPr>
          <w:color w:val="000000"/>
          <w:sz w:val="24"/>
          <w:szCs w:val="24"/>
        </w:rPr>
      </w:pPr>
      <w:r w:rsidRPr="003D4C24">
        <w:rPr>
          <w:color w:val="000000"/>
          <w:sz w:val="24"/>
          <w:szCs w:val="24"/>
        </w:rPr>
        <w:t> </w:t>
      </w:r>
    </w:p>
    <w:p w:rsidR="000B5A8B" w:rsidRPr="003D4C24" w:rsidRDefault="000B5A8B" w:rsidP="000B5A8B">
      <w:pPr>
        <w:shd w:val="clear" w:color="auto" w:fill="FFFFFF"/>
        <w:jc w:val="center"/>
        <w:rPr>
          <w:color w:val="000000"/>
          <w:sz w:val="24"/>
          <w:szCs w:val="24"/>
        </w:rPr>
      </w:pPr>
      <w:r w:rsidRPr="003D4C24">
        <w:rPr>
          <w:color w:val="000000"/>
          <w:sz w:val="24"/>
          <w:szCs w:val="24"/>
        </w:rPr>
        <w:t>Раздел 1.Общие положения.</w:t>
      </w:r>
    </w:p>
    <w:p w:rsidR="000B5A8B" w:rsidRPr="003D4C24" w:rsidRDefault="000B5A8B" w:rsidP="000B5A8B">
      <w:pPr>
        <w:shd w:val="clear" w:color="auto" w:fill="FFFFFF"/>
        <w:jc w:val="center"/>
        <w:rPr>
          <w:color w:val="000000"/>
          <w:sz w:val="24"/>
          <w:szCs w:val="24"/>
        </w:rPr>
      </w:pPr>
      <w:r w:rsidRPr="003D4C24">
        <w:rPr>
          <w:color w:val="000000"/>
          <w:sz w:val="24"/>
          <w:szCs w:val="24"/>
        </w:rPr>
        <w:t> </w:t>
      </w:r>
    </w:p>
    <w:p w:rsidR="000B5A8B" w:rsidRPr="003D4C24" w:rsidRDefault="000B5A8B" w:rsidP="000B5A8B">
      <w:pPr>
        <w:shd w:val="clear" w:color="auto" w:fill="FFFFFF"/>
        <w:jc w:val="both"/>
        <w:rPr>
          <w:color w:val="000000"/>
          <w:sz w:val="24"/>
          <w:szCs w:val="24"/>
        </w:rPr>
      </w:pPr>
      <w:r w:rsidRPr="003D4C24">
        <w:rPr>
          <w:color w:val="000000"/>
          <w:sz w:val="24"/>
          <w:szCs w:val="24"/>
        </w:rPr>
        <w:t>1.1.Предмет регулирования административного регламента.</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Предметом регулирования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(далее – административный регламент) являются общественные отношения, возникающие между заявителями и отделом  имущественных отношений Администрации </w:t>
      </w:r>
      <w:r>
        <w:rPr>
          <w:color w:val="000000"/>
          <w:sz w:val="24"/>
          <w:szCs w:val="24"/>
        </w:rPr>
        <w:t>Красновск</w:t>
      </w:r>
      <w:r w:rsidRPr="003D4C24">
        <w:rPr>
          <w:color w:val="000000"/>
          <w:sz w:val="24"/>
          <w:szCs w:val="24"/>
        </w:rPr>
        <w:t>ого сельского поселения (далее Отдел) при уточнении вида и принадлежности платежей по арендной плате или возврате излишне оплаченных денежных средств за муниципальное имущество.</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Отделом Администрации </w:t>
      </w:r>
      <w:r>
        <w:rPr>
          <w:color w:val="000000"/>
          <w:sz w:val="24"/>
          <w:szCs w:val="24"/>
        </w:rPr>
        <w:t>Красновск</w:t>
      </w:r>
      <w:r w:rsidRPr="003D4C24">
        <w:rPr>
          <w:color w:val="000000"/>
          <w:sz w:val="24"/>
          <w:szCs w:val="24"/>
        </w:rPr>
        <w:t xml:space="preserve">ого сельского поселения, муниципальным автономным учреждением «Многофункциональный центр предоставления государственных и муниципальных услуг» </w:t>
      </w:r>
      <w:r>
        <w:rPr>
          <w:color w:val="000000"/>
          <w:sz w:val="24"/>
          <w:szCs w:val="24"/>
        </w:rPr>
        <w:t>Красновск</w:t>
      </w:r>
      <w:r w:rsidRPr="003D4C24">
        <w:rPr>
          <w:color w:val="000000"/>
          <w:sz w:val="24"/>
          <w:szCs w:val="24"/>
        </w:rPr>
        <w:t>ого сельского поселения при осуществлении полномочий по уточнению вида и принадлежности платежей по арендной плате или возврату излишне оплаченных денежных средств за муниципальное имущество.</w:t>
      </w:r>
    </w:p>
    <w:p w:rsidR="000B5A8B" w:rsidRPr="003D4C24" w:rsidRDefault="000B5A8B" w:rsidP="000B5A8B">
      <w:pPr>
        <w:shd w:val="clear" w:color="auto" w:fill="FFFFFF"/>
        <w:jc w:val="both"/>
        <w:rPr>
          <w:color w:val="000000"/>
          <w:sz w:val="24"/>
          <w:szCs w:val="24"/>
        </w:rPr>
      </w:pPr>
      <w:r w:rsidRPr="003D4C24">
        <w:rPr>
          <w:color w:val="000000"/>
          <w:sz w:val="24"/>
          <w:szCs w:val="24"/>
        </w:rPr>
        <w:t>Целью оказания муниципальной услуги является  обеспечение поступления в полном объеме арендной платы в бюджет поселения, снижение задолженности по арендной плате.</w:t>
      </w:r>
    </w:p>
    <w:p w:rsidR="000B5A8B" w:rsidRPr="003D4C24" w:rsidRDefault="000B5A8B" w:rsidP="000B5A8B">
      <w:pPr>
        <w:shd w:val="clear" w:color="auto" w:fill="FFFFFF"/>
        <w:jc w:val="both"/>
        <w:rPr>
          <w:color w:val="000000"/>
          <w:sz w:val="24"/>
          <w:szCs w:val="24"/>
        </w:rPr>
      </w:pPr>
      <w:r w:rsidRPr="003D4C24">
        <w:rPr>
          <w:color w:val="000000"/>
          <w:sz w:val="24"/>
          <w:szCs w:val="24"/>
        </w:rPr>
        <w:t>1.2.Термины, определения, сокращения, используемые в административном регламенте:</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Уставами муниципальных образований и переданными полномочиями сельскими поселениями </w:t>
      </w:r>
      <w:r>
        <w:rPr>
          <w:color w:val="000000"/>
          <w:sz w:val="24"/>
          <w:szCs w:val="24"/>
        </w:rPr>
        <w:t>Каменск</w:t>
      </w:r>
      <w:r w:rsidRPr="003D4C24">
        <w:rPr>
          <w:color w:val="000000"/>
          <w:sz w:val="24"/>
          <w:szCs w:val="24"/>
        </w:rPr>
        <w:t>ого  поселения;</w:t>
      </w:r>
    </w:p>
    <w:p w:rsidR="000B5A8B" w:rsidRPr="003D4C24" w:rsidRDefault="000B5A8B" w:rsidP="000B5A8B">
      <w:pPr>
        <w:shd w:val="clear" w:color="auto" w:fill="FFFFFF"/>
        <w:jc w:val="both"/>
        <w:rPr>
          <w:color w:val="000000"/>
          <w:sz w:val="24"/>
          <w:szCs w:val="24"/>
        </w:rPr>
      </w:pPr>
      <w:r w:rsidRPr="003D4C24">
        <w:rPr>
          <w:color w:val="000000"/>
          <w:sz w:val="24"/>
          <w:szCs w:val="24"/>
        </w:rPr>
        <w:t>2.Заявитель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0B5A8B" w:rsidRPr="003D4C24" w:rsidRDefault="000B5A8B" w:rsidP="000B5A8B">
      <w:pPr>
        <w:shd w:val="clear" w:color="auto" w:fill="FFFFFF"/>
        <w:jc w:val="both"/>
        <w:rPr>
          <w:color w:val="000000"/>
          <w:sz w:val="24"/>
          <w:szCs w:val="24"/>
        </w:rPr>
      </w:pPr>
      <w:r w:rsidRPr="003D4C24">
        <w:rPr>
          <w:color w:val="000000"/>
          <w:sz w:val="24"/>
          <w:szCs w:val="24"/>
        </w:rPr>
        <w:t>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0B5A8B" w:rsidRPr="003D4C24" w:rsidRDefault="000B5A8B" w:rsidP="000B5A8B">
      <w:pPr>
        <w:shd w:val="clear" w:color="auto" w:fill="FFFFFF"/>
        <w:jc w:val="both"/>
        <w:rPr>
          <w:color w:val="000000"/>
          <w:sz w:val="24"/>
          <w:szCs w:val="24"/>
        </w:rPr>
      </w:pPr>
      <w:r>
        <w:rPr>
          <w:color w:val="000000"/>
          <w:sz w:val="24"/>
          <w:szCs w:val="24"/>
        </w:rPr>
        <w:t xml:space="preserve">5. </w:t>
      </w:r>
      <w:r w:rsidRPr="003D4C24">
        <w:rPr>
          <w:color w:val="000000"/>
          <w:sz w:val="24"/>
          <w:szCs w:val="24"/>
        </w:rPr>
        <w:t>Круг заявителей и условия, при которых они имеют право на получение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Заявителями муниципальной услуги являются правообладатели объектов муниципального имущества, включая земельный участок (далее – заявитель):</w:t>
      </w:r>
    </w:p>
    <w:p w:rsidR="000B5A8B" w:rsidRPr="003D4C24" w:rsidRDefault="000B5A8B" w:rsidP="000B5A8B">
      <w:pPr>
        <w:shd w:val="clear" w:color="auto" w:fill="FFFFFF"/>
        <w:jc w:val="both"/>
        <w:rPr>
          <w:color w:val="000000"/>
          <w:sz w:val="24"/>
          <w:szCs w:val="24"/>
        </w:rPr>
      </w:pPr>
      <w:r w:rsidRPr="003D4C24">
        <w:rPr>
          <w:color w:val="000000"/>
          <w:sz w:val="24"/>
          <w:szCs w:val="24"/>
        </w:rPr>
        <w:lastRenderedPageBreak/>
        <w:t>- физические лица – граждане Российской Федерации, иностранные граждане, лица без гражданства;</w:t>
      </w:r>
    </w:p>
    <w:p w:rsidR="000B5A8B" w:rsidRPr="003D4C24" w:rsidRDefault="000B5A8B" w:rsidP="000B5A8B">
      <w:pPr>
        <w:shd w:val="clear" w:color="auto" w:fill="FFFFFF"/>
        <w:jc w:val="both"/>
        <w:rPr>
          <w:color w:val="000000"/>
          <w:sz w:val="24"/>
          <w:szCs w:val="24"/>
        </w:rPr>
      </w:pPr>
      <w:r w:rsidRPr="003D4C24">
        <w:rPr>
          <w:color w:val="000000"/>
          <w:sz w:val="24"/>
          <w:szCs w:val="24"/>
        </w:rPr>
        <w:t>- юридические лица, зарегистрированные на территории Российской Федерации или на территории иностранных государств.</w:t>
      </w:r>
    </w:p>
    <w:p w:rsidR="000B5A8B" w:rsidRPr="003D4C24" w:rsidRDefault="000B5A8B" w:rsidP="000B5A8B">
      <w:pPr>
        <w:shd w:val="clear" w:color="auto" w:fill="FFFFFF"/>
        <w:jc w:val="both"/>
        <w:rPr>
          <w:color w:val="000000"/>
          <w:sz w:val="24"/>
          <w:szCs w:val="24"/>
        </w:rPr>
      </w:pPr>
      <w:r w:rsidRPr="003D4C24">
        <w:rPr>
          <w:color w:val="000000"/>
          <w:sz w:val="24"/>
          <w:szCs w:val="24"/>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bCs/>
          <w:sz w:val="24"/>
          <w:szCs w:val="24"/>
          <w:lang w:val="ru-RU"/>
        </w:rPr>
      </w:pPr>
      <w:r w:rsidRPr="000B5A8B">
        <w:rPr>
          <w:color w:val="000000"/>
          <w:sz w:val="24"/>
          <w:szCs w:val="24"/>
          <w:lang w:val="ru-RU"/>
        </w:rPr>
        <w:t xml:space="preserve"> </w:t>
      </w:r>
      <w:r w:rsidRPr="000B5A8B">
        <w:rPr>
          <w:rFonts w:ascii="Times New Roman" w:hAnsi="Times New Roman" w:cs="Times New Roman"/>
          <w:bCs/>
          <w:sz w:val="24"/>
          <w:szCs w:val="24"/>
          <w:lang w:val="ru-RU"/>
        </w:rPr>
        <w:t>6. Требования к порядку информирования о предоставлении муниципальной услуги.</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t>6</w:t>
      </w:r>
      <w:r w:rsidRPr="000B5A8B">
        <w:rPr>
          <w:rFonts w:ascii="Times New Roman" w:hAnsi="Times New Roman" w:cs="Times New Roman"/>
          <w:sz w:val="24"/>
          <w:szCs w:val="24"/>
          <w:lang w:val="ru-RU"/>
        </w:rPr>
        <w:t>.1. Информация  о  муниципальной услуге  предоставляется непосредственно в помещениях Администрации Красновского сельского поселения (далее - Администрация)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0B5A8B" w:rsidRPr="00F4136D"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sidRPr="000B5A8B">
        <w:rPr>
          <w:rFonts w:ascii="Times New Roman" w:hAnsi="Times New Roman" w:cs="Times New Roman"/>
          <w:sz w:val="24"/>
          <w:szCs w:val="24"/>
          <w:lang w:val="ru-RU"/>
        </w:rPr>
        <w:t xml:space="preserve"> Администрация Красновского сельского поселения (далее – орган, предоставляющий муниципальную услугу), расположен(а) по адресу: 347837, Ростовская область, Каменский район, х. Красновка, ул. Матросова,2 ,    тел. 8 (863 65) 2-28-65. График работы: понедельник – пятница, с 8-00 до 17-00, обед 12-00 до 13-00. </w:t>
      </w:r>
      <w:r w:rsidRPr="00F4136D">
        <w:rPr>
          <w:rFonts w:ascii="Times New Roman" w:hAnsi="Times New Roman" w:cs="Times New Roman"/>
          <w:sz w:val="24"/>
          <w:szCs w:val="24"/>
          <w:lang w:val="ru-RU"/>
        </w:rPr>
        <w:t xml:space="preserve">Выходные: суббота, воскресенье. </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sidRPr="000B5A8B">
        <w:rPr>
          <w:rFonts w:ascii="Times New Roman" w:hAnsi="Times New Roman" w:cs="Times New Roman"/>
          <w:sz w:val="24"/>
          <w:szCs w:val="24"/>
          <w:lang w:val="ru-RU"/>
        </w:rPr>
        <w:t xml:space="preserve">Заявители вправе получить муниципальную услугу через муниципальное автономное учреждение Каменского района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 </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sidRPr="000B5A8B">
        <w:rPr>
          <w:rFonts w:ascii="Times New Roman" w:hAnsi="Times New Roman" w:cs="Times New Roman"/>
          <w:sz w:val="24"/>
          <w:szCs w:val="24"/>
          <w:lang w:val="ru-RU"/>
        </w:rPr>
        <w:t>Сведения о месте нахождения МФЦ: Ростовская обл., Каменский район, х. Красновка ул. Матросова 2 тел.: 8 (863 65) 2-28-65.</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sidRPr="000B5A8B">
        <w:rPr>
          <w:rFonts w:ascii="Times New Roman" w:hAnsi="Times New Roman" w:cs="Times New Roman"/>
          <w:sz w:val="24"/>
          <w:szCs w:val="24"/>
          <w:lang w:val="ru-RU"/>
        </w:rPr>
        <w:t xml:space="preserve">Сведения о месте нахождения центра удаленного доступа  МФЦ: Ростовская область, Каменский район, р.п. Глубокий ул. Артема 198, тел./факс 8(863 65) 95-5-87, 95-3-13.              </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t>6</w:t>
      </w:r>
      <w:r w:rsidRPr="000B5A8B">
        <w:rPr>
          <w:rFonts w:ascii="Times New Roman" w:hAnsi="Times New Roman" w:cs="Times New Roman"/>
          <w:sz w:val="24"/>
          <w:szCs w:val="24"/>
          <w:lang w:val="ru-RU"/>
        </w:rPr>
        <w:t xml:space="preserve">.2. Адрес официального сайта Администрации Красновского сельского поселения, в сети «Интернет» содержащий  информацию  о порядке предоставления муниципальной услуги  </w:t>
      </w:r>
      <w:hyperlink r:id="rId7" w:history="1">
        <w:r w:rsidRPr="000B5A8B">
          <w:rPr>
            <w:rStyle w:val="a7"/>
            <w:rFonts w:ascii="Times New Roman" w:hAnsi="Times New Roman" w:cs="Times New Roman"/>
            <w:sz w:val="24"/>
            <w:szCs w:val="24"/>
          </w:rPr>
          <w:t>http</w:t>
        </w:r>
        <w:r w:rsidRPr="000B5A8B">
          <w:rPr>
            <w:rStyle w:val="a7"/>
            <w:rFonts w:ascii="Times New Roman" w:hAnsi="Times New Roman" w:cs="Times New Roman"/>
            <w:sz w:val="24"/>
            <w:szCs w:val="24"/>
            <w:lang w:val="ru-RU"/>
          </w:rPr>
          <w:t>://красновскоесп.рф</w:t>
        </w:r>
      </w:hyperlink>
      <w:r w:rsidRPr="000B5A8B">
        <w:rPr>
          <w:rFonts w:ascii="Times New Roman" w:hAnsi="Times New Roman" w:cs="Times New Roman"/>
          <w:sz w:val="24"/>
          <w:szCs w:val="24"/>
          <w:lang w:val="ru-RU"/>
        </w:rPr>
        <w:t xml:space="preserve"> . Адрес электронной почты органа, предоставляющего муниципальную услугу, для направления обращений по вопросам предоставления муниципальной услуги: </w:t>
      </w:r>
      <w:hyperlink r:id="rId8" w:history="1">
        <w:r w:rsidRPr="000B5A8B">
          <w:rPr>
            <w:rFonts w:ascii="Times New Roman" w:hAnsi="Times New Roman" w:cs="Times New Roman"/>
            <w:sz w:val="24"/>
            <w:szCs w:val="24"/>
          </w:rPr>
          <w:t>sp</w:t>
        </w:r>
        <w:r w:rsidRPr="000B5A8B">
          <w:rPr>
            <w:rFonts w:ascii="Times New Roman" w:hAnsi="Times New Roman" w:cs="Times New Roman"/>
            <w:sz w:val="24"/>
            <w:szCs w:val="24"/>
            <w:lang w:val="ru-RU"/>
          </w:rPr>
          <w:t>15163@</w:t>
        </w:r>
        <w:r w:rsidRPr="000B5A8B">
          <w:rPr>
            <w:rFonts w:ascii="Times New Roman" w:hAnsi="Times New Roman" w:cs="Times New Roman"/>
            <w:sz w:val="24"/>
            <w:szCs w:val="24"/>
          </w:rPr>
          <w:t>donpac</w:t>
        </w:r>
        <w:r w:rsidRPr="000B5A8B">
          <w:rPr>
            <w:rFonts w:ascii="Times New Roman" w:hAnsi="Times New Roman" w:cs="Times New Roman"/>
            <w:sz w:val="24"/>
            <w:szCs w:val="24"/>
            <w:lang w:val="ru-RU"/>
          </w:rPr>
          <w:t>.</w:t>
        </w:r>
        <w:r w:rsidRPr="000B5A8B">
          <w:rPr>
            <w:rFonts w:ascii="Times New Roman" w:hAnsi="Times New Roman" w:cs="Times New Roman"/>
            <w:sz w:val="24"/>
            <w:szCs w:val="24"/>
          </w:rPr>
          <w:t>ru</w:t>
        </w:r>
      </w:hyperlink>
      <w:r w:rsidRPr="000B5A8B">
        <w:rPr>
          <w:rFonts w:ascii="Times New Roman" w:hAnsi="Times New Roman" w:cs="Times New Roman"/>
          <w:sz w:val="24"/>
          <w:szCs w:val="24"/>
          <w:lang w:val="ru-RU"/>
        </w:rPr>
        <w:t xml:space="preserve">. </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sidRPr="000B5A8B">
        <w:rPr>
          <w:rFonts w:ascii="Times New Roman" w:hAnsi="Times New Roman" w:cs="Times New Roman"/>
          <w:sz w:val="24"/>
          <w:szCs w:val="24"/>
          <w:lang w:val="ru-RU"/>
        </w:rPr>
        <w:t xml:space="preserve"> Адрес федеральной государственной информационной системы «Единый портал государственных и муниципальных услуг (функций)»: </w:t>
      </w:r>
      <w:hyperlink r:id="rId9" w:history="1">
        <w:r w:rsidRPr="000B5A8B">
          <w:rPr>
            <w:rFonts w:ascii="Times New Roman" w:hAnsi="Times New Roman" w:cs="Times New Roman"/>
            <w:sz w:val="24"/>
            <w:szCs w:val="24"/>
          </w:rPr>
          <w:t>http</w:t>
        </w:r>
        <w:r w:rsidRPr="000B5A8B">
          <w:rPr>
            <w:rFonts w:ascii="Times New Roman" w:hAnsi="Times New Roman" w:cs="Times New Roman"/>
            <w:sz w:val="24"/>
            <w:szCs w:val="24"/>
            <w:lang w:val="ru-RU"/>
          </w:rPr>
          <w:t>://</w:t>
        </w:r>
        <w:r w:rsidRPr="000B5A8B">
          <w:rPr>
            <w:rFonts w:ascii="Times New Roman" w:hAnsi="Times New Roman" w:cs="Times New Roman"/>
            <w:sz w:val="24"/>
            <w:szCs w:val="24"/>
          </w:rPr>
          <w:t>www</w:t>
        </w:r>
        <w:r w:rsidRPr="000B5A8B">
          <w:rPr>
            <w:rFonts w:ascii="Times New Roman" w:hAnsi="Times New Roman" w:cs="Times New Roman"/>
            <w:sz w:val="24"/>
            <w:szCs w:val="24"/>
            <w:lang w:val="ru-RU"/>
          </w:rPr>
          <w:t>.</w:t>
        </w:r>
        <w:r w:rsidRPr="000B5A8B">
          <w:rPr>
            <w:rFonts w:ascii="Times New Roman" w:hAnsi="Times New Roman" w:cs="Times New Roman"/>
            <w:sz w:val="24"/>
            <w:szCs w:val="24"/>
          </w:rPr>
          <w:t>gosuslugi</w:t>
        </w:r>
        <w:r w:rsidRPr="000B5A8B">
          <w:rPr>
            <w:rFonts w:ascii="Times New Roman" w:hAnsi="Times New Roman" w:cs="Times New Roman"/>
            <w:sz w:val="24"/>
            <w:szCs w:val="24"/>
            <w:lang w:val="ru-RU"/>
          </w:rPr>
          <w:t>.</w:t>
        </w:r>
        <w:r w:rsidRPr="000B5A8B">
          <w:rPr>
            <w:rFonts w:ascii="Times New Roman" w:hAnsi="Times New Roman" w:cs="Times New Roman"/>
            <w:sz w:val="24"/>
            <w:szCs w:val="24"/>
          </w:rPr>
          <w:t>ru</w:t>
        </w:r>
      </w:hyperlink>
      <w:r w:rsidRPr="000B5A8B">
        <w:rPr>
          <w:rFonts w:ascii="Times New Roman" w:hAnsi="Times New Roman" w:cs="Times New Roman"/>
          <w:sz w:val="24"/>
          <w:szCs w:val="24"/>
          <w:lang w:val="ru-RU"/>
        </w:rPr>
        <w:t xml:space="preserve"> (далее – Единый портал). </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sidRPr="000B5A8B">
        <w:rPr>
          <w:rFonts w:ascii="Times New Roman" w:hAnsi="Times New Roman" w:cs="Times New Roman"/>
          <w:sz w:val="24"/>
          <w:szCs w:val="24"/>
          <w:lang w:val="ru-RU"/>
        </w:rPr>
        <w:t>Официальный сайт МФЦ:</w:t>
      </w:r>
      <w:r w:rsidRPr="000B5A8B">
        <w:rPr>
          <w:rFonts w:ascii="Times New Roman" w:hAnsi="Times New Roman" w:cs="Times New Roman"/>
          <w:bCs/>
          <w:sz w:val="24"/>
          <w:szCs w:val="24"/>
          <w:u w:val="single"/>
          <w:lang w:val="ru-RU"/>
        </w:rPr>
        <w:t xml:space="preserve"> </w:t>
      </w:r>
      <w:hyperlink r:id="rId10" w:history="1">
        <w:r w:rsidRPr="000B5A8B">
          <w:rPr>
            <w:rFonts w:ascii="Times New Roman" w:hAnsi="Times New Roman" w:cs="Times New Roman"/>
            <w:bCs/>
            <w:sz w:val="24"/>
            <w:szCs w:val="24"/>
          </w:rPr>
          <w:t>http</w:t>
        </w:r>
        <w:r w:rsidRPr="000B5A8B">
          <w:rPr>
            <w:rFonts w:ascii="Times New Roman" w:hAnsi="Times New Roman" w:cs="Times New Roman"/>
            <w:bCs/>
            <w:sz w:val="24"/>
            <w:szCs w:val="24"/>
            <w:lang w:val="ru-RU"/>
          </w:rPr>
          <w:t>://</w:t>
        </w:r>
        <w:r w:rsidRPr="000B5A8B">
          <w:rPr>
            <w:rFonts w:ascii="Times New Roman" w:hAnsi="Times New Roman" w:cs="Times New Roman"/>
            <w:bCs/>
            <w:sz w:val="24"/>
            <w:szCs w:val="24"/>
          </w:rPr>
          <w:t>kamenskiy</w:t>
        </w:r>
        <w:r w:rsidRPr="000B5A8B">
          <w:rPr>
            <w:rFonts w:ascii="Times New Roman" w:hAnsi="Times New Roman" w:cs="Times New Roman"/>
            <w:bCs/>
            <w:sz w:val="24"/>
            <w:szCs w:val="24"/>
            <w:lang w:val="ru-RU"/>
          </w:rPr>
          <w:t>.</w:t>
        </w:r>
        <w:r w:rsidRPr="000B5A8B">
          <w:rPr>
            <w:rFonts w:ascii="Times New Roman" w:hAnsi="Times New Roman" w:cs="Times New Roman"/>
            <w:bCs/>
            <w:sz w:val="24"/>
            <w:szCs w:val="24"/>
          </w:rPr>
          <w:t>mfc</w:t>
        </w:r>
        <w:r w:rsidRPr="000B5A8B">
          <w:rPr>
            <w:rFonts w:ascii="Times New Roman" w:hAnsi="Times New Roman" w:cs="Times New Roman"/>
            <w:bCs/>
            <w:sz w:val="24"/>
            <w:szCs w:val="24"/>
            <w:lang w:val="ru-RU"/>
          </w:rPr>
          <w:t>61.</w:t>
        </w:r>
        <w:r w:rsidRPr="000B5A8B">
          <w:rPr>
            <w:rFonts w:ascii="Times New Roman" w:hAnsi="Times New Roman" w:cs="Times New Roman"/>
            <w:bCs/>
            <w:sz w:val="24"/>
            <w:szCs w:val="24"/>
          </w:rPr>
          <w:t>ru</w:t>
        </w:r>
      </w:hyperlink>
      <w:r w:rsidRPr="000B5A8B">
        <w:rPr>
          <w:rFonts w:ascii="Times New Roman" w:hAnsi="Times New Roman" w:cs="Times New Roman"/>
          <w:bCs/>
          <w:sz w:val="24"/>
          <w:szCs w:val="24"/>
          <w:u w:val="single"/>
          <w:lang w:val="ru-RU"/>
        </w:rPr>
        <w:t xml:space="preserve"> </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t>6</w:t>
      </w:r>
      <w:r w:rsidRPr="000B5A8B">
        <w:rPr>
          <w:rFonts w:ascii="Times New Roman" w:hAnsi="Times New Roman" w:cs="Times New Roman"/>
          <w:sz w:val="24"/>
          <w:szCs w:val="24"/>
          <w:lang w:val="ru-RU"/>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 на информационных стендах в здании органа, предоставляющего муниципальную услугу; на официальном сайте; на Едином портале; посредством публикации в средствах массовой информации, издания информационных материалов (брошюр и буклетов); с использованием средств телефонной связи; при личном обращении в орган, предоставляющий муниципальную услугу, МФЦ. Заявитель имеет право на получение информации о ходе предоставления муниципальной услуги  </w:t>
      </w:r>
      <w:r w:rsidRPr="000B5A8B">
        <w:rPr>
          <w:rFonts w:ascii="Times New Roman" w:hAnsi="Times New Roman" w:cs="Times New Roman"/>
          <w:color w:val="000000"/>
          <w:sz w:val="24"/>
          <w:szCs w:val="24"/>
          <w:lang w:val="ru-RU"/>
        </w:rPr>
        <w:t>в устной (на личном приеме и по телефону), письменной формах,</w:t>
      </w:r>
      <w:r w:rsidRPr="000B5A8B">
        <w:rPr>
          <w:rFonts w:ascii="Times New Roman" w:hAnsi="Times New Roman" w:cs="Times New Roman"/>
          <w:sz w:val="24"/>
          <w:szCs w:val="24"/>
          <w:lang w:val="ru-RU"/>
        </w:rPr>
        <w:t xml:space="preserve"> с использованием средств телефонной связи, электронной почты, Единого портала. </w:t>
      </w:r>
    </w:p>
    <w:p w:rsidR="000B5A8B" w:rsidRPr="000B5A8B" w:rsidRDefault="000B5A8B" w:rsidP="000B5A8B">
      <w:pPr>
        <w:pStyle w:val="1"/>
        <w:tabs>
          <w:tab w:val="clear" w:pos="720"/>
          <w:tab w:val="num" w:pos="0"/>
        </w:tabs>
        <w:spacing w:after="0" w:line="240"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t>6.</w:t>
      </w:r>
      <w:r w:rsidRPr="000B5A8B">
        <w:rPr>
          <w:rFonts w:ascii="Times New Roman" w:hAnsi="Times New Roman" w:cs="Times New Roman"/>
          <w:sz w:val="24"/>
          <w:szCs w:val="24"/>
          <w:lang w:val="ru-RU"/>
        </w:rPr>
        <w:t xml:space="preserve">4. На информационных стендах в здании органа, предоставляющего муниципальную услугу,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 который включает в себя следующую информацию: блок-схема предоставления муниципальной услуги; перечни документов, необходимых для предоставления муниципальной услуги; перечень услуг, которые являются необходимыми и обязательными для предоставления муниципальной услуги; образцы оформления документов, необходимых для предоставления муниципальной услуги, и требования к ним; информация о местонахождении, справочных телефонах, адресе </w:t>
      </w:r>
      <w:r w:rsidRPr="000B5A8B">
        <w:rPr>
          <w:rFonts w:ascii="Times New Roman" w:hAnsi="Times New Roman" w:cs="Times New Roman"/>
          <w:sz w:val="24"/>
          <w:szCs w:val="24"/>
          <w:lang w:val="ru-RU"/>
        </w:rPr>
        <w:lastRenderedPageBreak/>
        <w:t xml:space="preserve">официального сайта и электронной почты, графике работы органа, предоставляющего муниципальную услугу; график приема заявителей должностными лицами, муниципальными служащими органа, предоставляющего муниципальную услугу; информация о сроках предоставления муниципальной услуги; основания для отказа в приеме документов, необходимых для предоставления муниципальной услуги; основания для отказа в предоставлении муниципальной услуги; порядок информирования о ходе предоставления муниципальной услуги; порядок получения консультаций;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 иная информация необходимая для предоставления муниципальной услуги. </w:t>
      </w:r>
      <w:r w:rsidRPr="000B5A8B">
        <w:rPr>
          <w:rFonts w:ascii="Times New Roman" w:hAnsi="Times New Roman" w:cs="Times New Roman"/>
          <w:sz w:val="24"/>
          <w:szCs w:val="24"/>
        </w:rPr>
        <w:t> </w:t>
      </w:r>
      <w:r w:rsidRPr="000B5A8B">
        <w:rPr>
          <w:rFonts w:ascii="Times New Roman" w:hAnsi="Times New Roman" w:cs="Times New Roman"/>
          <w:sz w:val="24"/>
          <w:szCs w:val="24"/>
          <w:lang w:val="ru-RU"/>
        </w:rPr>
        <w:t xml:space="preserve"> </w:t>
      </w:r>
    </w:p>
    <w:p w:rsidR="000B5A8B" w:rsidRPr="003D4C24" w:rsidRDefault="000B5A8B" w:rsidP="000B5A8B">
      <w:pPr>
        <w:shd w:val="clear" w:color="auto" w:fill="FFFFFF"/>
        <w:jc w:val="both"/>
        <w:rPr>
          <w:color w:val="000000"/>
          <w:sz w:val="24"/>
          <w:szCs w:val="24"/>
        </w:rPr>
      </w:pPr>
      <w:r w:rsidRPr="003D4C24">
        <w:rPr>
          <w:color w:val="000000"/>
          <w:sz w:val="24"/>
          <w:szCs w:val="24"/>
        </w:rPr>
        <w:t> </w:t>
      </w:r>
    </w:p>
    <w:p w:rsidR="000B5A8B" w:rsidRPr="003D4C24" w:rsidRDefault="000B5A8B" w:rsidP="000B5A8B">
      <w:pPr>
        <w:shd w:val="clear" w:color="auto" w:fill="FFFFFF"/>
        <w:jc w:val="center"/>
        <w:rPr>
          <w:color w:val="000000"/>
          <w:sz w:val="24"/>
          <w:szCs w:val="24"/>
        </w:rPr>
      </w:pPr>
      <w:r w:rsidRPr="003D4C24">
        <w:rPr>
          <w:color w:val="000000"/>
          <w:sz w:val="24"/>
          <w:szCs w:val="24"/>
        </w:rPr>
        <w:t>Раздел 2.Стандарт предоставления муниципальной услуги.</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jc w:val="both"/>
        <w:rPr>
          <w:color w:val="000000"/>
          <w:sz w:val="24"/>
          <w:szCs w:val="24"/>
        </w:rPr>
      </w:pPr>
      <w:r w:rsidRPr="003D4C24">
        <w:rPr>
          <w:color w:val="000000"/>
          <w:sz w:val="24"/>
          <w:szCs w:val="24"/>
        </w:rPr>
        <w:t>2.1. Наименование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Муниципальная услуга «Уточнение вида и принадлежности платежей по арендной плате или возврат излишне оплаченных денежных средств за муниципальное имущество» на территории </w:t>
      </w:r>
      <w:r>
        <w:rPr>
          <w:color w:val="000000"/>
          <w:sz w:val="24"/>
          <w:szCs w:val="24"/>
        </w:rPr>
        <w:t>Каменск</w:t>
      </w:r>
      <w:r w:rsidRPr="003D4C24">
        <w:rPr>
          <w:color w:val="000000"/>
          <w:sz w:val="24"/>
          <w:szCs w:val="24"/>
        </w:rPr>
        <w:t>ого  поселения Ростовской области.</w:t>
      </w:r>
    </w:p>
    <w:p w:rsidR="000B5A8B" w:rsidRPr="003D4C24" w:rsidRDefault="000B5A8B" w:rsidP="000B5A8B">
      <w:pPr>
        <w:shd w:val="clear" w:color="auto" w:fill="FFFFFF"/>
        <w:jc w:val="both"/>
        <w:rPr>
          <w:color w:val="000000"/>
          <w:sz w:val="24"/>
          <w:szCs w:val="24"/>
        </w:rPr>
      </w:pPr>
      <w:r w:rsidRPr="003D4C24">
        <w:rPr>
          <w:color w:val="000000"/>
          <w:sz w:val="24"/>
          <w:szCs w:val="24"/>
        </w:rPr>
        <w:t>2.2.Наименование органа, предоставляющего муниципальную услугу и организации, участвующей в предоставлении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Муниципальная услуга предоставляется Администрацией </w:t>
      </w:r>
      <w:r>
        <w:rPr>
          <w:color w:val="000000"/>
          <w:sz w:val="24"/>
          <w:szCs w:val="24"/>
        </w:rPr>
        <w:t>Красновск</w:t>
      </w:r>
      <w:r w:rsidRPr="003D4C24">
        <w:rPr>
          <w:color w:val="000000"/>
          <w:sz w:val="24"/>
          <w:szCs w:val="24"/>
        </w:rPr>
        <w:t xml:space="preserve">ого сельского поселения, непосредственно специалистами отдела  имущественных отношений Администрации </w:t>
      </w:r>
      <w:r>
        <w:rPr>
          <w:color w:val="000000"/>
          <w:sz w:val="24"/>
          <w:szCs w:val="24"/>
        </w:rPr>
        <w:t>Красновск</w:t>
      </w:r>
      <w:r w:rsidRPr="003D4C24">
        <w:rPr>
          <w:color w:val="000000"/>
          <w:sz w:val="24"/>
          <w:szCs w:val="24"/>
        </w:rPr>
        <w:t>ого сельского поселения (далее – специалисты Отдела).</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В предоставлении муниципальной услуги может быть задействовано Муниципальное автономное учреждение </w:t>
      </w:r>
      <w:r>
        <w:rPr>
          <w:color w:val="000000"/>
          <w:sz w:val="24"/>
          <w:szCs w:val="24"/>
        </w:rPr>
        <w:t>Красновск</w:t>
      </w:r>
      <w:r w:rsidRPr="003D4C24">
        <w:rPr>
          <w:color w:val="000000"/>
          <w:sz w:val="24"/>
          <w:szCs w:val="24"/>
        </w:rPr>
        <w:t>ого сельского поселения «Многофункциональный центр по предоставлению государственных и муниципальных услуг» (далее - МФЦ).</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Администрация </w:t>
      </w:r>
      <w:r>
        <w:rPr>
          <w:color w:val="000000"/>
          <w:sz w:val="24"/>
          <w:szCs w:val="24"/>
        </w:rPr>
        <w:t>Красновск</w:t>
      </w:r>
      <w:r w:rsidRPr="003D4C24">
        <w:rPr>
          <w:color w:val="000000"/>
          <w:sz w:val="24"/>
          <w:szCs w:val="24"/>
        </w:rPr>
        <w:t>ого сельского поселения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0B5A8B" w:rsidRPr="003D4C24" w:rsidRDefault="000B5A8B" w:rsidP="000B5A8B">
      <w:pPr>
        <w:shd w:val="clear" w:color="auto" w:fill="FFFFFF"/>
        <w:jc w:val="both"/>
        <w:rPr>
          <w:color w:val="000000"/>
          <w:sz w:val="24"/>
          <w:szCs w:val="24"/>
        </w:rPr>
      </w:pPr>
      <w:r w:rsidRPr="003D4C24">
        <w:rPr>
          <w:color w:val="000000"/>
          <w:sz w:val="24"/>
          <w:szCs w:val="24"/>
        </w:rPr>
        <w:t>2.3.Сведения о конечном результате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1. Результатом предоставления муниципальной услуги является:</w:t>
      </w:r>
    </w:p>
    <w:p w:rsidR="000B5A8B" w:rsidRPr="003D4C24" w:rsidRDefault="000B5A8B" w:rsidP="000B5A8B">
      <w:pPr>
        <w:shd w:val="clear" w:color="auto" w:fill="FFFFFF"/>
        <w:jc w:val="both"/>
        <w:rPr>
          <w:color w:val="000000"/>
          <w:sz w:val="24"/>
          <w:szCs w:val="24"/>
        </w:rPr>
      </w:pPr>
      <w:r w:rsidRPr="003D4C24">
        <w:rPr>
          <w:color w:val="000000"/>
          <w:sz w:val="24"/>
          <w:szCs w:val="24"/>
        </w:rPr>
        <w:t>- уведомление об уточнении платежа;</w:t>
      </w:r>
    </w:p>
    <w:p w:rsidR="000B5A8B" w:rsidRPr="003D4C24" w:rsidRDefault="000B5A8B" w:rsidP="000B5A8B">
      <w:pPr>
        <w:shd w:val="clear" w:color="auto" w:fill="FFFFFF"/>
        <w:jc w:val="both"/>
        <w:rPr>
          <w:color w:val="000000"/>
          <w:sz w:val="24"/>
          <w:szCs w:val="24"/>
        </w:rPr>
      </w:pPr>
      <w:r w:rsidRPr="003D4C24">
        <w:rPr>
          <w:color w:val="000000"/>
          <w:sz w:val="24"/>
          <w:szCs w:val="24"/>
        </w:rPr>
        <w:t>- уведомление о возврате излишне оплаченных денежных средств;</w:t>
      </w:r>
    </w:p>
    <w:p w:rsidR="000B5A8B" w:rsidRPr="003D4C24" w:rsidRDefault="000B5A8B" w:rsidP="000B5A8B">
      <w:pPr>
        <w:shd w:val="clear" w:color="auto" w:fill="FFFFFF"/>
        <w:jc w:val="both"/>
        <w:rPr>
          <w:color w:val="000000"/>
          <w:sz w:val="24"/>
          <w:szCs w:val="24"/>
        </w:rPr>
      </w:pPr>
      <w:r w:rsidRPr="003D4C24">
        <w:rPr>
          <w:color w:val="000000"/>
          <w:sz w:val="24"/>
          <w:szCs w:val="24"/>
        </w:rPr>
        <w:t>2.4. Срок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Срок предоставления муниципальной услуги не должен превышать 45 рабочих  дней с момента регистрации поступившего заявления с приложением документов, необходимых для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2.5. Нормативно правовые акты, регулирующие предоставление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Предоставление муниципальной услуги регулируется и осуществляется в соответствии с:</w:t>
      </w:r>
    </w:p>
    <w:p w:rsidR="000B5A8B" w:rsidRPr="003D4C24" w:rsidRDefault="000B5A8B" w:rsidP="000B5A8B">
      <w:pPr>
        <w:shd w:val="clear" w:color="auto" w:fill="FFFFFF"/>
        <w:jc w:val="both"/>
        <w:rPr>
          <w:color w:val="000000"/>
          <w:sz w:val="24"/>
          <w:szCs w:val="24"/>
        </w:rPr>
      </w:pPr>
      <w:r w:rsidRPr="003D4C24">
        <w:rPr>
          <w:color w:val="000000"/>
          <w:sz w:val="24"/>
          <w:szCs w:val="24"/>
        </w:rPr>
        <w:t>- Федеральным законом от 24.11.1995 № 181-ФЗ «О социальной защите инвалидов в Российской Федерации».</w:t>
      </w:r>
    </w:p>
    <w:p w:rsidR="000B5A8B" w:rsidRPr="003D4C24" w:rsidRDefault="000B5A8B" w:rsidP="000B5A8B">
      <w:pPr>
        <w:shd w:val="clear" w:color="auto" w:fill="FFFFFF"/>
        <w:jc w:val="both"/>
        <w:rPr>
          <w:color w:val="000000"/>
          <w:sz w:val="24"/>
          <w:szCs w:val="24"/>
        </w:rPr>
      </w:pPr>
      <w:r w:rsidRPr="003D4C24">
        <w:rPr>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0B5A8B" w:rsidRPr="003D4C24" w:rsidRDefault="000B5A8B" w:rsidP="000B5A8B">
      <w:pPr>
        <w:shd w:val="clear" w:color="auto" w:fill="FFFFFF"/>
        <w:jc w:val="both"/>
        <w:rPr>
          <w:color w:val="000000"/>
          <w:sz w:val="24"/>
          <w:szCs w:val="24"/>
        </w:rPr>
      </w:pPr>
      <w:r w:rsidRPr="003D4C24">
        <w:rPr>
          <w:color w:val="000000"/>
          <w:sz w:val="24"/>
          <w:szCs w:val="24"/>
        </w:rPr>
        <w:t>При обращении за предоставлением муниципальной услуги заявитель представляет документы в одном экземпляре.</w:t>
      </w:r>
    </w:p>
    <w:p w:rsidR="000B5A8B" w:rsidRPr="003D4C24" w:rsidRDefault="000B5A8B" w:rsidP="000B5A8B">
      <w:pPr>
        <w:shd w:val="clear" w:color="auto" w:fill="FFFFFF"/>
        <w:jc w:val="both"/>
        <w:rPr>
          <w:color w:val="000000"/>
          <w:sz w:val="24"/>
          <w:szCs w:val="24"/>
        </w:rPr>
      </w:pPr>
      <w:r w:rsidRPr="003D4C24">
        <w:rPr>
          <w:color w:val="000000"/>
          <w:sz w:val="24"/>
          <w:szCs w:val="24"/>
        </w:rPr>
        <w:t>Заявление и пакет документов представляется одним из следующих способов:</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-на бумажном носителе – при личном обращении в МФЦ,  в Отдел Администрации </w:t>
      </w:r>
      <w:r>
        <w:rPr>
          <w:color w:val="000000"/>
          <w:sz w:val="24"/>
          <w:szCs w:val="24"/>
        </w:rPr>
        <w:t>Красновск</w:t>
      </w:r>
      <w:r w:rsidRPr="003D4C24">
        <w:rPr>
          <w:color w:val="000000"/>
          <w:sz w:val="24"/>
          <w:szCs w:val="24"/>
        </w:rPr>
        <w:t>ого сельского поселения.</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-почтовым отправлением в адрес Отдела Администрации </w:t>
      </w:r>
      <w:r>
        <w:rPr>
          <w:color w:val="000000"/>
          <w:sz w:val="24"/>
          <w:szCs w:val="24"/>
        </w:rPr>
        <w:t>Красновск</w:t>
      </w:r>
      <w:r w:rsidRPr="003D4C24">
        <w:rPr>
          <w:color w:val="000000"/>
          <w:sz w:val="24"/>
          <w:szCs w:val="24"/>
        </w:rPr>
        <w:t>ого сельского поселения;</w:t>
      </w:r>
    </w:p>
    <w:p w:rsidR="000B5A8B" w:rsidRPr="003D4C24" w:rsidRDefault="000B5A8B" w:rsidP="000B5A8B">
      <w:pPr>
        <w:shd w:val="clear" w:color="auto" w:fill="FFFFFF"/>
        <w:jc w:val="both"/>
        <w:rPr>
          <w:color w:val="000000"/>
          <w:sz w:val="24"/>
          <w:szCs w:val="24"/>
        </w:rPr>
      </w:pPr>
      <w:r w:rsidRPr="003D4C24">
        <w:rPr>
          <w:color w:val="000000"/>
          <w:sz w:val="24"/>
          <w:szCs w:val="24"/>
        </w:rPr>
        <w:lastRenderedPageBreak/>
        <w:t>Требования к заявлению и пакету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-в заявлении и документах не должно быть подчисток, приписок, зачеркнутых слов и иных неоговоренных в них исправлений;</w:t>
      </w:r>
    </w:p>
    <w:p w:rsidR="000B5A8B" w:rsidRPr="003D4C24" w:rsidRDefault="000B5A8B" w:rsidP="000B5A8B">
      <w:pPr>
        <w:shd w:val="clear" w:color="auto" w:fill="FFFFFF"/>
        <w:jc w:val="both"/>
        <w:rPr>
          <w:color w:val="000000"/>
          <w:sz w:val="24"/>
          <w:szCs w:val="24"/>
        </w:rPr>
      </w:pPr>
      <w:r w:rsidRPr="003D4C24">
        <w:rPr>
          <w:color w:val="000000"/>
          <w:sz w:val="24"/>
          <w:szCs w:val="24"/>
        </w:rPr>
        <w:t>-заявление не может быть заполнено карандашом;</w:t>
      </w:r>
    </w:p>
    <w:p w:rsidR="000B5A8B" w:rsidRPr="003D4C24" w:rsidRDefault="000B5A8B" w:rsidP="000B5A8B">
      <w:pPr>
        <w:shd w:val="clear" w:color="auto" w:fill="FFFFFF"/>
        <w:jc w:val="both"/>
        <w:rPr>
          <w:color w:val="000000"/>
          <w:sz w:val="24"/>
          <w:szCs w:val="24"/>
        </w:rPr>
      </w:pPr>
      <w:r w:rsidRPr="003D4C24">
        <w:rPr>
          <w:color w:val="000000"/>
          <w:sz w:val="24"/>
          <w:szCs w:val="24"/>
        </w:rPr>
        <w:t>-заявление должно быть подписано заявителем либо представителем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-в заявлении должна быть проставлена печать, за исключением случая подписания заявления доверенным лицом с правом подписи (для юридических лиц).</w:t>
      </w:r>
    </w:p>
    <w:p w:rsidR="000B5A8B" w:rsidRPr="003D4C24" w:rsidRDefault="000B5A8B" w:rsidP="000B5A8B">
      <w:pPr>
        <w:shd w:val="clear" w:color="auto" w:fill="FFFFFF"/>
        <w:jc w:val="both"/>
        <w:rPr>
          <w:color w:val="000000"/>
          <w:sz w:val="24"/>
          <w:szCs w:val="24"/>
        </w:rPr>
      </w:pPr>
      <w:r w:rsidRPr="003D4C24">
        <w:rPr>
          <w:color w:val="000000"/>
          <w:sz w:val="24"/>
          <w:szCs w:val="24"/>
        </w:rPr>
        <w:t>2.6.1. Заявление об уточнении вида и принадлежности платежей по арендной плате, или заявление о возврате излишне оплаченных за муниципальное имущество (1 экз. оригинал), оформленное согласно приложению № 1 к административному регламенту.</w:t>
      </w:r>
    </w:p>
    <w:p w:rsidR="000B5A8B" w:rsidRPr="003D4C24" w:rsidRDefault="000B5A8B" w:rsidP="000B5A8B">
      <w:pPr>
        <w:shd w:val="clear" w:color="auto" w:fill="FFFFFF"/>
        <w:jc w:val="both"/>
        <w:rPr>
          <w:color w:val="000000"/>
          <w:sz w:val="24"/>
          <w:szCs w:val="24"/>
        </w:rPr>
      </w:pPr>
      <w:r w:rsidRPr="003D4C24">
        <w:rPr>
          <w:color w:val="000000"/>
          <w:sz w:val="24"/>
          <w:szCs w:val="24"/>
        </w:rPr>
        <w:t>В заявлении указываются:</w:t>
      </w:r>
    </w:p>
    <w:p w:rsidR="000B5A8B" w:rsidRPr="003D4C24" w:rsidRDefault="000B5A8B" w:rsidP="000B5A8B">
      <w:pPr>
        <w:shd w:val="clear" w:color="auto" w:fill="FFFFFF"/>
        <w:jc w:val="both"/>
        <w:rPr>
          <w:color w:val="000000"/>
          <w:sz w:val="24"/>
          <w:szCs w:val="24"/>
        </w:rPr>
      </w:pPr>
      <w:r w:rsidRPr="003D4C24">
        <w:rPr>
          <w:color w:val="000000"/>
          <w:sz w:val="24"/>
          <w:szCs w:val="24"/>
        </w:rPr>
        <w:t>а) для физических лиц (в том числе индивидуальных предпринимателей):</w:t>
      </w:r>
    </w:p>
    <w:p w:rsidR="000B5A8B" w:rsidRPr="003D4C24" w:rsidRDefault="000B5A8B" w:rsidP="000B5A8B">
      <w:pPr>
        <w:shd w:val="clear" w:color="auto" w:fill="FFFFFF"/>
        <w:jc w:val="both"/>
        <w:rPr>
          <w:color w:val="000000"/>
          <w:sz w:val="24"/>
          <w:szCs w:val="24"/>
        </w:rPr>
      </w:pPr>
      <w:r w:rsidRPr="003D4C24">
        <w:rPr>
          <w:color w:val="000000"/>
          <w:sz w:val="24"/>
          <w:szCs w:val="24"/>
        </w:rPr>
        <w:t>-фамилия, имя, отчество (при наличии)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-фамилия, имя, отчество (при наличии) полномочного представителя заявителя (при наличии);</w:t>
      </w:r>
    </w:p>
    <w:p w:rsidR="000B5A8B" w:rsidRPr="003D4C24" w:rsidRDefault="000B5A8B" w:rsidP="000B5A8B">
      <w:pPr>
        <w:shd w:val="clear" w:color="auto" w:fill="FFFFFF"/>
        <w:jc w:val="both"/>
        <w:rPr>
          <w:color w:val="000000"/>
          <w:sz w:val="24"/>
          <w:szCs w:val="24"/>
        </w:rPr>
      </w:pPr>
      <w:r w:rsidRPr="003D4C24">
        <w:rPr>
          <w:color w:val="000000"/>
          <w:sz w:val="24"/>
          <w:szCs w:val="24"/>
        </w:rPr>
        <w:t>-реквизиты документа, удостоверяющего личность физического лица;</w:t>
      </w:r>
    </w:p>
    <w:p w:rsidR="000B5A8B" w:rsidRPr="003D4C24" w:rsidRDefault="000B5A8B" w:rsidP="000B5A8B">
      <w:pPr>
        <w:shd w:val="clear" w:color="auto" w:fill="FFFFFF"/>
        <w:jc w:val="both"/>
        <w:rPr>
          <w:color w:val="000000"/>
          <w:sz w:val="24"/>
          <w:szCs w:val="24"/>
        </w:rPr>
      </w:pPr>
      <w:r w:rsidRPr="003D4C24">
        <w:rPr>
          <w:color w:val="000000"/>
          <w:sz w:val="24"/>
          <w:szCs w:val="24"/>
        </w:rPr>
        <w:t>-почтовый адрес и (или) адрес электронной почты;</w:t>
      </w:r>
    </w:p>
    <w:p w:rsidR="000B5A8B" w:rsidRPr="003D4C24" w:rsidRDefault="000B5A8B" w:rsidP="000B5A8B">
      <w:pPr>
        <w:shd w:val="clear" w:color="auto" w:fill="FFFFFF"/>
        <w:jc w:val="both"/>
        <w:rPr>
          <w:color w:val="000000"/>
          <w:sz w:val="24"/>
          <w:szCs w:val="24"/>
        </w:rPr>
      </w:pPr>
      <w:r w:rsidRPr="003D4C24">
        <w:rPr>
          <w:color w:val="000000"/>
          <w:sz w:val="24"/>
          <w:szCs w:val="24"/>
        </w:rPr>
        <w:t>-номер контактного телефона;</w:t>
      </w:r>
    </w:p>
    <w:p w:rsidR="000B5A8B" w:rsidRPr="003D4C24" w:rsidRDefault="000B5A8B" w:rsidP="000B5A8B">
      <w:pPr>
        <w:shd w:val="clear" w:color="auto" w:fill="FFFFFF"/>
        <w:jc w:val="both"/>
        <w:rPr>
          <w:color w:val="000000"/>
          <w:sz w:val="24"/>
          <w:szCs w:val="24"/>
        </w:rPr>
      </w:pPr>
      <w:r w:rsidRPr="003D4C24">
        <w:rPr>
          <w:color w:val="000000"/>
          <w:sz w:val="24"/>
          <w:szCs w:val="24"/>
        </w:rPr>
        <w:t>-подпись заявителя (полномочного представителя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-дата.</w:t>
      </w:r>
    </w:p>
    <w:p w:rsidR="000B5A8B" w:rsidRPr="003D4C24" w:rsidRDefault="000B5A8B" w:rsidP="000B5A8B">
      <w:pPr>
        <w:shd w:val="clear" w:color="auto" w:fill="FFFFFF"/>
        <w:jc w:val="both"/>
        <w:rPr>
          <w:color w:val="000000"/>
          <w:sz w:val="24"/>
          <w:szCs w:val="24"/>
        </w:rPr>
      </w:pPr>
      <w:r w:rsidRPr="003D4C24">
        <w:rPr>
          <w:color w:val="000000"/>
          <w:sz w:val="24"/>
          <w:szCs w:val="24"/>
        </w:rPr>
        <w:t>б) для юридического лица:</w:t>
      </w:r>
    </w:p>
    <w:p w:rsidR="000B5A8B" w:rsidRPr="003D4C24" w:rsidRDefault="000B5A8B" w:rsidP="000B5A8B">
      <w:pPr>
        <w:shd w:val="clear" w:color="auto" w:fill="FFFFFF"/>
        <w:jc w:val="both"/>
        <w:rPr>
          <w:color w:val="000000"/>
          <w:sz w:val="24"/>
          <w:szCs w:val="24"/>
        </w:rPr>
      </w:pPr>
      <w:r w:rsidRPr="003D4C24">
        <w:rPr>
          <w:color w:val="000000"/>
          <w:sz w:val="24"/>
          <w:szCs w:val="24"/>
        </w:rPr>
        <w:t>-полное наименование юридического лица;</w:t>
      </w:r>
    </w:p>
    <w:p w:rsidR="000B5A8B" w:rsidRPr="003D4C24" w:rsidRDefault="000B5A8B" w:rsidP="000B5A8B">
      <w:pPr>
        <w:shd w:val="clear" w:color="auto" w:fill="FFFFFF"/>
        <w:jc w:val="both"/>
        <w:rPr>
          <w:color w:val="000000"/>
          <w:sz w:val="24"/>
          <w:szCs w:val="24"/>
        </w:rPr>
      </w:pPr>
      <w:r w:rsidRPr="003D4C24">
        <w:rPr>
          <w:color w:val="000000"/>
          <w:sz w:val="24"/>
          <w:szCs w:val="24"/>
        </w:rPr>
        <w:t>-фамилия, имя, отчество (при наличии) полномочного представителя заявителя (при наличии);</w:t>
      </w:r>
    </w:p>
    <w:p w:rsidR="000B5A8B" w:rsidRPr="003D4C24" w:rsidRDefault="000B5A8B" w:rsidP="000B5A8B">
      <w:pPr>
        <w:shd w:val="clear" w:color="auto" w:fill="FFFFFF"/>
        <w:jc w:val="both"/>
        <w:rPr>
          <w:color w:val="000000"/>
          <w:sz w:val="24"/>
          <w:szCs w:val="24"/>
        </w:rPr>
      </w:pPr>
      <w:r w:rsidRPr="003D4C24">
        <w:rPr>
          <w:color w:val="000000"/>
          <w:sz w:val="24"/>
          <w:szCs w:val="24"/>
        </w:rPr>
        <w:t>-сведения об организационно-правовой форме;</w:t>
      </w:r>
    </w:p>
    <w:p w:rsidR="000B5A8B" w:rsidRPr="003D4C24" w:rsidRDefault="000B5A8B" w:rsidP="000B5A8B">
      <w:pPr>
        <w:shd w:val="clear" w:color="auto" w:fill="FFFFFF"/>
        <w:jc w:val="both"/>
        <w:rPr>
          <w:color w:val="000000"/>
          <w:sz w:val="24"/>
          <w:szCs w:val="24"/>
        </w:rPr>
      </w:pPr>
      <w:r w:rsidRPr="003D4C24">
        <w:rPr>
          <w:color w:val="000000"/>
          <w:sz w:val="24"/>
          <w:szCs w:val="24"/>
        </w:rPr>
        <w:t>-юридический адрес (место регистрации);</w:t>
      </w:r>
    </w:p>
    <w:p w:rsidR="000B5A8B" w:rsidRPr="003D4C24" w:rsidRDefault="000B5A8B" w:rsidP="000B5A8B">
      <w:pPr>
        <w:shd w:val="clear" w:color="auto" w:fill="FFFFFF"/>
        <w:jc w:val="both"/>
        <w:rPr>
          <w:color w:val="000000"/>
          <w:sz w:val="24"/>
          <w:szCs w:val="24"/>
        </w:rPr>
      </w:pPr>
      <w:r w:rsidRPr="003D4C24">
        <w:rPr>
          <w:color w:val="000000"/>
          <w:sz w:val="24"/>
          <w:szCs w:val="24"/>
        </w:rPr>
        <w:t>-почтовый адрес и (или) адрес электронной почты;</w:t>
      </w:r>
    </w:p>
    <w:p w:rsidR="000B5A8B" w:rsidRPr="003D4C24" w:rsidRDefault="000B5A8B" w:rsidP="000B5A8B">
      <w:pPr>
        <w:shd w:val="clear" w:color="auto" w:fill="FFFFFF"/>
        <w:jc w:val="both"/>
        <w:rPr>
          <w:color w:val="000000"/>
          <w:sz w:val="24"/>
          <w:szCs w:val="24"/>
        </w:rPr>
      </w:pPr>
      <w:r w:rsidRPr="003D4C24">
        <w:rPr>
          <w:color w:val="000000"/>
          <w:sz w:val="24"/>
          <w:szCs w:val="24"/>
        </w:rPr>
        <w:t>-подпись полномочного представителя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-печать, дата.</w:t>
      </w:r>
    </w:p>
    <w:p w:rsidR="000B5A8B" w:rsidRPr="003D4C24" w:rsidRDefault="000B5A8B" w:rsidP="000B5A8B">
      <w:pPr>
        <w:shd w:val="clear" w:color="auto" w:fill="FFFFFF"/>
        <w:jc w:val="both"/>
        <w:rPr>
          <w:color w:val="000000"/>
          <w:sz w:val="24"/>
          <w:szCs w:val="24"/>
        </w:rPr>
      </w:pPr>
      <w:r w:rsidRPr="003D4C24">
        <w:rPr>
          <w:color w:val="000000"/>
          <w:sz w:val="24"/>
          <w:szCs w:val="24"/>
        </w:rPr>
        <w:t>2.6.2. Документ, удостоверяющий личность заявителя или представителя заявителя (1 экз. копия при предъявлении оригинала).</w:t>
      </w:r>
    </w:p>
    <w:p w:rsidR="000B5A8B" w:rsidRPr="003D4C24" w:rsidRDefault="000B5A8B" w:rsidP="000B5A8B">
      <w:pPr>
        <w:shd w:val="clear" w:color="auto" w:fill="FFFFFF"/>
        <w:jc w:val="both"/>
        <w:rPr>
          <w:color w:val="000000"/>
          <w:sz w:val="24"/>
          <w:szCs w:val="24"/>
        </w:rPr>
      </w:pPr>
      <w:r w:rsidRPr="003D4C24">
        <w:rPr>
          <w:color w:val="000000"/>
          <w:sz w:val="24"/>
          <w:szCs w:val="24"/>
        </w:rPr>
        <w:t>Документом, удостоверяющим личность заявителя, является :  паспорт гражданина Российской Федерации, удостоверяющий личность гражданина Российской Федерации на территории Российской Федерации; временное удостоверение личности,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w:t>
      </w:r>
    </w:p>
    <w:p w:rsidR="000B5A8B" w:rsidRPr="003D4C24" w:rsidRDefault="000B5A8B" w:rsidP="000B5A8B">
      <w:pPr>
        <w:shd w:val="clear" w:color="auto" w:fill="FFFFFF"/>
        <w:jc w:val="both"/>
        <w:rPr>
          <w:color w:val="000000"/>
          <w:sz w:val="24"/>
          <w:szCs w:val="24"/>
        </w:rPr>
      </w:pPr>
      <w:r w:rsidRPr="003D4C24">
        <w:rPr>
          <w:color w:val="000000"/>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(1 экз. копия при предъявлении оригинала):</w:t>
      </w:r>
    </w:p>
    <w:p w:rsidR="000B5A8B" w:rsidRPr="003D4C24" w:rsidRDefault="000B5A8B" w:rsidP="000B5A8B">
      <w:pPr>
        <w:shd w:val="clear" w:color="auto" w:fill="FFFFFF"/>
        <w:jc w:val="both"/>
        <w:rPr>
          <w:color w:val="000000"/>
          <w:sz w:val="24"/>
          <w:szCs w:val="24"/>
        </w:rPr>
      </w:pPr>
      <w:r w:rsidRPr="003D4C24">
        <w:rPr>
          <w:color w:val="000000"/>
          <w:sz w:val="24"/>
          <w:szCs w:val="24"/>
        </w:rPr>
        <w:t>Для представителей физического лица:</w:t>
      </w:r>
    </w:p>
    <w:p w:rsidR="000B5A8B" w:rsidRPr="003D4C24" w:rsidRDefault="000B5A8B" w:rsidP="000B5A8B">
      <w:pPr>
        <w:shd w:val="clear" w:color="auto" w:fill="FFFFFF"/>
        <w:jc w:val="both"/>
        <w:rPr>
          <w:color w:val="000000"/>
          <w:sz w:val="24"/>
          <w:szCs w:val="24"/>
        </w:rPr>
      </w:pPr>
      <w:r w:rsidRPr="003D4C24">
        <w:rPr>
          <w:color w:val="000000"/>
          <w:sz w:val="24"/>
          <w:szCs w:val="24"/>
        </w:rPr>
        <w:t>-доверенность, оформленная в установленном законом порядке, на представление интересов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-свидетельство о рождении;</w:t>
      </w:r>
    </w:p>
    <w:p w:rsidR="000B5A8B" w:rsidRPr="003D4C24" w:rsidRDefault="000B5A8B" w:rsidP="000B5A8B">
      <w:pPr>
        <w:shd w:val="clear" w:color="auto" w:fill="FFFFFF"/>
        <w:jc w:val="both"/>
        <w:rPr>
          <w:color w:val="000000"/>
          <w:sz w:val="24"/>
          <w:szCs w:val="24"/>
        </w:rPr>
      </w:pPr>
      <w:r w:rsidRPr="003D4C24">
        <w:rPr>
          <w:color w:val="000000"/>
          <w:sz w:val="24"/>
          <w:szCs w:val="24"/>
        </w:rPr>
        <w:t>-свидетельство об усыновлении;</w:t>
      </w:r>
    </w:p>
    <w:p w:rsidR="000B5A8B" w:rsidRPr="003D4C24" w:rsidRDefault="000B5A8B" w:rsidP="000B5A8B">
      <w:pPr>
        <w:shd w:val="clear" w:color="auto" w:fill="FFFFFF"/>
        <w:jc w:val="both"/>
        <w:rPr>
          <w:color w:val="000000"/>
          <w:sz w:val="24"/>
          <w:szCs w:val="24"/>
        </w:rPr>
      </w:pPr>
      <w:r w:rsidRPr="003D4C24">
        <w:rPr>
          <w:color w:val="000000"/>
          <w:sz w:val="24"/>
          <w:szCs w:val="24"/>
        </w:rPr>
        <w:t>-акт органа опеки и попечительства о назначении опекуна или попечителя;</w:t>
      </w:r>
    </w:p>
    <w:p w:rsidR="000B5A8B" w:rsidRPr="003D4C24" w:rsidRDefault="000B5A8B" w:rsidP="000B5A8B">
      <w:pPr>
        <w:shd w:val="clear" w:color="auto" w:fill="FFFFFF"/>
        <w:jc w:val="both"/>
        <w:rPr>
          <w:color w:val="000000"/>
          <w:sz w:val="24"/>
          <w:szCs w:val="24"/>
        </w:rPr>
      </w:pPr>
      <w:r w:rsidRPr="003D4C24">
        <w:rPr>
          <w:color w:val="000000"/>
          <w:sz w:val="24"/>
          <w:szCs w:val="24"/>
        </w:rPr>
        <w:t>Для представителей юридического лица:</w:t>
      </w:r>
    </w:p>
    <w:p w:rsidR="000B5A8B" w:rsidRPr="003D4C24" w:rsidRDefault="000B5A8B" w:rsidP="000B5A8B">
      <w:pPr>
        <w:shd w:val="clear" w:color="auto" w:fill="FFFFFF"/>
        <w:jc w:val="both"/>
        <w:rPr>
          <w:color w:val="000000"/>
          <w:sz w:val="24"/>
          <w:szCs w:val="24"/>
        </w:rPr>
      </w:pPr>
      <w:r w:rsidRPr="003D4C24">
        <w:rPr>
          <w:color w:val="000000"/>
          <w:sz w:val="24"/>
          <w:szCs w:val="24"/>
        </w:rPr>
        <w:t>-доверенность, оформленная в установленном законом порядке, на представление интересов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B5A8B" w:rsidRPr="003D4C24" w:rsidRDefault="000B5A8B" w:rsidP="000B5A8B">
      <w:pPr>
        <w:shd w:val="clear" w:color="auto" w:fill="FFFFFF"/>
        <w:jc w:val="both"/>
        <w:rPr>
          <w:color w:val="000000"/>
          <w:sz w:val="24"/>
          <w:szCs w:val="24"/>
        </w:rPr>
      </w:pPr>
      <w:r w:rsidRPr="003D4C24">
        <w:rPr>
          <w:color w:val="000000"/>
          <w:sz w:val="24"/>
          <w:szCs w:val="24"/>
        </w:rPr>
        <w:t>2.6.4. Копия уточняемого платежного документа (в 1 экз копия при предъявлении оригинала)</w:t>
      </w:r>
    </w:p>
    <w:p w:rsidR="000B5A8B" w:rsidRPr="003D4C24" w:rsidRDefault="000B5A8B" w:rsidP="000B5A8B">
      <w:pPr>
        <w:shd w:val="clear" w:color="auto" w:fill="FFFFFF"/>
        <w:jc w:val="both"/>
        <w:rPr>
          <w:color w:val="000000"/>
          <w:sz w:val="24"/>
          <w:szCs w:val="24"/>
        </w:rPr>
      </w:pPr>
      <w:r w:rsidRPr="003D4C24">
        <w:rPr>
          <w:color w:val="000000"/>
          <w:sz w:val="24"/>
          <w:szCs w:val="24"/>
        </w:rPr>
        <w:t>2.6.5.Акт сверки (при наличии) (в 1 экз оригинал)</w:t>
      </w:r>
    </w:p>
    <w:p w:rsidR="000B5A8B" w:rsidRPr="003D4C24" w:rsidRDefault="000B5A8B" w:rsidP="000B5A8B">
      <w:pPr>
        <w:shd w:val="clear" w:color="auto" w:fill="FFFFFF"/>
        <w:jc w:val="both"/>
        <w:rPr>
          <w:color w:val="000000"/>
          <w:sz w:val="24"/>
          <w:szCs w:val="24"/>
        </w:rPr>
      </w:pPr>
      <w:r w:rsidRPr="003D4C24">
        <w:rPr>
          <w:color w:val="000000"/>
          <w:sz w:val="24"/>
          <w:szCs w:val="24"/>
        </w:rPr>
        <w:lastRenderedPageBreak/>
        <w:t>2.6.6.Для  возврата излишне оплаченных денежных средств:</w:t>
      </w:r>
    </w:p>
    <w:p w:rsidR="000B5A8B" w:rsidRPr="003D4C24" w:rsidRDefault="000B5A8B" w:rsidP="000B5A8B">
      <w:pPr>
        <w:shd w:val="clear" w:color="auto" w:fill="FFFFFF"/>
        <w:jc w:val="both"/>
        <w:rPr>
          <w:color w:val="000000"/>
          <w:sz w:val="24"/>
          <w:szCs w:val="24"/>
        </w:rPr>
      </w:pPr>
      <w:r w:rsidRPr="003D4C24">
        <w:rPr>
          <w:color w:val="000000"/>
          <w:sz w:val="24"/>
          <w:szCs w:val="24"/>
        </w:rPr>
        <w:t>- сберегательная книжка (для физических лиц и индивидуальных предпринимателей) (в 1 экз копия при предъявлении оригинала)</w:t>
      </w:r>
    </w:p>
    <w:p w:rsidR="000B5A8B" w:rsidRPr="003D4C24" w:rsidRDefault="000B5A8B" w:rsidP="000B5A8B">
      <w:pPr>
        <w:shd w:val="clear" w:color="auto" w:fill="FFFFFF"/>
        <w:jc w:val="both"/>
        <w:rPr>
          <w:color w:val="000000"/>
          <w:sz w:val="24"/>
          <w:szCs w:val="24"/>
        </w:rPr>
      </w:pPr>
      <w:r w:rsidRPr="003D4C24">
        <w:rPr>
          <w:color w:val="000000"/>
          <w:sz w:val="24"/>
          <w:szCs w:val="24"/>
        </w:rPr>
        <w:t>- выписка из лицевого счета (для юридических лиц, физических лиц, индивидуальных предпринимателей (в 1 экз оригинал)</w:t>
      </w:r>
    </w:p>
    <w:p w:rsidR="000B5A8B" w:rsidRPr="003D4C24" w:rsidRDefault="000B5A8B" w:rsidP="000B5A8B">
      <w:pPr>
        <w:shd w:val="clear" w:color="auto" w:fill="FFFFFF"/>
        <w:jc w:val="both"/>
        <w:rPr>
          <w:color w:val="000000"/>
          <w:sz w:val="24"/>
          <w:szCs w:val="24"/>
        </w:rPr>
      </w:pPr>
      <w:r w:rsidRPr="003D4C24">
        <w:rPr>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0B5A8B" w:rsidRPr="003D4C24" w:rsidRDefault="000B5A8B" w:rsidP="000B5A8B">
      <w:pPr>
        <w:shd w:val="clear" w:color="auto" w:fill="FFFFFF"/>
        <w:jc w:val="both"/>
        <w:rPr>
          <w:color w:val="000000"/>
          <w:sz w:val="24"/>
          <w:szCs w:val="24"/>
        </w:rPr>
      </w:pPr>
      <w:r w:rsidRPr="003D4C24">
        <w:rPr>
          <w:color w:val="000000"/>
          <w:sz w:val="24"/>
          <w:szCs w:val="24"/>
        </w:rPr>
        <w:t>Документы, подтверждающие право заявителя на приобретение муниципального имущества (за исключением земельных участков) в аренду по результатам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0B5A8B" w:rsidRPr="003D4C24" w:rsidRDefault="000B5A8B" w:rsidP="000B5A8B">
      <w:pPr>
        <w:shd w:val="clear" w:color="auto" w:fill="FFFFFF"/>
        <w:jc w:val="both"/>
        <w:rPr>
          <w:color w:val="000000"/>
          <w:sz w:val="24"/>
          <w:szCs w:val="24"/>
        </w:rPr>
      </w:pPr>
      <w:r w:rsidRPr="003D4C24">
        <w:rPr>
          <w:color w:val="000000"/>
          <w:sz w:val="24"/>
          <w:szCs w:val="24"/>
        </w:rPr>
        <w:t>выписка из ЕГРЮЛ (для юридических лиц) ( в 1 экз оригинал);</w:t>
      </w:r>
    </w:p>
    <w:p w:rsidR="000B5A8B" w:rsidRPr="003D4C24" w:rsidRDefault="000B5A8B" w:rsidP="000B5A8B">
      <w:pPr>
        <w:shd w:val="clear" w:color="auto" w:fill="FFFFFF"/>
        <w:jc w:val="both"/>
        <w:rPr>
          <w:color w:val="000000"/>
          <w:sz w:val="24"/>
          <w:szCs w:val="24"/>
        </w:rPr>
      </w:pPr>
      <w:r w:rsidRPr="003D4C24">
        <w:rPr>
          <w:color w:val="000000"/>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Заявитель вправе представить  в Отдел Администрации </w:t>
      </w:r>
      <w:r>
        <w:rPr>
          <w:color w:val="000000"/>
          <w:sz w:val="24"/>
          <w:szCs w:val="24"/>
        </w:rPr>
        <w:t>Красновск</w:t>
      </w:r>
      <w:r w:rsidRPr="003D4C24">
        <w:rPr>
          <w:color w:val="000000"/>
          <w:sz w:val="24"/>
          <w:szCs w:val="24"/>
        </w:rPr>
        <w:t>ого сельского поселения либо в МФЦ документы, запрашиваемые по каналам межведомственного взаимодействия, по собственной инициативе.</w:t>
      </w:r>
    </w:p>
    <w:p w:rsidR="000B5A8B" w:rsidRPr="003D4C24" w:rsidRDefault="000B5A8B" w:rsidP="000B5A8B">
      <w:pPr>
        <w:shd w:val="clear" w:color="auto" w:fill="FFFFFF"/>
        <w:jc w:val="both"/>
        <w:rPr>
          <w:color w:val="000000"/>
          <w:sz w:val="24"/>
          <w:szCs w:val="24"/>
        </w:rPr>
      </w:pPr>
      <w:r w:rsidRPr="003D4C24">
        <w:rPr>
          <w:color w:val="000000"/>
          <w:sz w:val="24"/>
          <w:szCs w:val="24"/>
        </w:rPr>
        <w:t>Орган участвующий и предоставляющий муниципальную услугу не вправе требовать от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(ред. от 13.07.2015).</w:t>
      </w:r>
    </w:p>
    <w:p w:rsidR="000B5A8B" w:rsidRPr="003D4C24" w:rsidRDefault="000B5A8B" w:rsidP="000B5A8B">
      <w:pPr>
        <w:shd w:val="clear" w:color="auto" w:fill="FFFFFF"/>
        <w:jc w:val="both"/>
        <w:rPr>
          <w:color w:val="000000"/>
          <w:sz w:val="24"/>
          <w:szCs w:val="24"/>
        </w:rPr>
      </w:pPr>
      <w:r w:rsidRPr="003D4C24">
        <w:rPr>
          <w:color w:val="000000"/>
          <w:sz w:val="24"/>
          <w:szCs w:val="24"/>
        </w:rPr>
        <w:t>2.8.Основания для отказа в приеме документов, необходимых для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Основанием для отказа является установление несоответствия комплектности представленных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2.9.Исчерпывающий перечень оснований для приостановления или отказа в предоставлении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2.9.1.Оснований для приостановления муниципальной услуги не предусмотрено.</w:t>
      </w:r>
    </w:p>
    <w:p w:rsidR="000B5A8B" w:rsidRPr="003D4C24" w:rsidRDefault="000B5A8B" w:rsidP="000B5A8B">
      <w:pPr>
        <w:shd w:val="clear" w:color="auto" w:fill="FFFFFF"/>
        <w:jc w:val="both"/>
        <w:rPr>
          <w:color w:val="000000"/>
          <w:sz w:val="24"/>
          <w:szCs w:val="24"/>
        </w:rPr>
      </w:pPr>
      <w:r w:rsidRPr="003D4C24">
        <w:rPr>
          <w:color w:val="000000"/>
          <w:sz w:val="24"/>
          <w:szCs w:val="24"/>
        </w:rPr>
        <w:t>2.9.2.Основания для отказа в предоставлении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 отсутствие у представителя заявителя соответствующих полномочий на получение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 отсутствие в заявлении обязательной к указанию информации;</w:t>
      </w:r>
    </w:p>
    <w:p w:rsidR="000B5A8B" w:rsidRPr="003D4C24" w:rsidRDefault="000B5A8B" w:rsidP="000B5A8B">
      <w:pPr>
        <w:shd w:val="clear" w:color="auto" w:fill="FFFFFF"/>
        <w:jc w:val="both"/>
        <w:rPr>
          <w:color w:val="000000"/>
          <w:sz w:val="24"/>
          <w:szCs w:val="24"/>
        </w:rPr>
      </w:pPr>
      <w:r w:rsidRPr="003D4C24">
        <w:rPr>
          <w:color w:val="000000"/>
          <w:sz w:val="24"/>
          <w:szCs w:val="24"/>
        </w:rPr>
        <w:t>2.10. Сведения о стоимости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Муниципальная услуга носит заявительный характер и предоставляется Администрацией </w:t>
      </w:r>
      <w:r>
        <w:rPr>
          <w:color w:val="000000"/>
          <w:sz w:val="24"/>
          <w:szCs w:val="24"/>
        </w:rPr>
        <w:t>Красновск</w:t>
      </w:r>
      <w:r w:rsidRPr="003D4C24">
        <w:rPr>
          <w:color w:val="000000"/>
          <w:sz w:val="24"/>
          <w:szCs w:val="24"/>
        </w:rPr>
        <w:t>ого сельского поселения бесплатно.</w:t>
      </w:r>
    </w:p>
    <w:p w:rsidR="000B5A8B" w:rsidRPr="003D4C24" w:rsidRDefault="000B5A8B" w:rsidP="000B5A8B">
      <w:pPr>
        <w:shd w:val="clear" w:color="auto" w:fill="FFFFFF"/>
        <w:jc w:val="both"/>
        <w:rPr>
          <w:color w:val="000000"/>
          <w:sz w:val="24"/>
          <w:szCs w:val="24"/>
        </w:rPr>
      </w:pPr>
      <w:r w:rsidRPr="003D4C24">
        <w:rPr>
          <w:color w:val="000000"/>
          <w:sz w:val="24"/>
          <w:szCs w:val="24"/>
        </w:rPr>
        <w:t>Взимание платы за действия, связанные с организацией предоставления услуги в МФЦ  запрещается.</w:t>
      </w:r>
    </w:p>
    <w:p w:rsidR="000B5A8B" w:rsidRPr="003D4C24" w:rsidRDefault="000B5A8B" w:rsidP="000B5A8B">
      <w:pPr>
        <w:shd w:val="clear" w:color="auto" w:fill="FFFFFF"/>
        <w:jc w:val="both"/>
        <w:rPr>
          <w:color w:val="000000"/>
          <w:sz w:val="24"/>
          <w:szCs w:val="24"/>
        </w:rPr>
      </w:pPr>
      <w:r w:rsidRPr="003D4C24">
        <w:rPr>
          <w:color w:val="000000"/>
          <w:sz w:val="24"/>
          <w:szCs w:val="24"/>
        </w:rPr>
        <w:t>2.11.Сроки ожидания при предоставлении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1. Максимальное время ожидания в очереди при подаче заявки для предоставления муниципальной услуги не должно превышать 15 минут.</w:t>
      </w:r>
    </w:p>
    <w:p w:rsidR="000B5A8B" w:rsidRPr="003D4C24" w:rsidRDefault="000B5A8B" w:rsidP="000B5A8B">
      <w:pPr>
        <w:shd w:val="clear" w:color="auto" w:fill="FFFFFF"/>
        <w:jc w:val="both"/>
        <w:rPr>
          <w:color w:val="000000"/>
          <w:sz w:val="24"/>
          <w:szCs w:val="24"/>
        </w:rPr>
      </w:pPr>
      <w:r w:rsidRPr="003D4C24">
        <w:rPr>
          <w:color w:val="000000"/>
          <w:sz w:val="24"/>
          <w:szCs w:val="24"/>
        </w:rPr>
        <w:t>2. Максимальное время ожидания в очереди для получения консультации не должно превышать 15 минут.</w:t>
      </w:r>
    </w:p>
    <w:p w:rsidR="000B5A8B" w:rsidRPr="003D4C24" w:rsidRDefault="000B5A8B" w:rsidP="000B5A8B">
      <w:pPr>
        <w:shd w:val="clear" w:color="auto" w:fill="FFFFFF"/>
        <w:jc w:val="both"/>
        <w:rPr>
          <w:color w:val="000000"/>
          <w:sz w:val="24"/>
          <w:szCs w:val="24"/>
        </w:rPr>
      </w:pPr>
      <w:r w:rsidRPr="003D4C24">
        <w:rPr>
          <w:color w:val="000000"/>
          <w:sz w:val="24"/>
          <w:szCs w:val="24"/>
        </w:rPr>
        <w:t>3. Максимальное время ожидания в очереди для получения результата предоставления муниципальной услуги  не должно превышать 15 минут.</w:t>
      </w:r>
    </w:p>
    <w:p w:rsidR="000B5A8B" w:rsidRPr="003D4C24" w:rsidRDefault="000B5A8B" w:rsidP="000B5A8B">
      <w:pPr>
        <w:shd w:val="clear" w:color="auto" w:fill="FFFFFF"/>
        <w:jc w:val="both"/>
        <w:rPr>
          <w:color w:val="000000"/>
          <w:sz w:val="24"/>
          <w:szCs w:val="24"/>
        </w:rPr>
      </w:pPr>
      <w:r w:rsidRPr="003D4C24">
        <w:rPr>
          <w:color w:val="000000"/>
          <w:sz w:val="24"/>
          <w:szCs w:val="24"/>
        </w:rPr>
        <w:lastRenderedPageBreak/>
        <w:t>2.12.Требования к помещениям, в которых предоставляется муниципальная услуга.</w:t>
      </w:r>
    </w:p>
    <w:p w:rsidR="000B5A8B" w:rsidRPr="003D4C24" w:rsidRDefault="000B5A8B" w:rsidP="000B5A8B">
      <w:pPr>
        <w:shd w:val="clear" w:color="auto" w:fill="FFFFFF"/>
        <w:jc w:val="both"/>
        <w:rPr>
          <w:color w:val="000000"/>
          <w:sz w:val="24"/>
          <w:szCs w:val="24"/>
        </w:rPr>
      </w:pPr>
      <w:r w:rsidRPr="003D4C24">
        <w:rPr>
          <w:color w:val="000000"/>
          <w:sz w:val="24"/>
          <w:szCs w:val="24"/>
        </w:rPr>
        <w:t>Помещения, выделенные для предоставления муниципальной услуги, соответствуют санитарно-эпидемиологическим правилам.</w:t>
      </w:r>
    </w:p>
    <w:p w:rsidR="000B5A8B" w:rsidRPr="003D4C24" w:rsidRDefault="000B5A8B" w:rsidP="000B5A8B">
      <w:pPr>
        <w:shd w:val="clear" w:color="auto" w:fill="FFFFFF"/>
        <w:jc w:val="both"/>
        <w:rPr>
          <w:color w:val="000000"/>
          <w:sz w:val="24"/>
          <w:szCs w:val="24"/>
        </w:rPr>
      </w:pPr>
      <w:r w:rsidRPr="003D4C24">
        <w:rPr>
          <w:color w:val="000000"/>
          <w:sz w:val="24"/>
          <w:szCs w:val="24"/>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0B5A8B" w:rsidRPr="003D4C24" w:rsidRDefault="000B5A8B" w:rsidP="000B5A8B">
      <w:pPr>
        <w:shd w:val="clear" w:color="auto" w:fill="FFFFFF"/>
        <w:jc w:val="both"/>
        <w:rPr>
          <w:color w:val="000000"/>
          <w:sz w:val="24"/>
          <w:szCs w:val="24"/>
        </w:rPr>
      </w:pPr>
      <w:r w:rsidRPr="003D4C24">
        <w:rPr>
          <w:color w:val="000000"/>
          <w:sz w:val="24"/>
          <w:szCs w:val="24"/>
        </w:rPr>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0B5A8B" w:rsidRPr="003D4C24" w:rsidRDefault="000B5A8B" w:rsidP="000B5A8B">
      <w:pPr>
        <w:shd w:val="clear" w:color="auto" w:fill="FFFFFF"/>
        <w:jc w:val="both"/>
        <w:rPr>
          <w:color w:val="000000"/>
          <w:sz w:val="24"/>
          <w:szCs w:val="24"/>
        </w:rPr>
      </w:pPr>
      <w:r w:rsidRPr="003D4C24">
        <w:rPr>
          <w:color w:val="000000"/>
          <w:sz w:val="24"/>
          <w:szCs w:val="24"/>
        </w:rPr>
        <w:t>Для ожидания гражданам отводится специальное место, оборудованное стульями.</w:t>
      </w:r>
    </w:p>
    <w:p w:rsidR="000B5A8B" w:rsidRPr="003D4C24" w:rsidRDefault="000B5A8B" w:rsidP="000B5A8B">
      <w:pPr>
        <w:shd w:val="clear" w:color="auto" w:fill="FFFFFF"/>
        <w:jc w:val="both"/>
        <w:rPr>
          <w:color w:val="000000"/>
          <w:sz w:val="24"/>
          <w:szCs w:val="24"/>
        </w:rPr>
      </w:pPr>
      <w:r w:rsidRPr="003D4C24">
        <w:rPr>
          <w:color w:val="000000"/>
          <w:sz w:val="24"/>
          <w:szCs w:val="24"/>
        </w:rPr>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0B5A8B" w:rsidRPr="003D4C24" w:rsidRDefault="000B5A8B" w:rsidP="000B5A8B">
      <w:pPr>
        <w:shd w:val="clear" w:color="auto" w:fill="FFFFFF"/>
        <w:jc w:val="both"/>
        <w:rPr>
          <w:color w:val="000000"/>
          <w:sz w:val="24"/>
          <w:szCs w:val="24"/>
        </w:rPr>
      </w:pPr>
      <w:r w:rsidRPr="003D4C24">
        <w:rPr>
          <w:color w:val="000000"/>
          <w:sz w:val="24"/>
          <w:szCs w:val="24"/>
        </w:rPr>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0B5A8B" w:rsidRPr="003D4C24" w:rsidRDefault="000B5A8B" w:rsidP="000B5A8B">
      <w:pPr>
        <w:shd w:val="clear" w:color="auto" w:fill="FFFFFF"/>
        <w:jc w:val="both"/>
        <w:rPr>
          <w:color w:val="000000"/>
          <w:sz w:val="24"/>
          <w:szCs w:val="24"/>
        </w:rPr>
      </w:pPr>
      <w:r w:rsidRPr="003D4C24">
        <w:rPr>
          <w:color w:val="000000"/>
          <w:sz w:val="24"/>
          <w:szCs w:val="24"/>
        </w:rPr>
        <w:t>В местах предоставления муниципальной услуги предусмотрены оборудованные доступные места общественного пользования (туалеты).</w:t>
      </w:r>
    </w:p>
    <w:p w:rsidR="000B5A8B" w:rsidRPr="003D4C24" w:rsidRDefault="000B5A8B" w:rsidP="000B5A8B">
      <w:pPr>
        <w:shd w:val="clear" w:color="auto" w:fill="FFFFFF"/>
        <w:jc w:val="both"/>
        <w:rPr>
          <w:color w:val="000000"/>
          <w:sz w:val="24"/>
          <w:szCs w:val="24"/>
        </w:rPr>
      </w:pPr>
      <w:r w:rsidRPr="003D4C24">
        <w:rPr>
          <w:color w:val="000000"/>
          <w:sz w:val="24"/>
          <w:szCs w:val="24"/>
        </w:rPr>
        <w:t>Помещение должно соответствовать требованиям, обеспечивающим:</w:t>
      </w:r>
    </w:p>
    <w:p w:rsidR="000B5A8B" w:rsidRPr="003D4C24" w:rsidRDefault="000B5A8B" w:rsidP="000B5A8B">
      <w:pPr>
        <w:shd w:val="clear" w:color="auto" w:fill="FFFFFF"/>
        <w:jc w:val="both"/>
        <w:rPr>
          <w:color w:val="000000"/>
          <w:sz w:val="24"/>
          <w:szCs w:val="24"/>
        </w:rPr>
      </w:pPr>
      <w:r w:rsidRPr="003D4C24">
        <w:rPr>
          <w:color w:val="000000"/>
          <w:sz w:val="24"/>
          <w:szCs w:val="24"/>
        </w:rPr>
        <w:t>условия для беспрепятственного доступа к объектам и предоставляемым в них услугам;</w:t>
      </w:r>
    </w:p>
    <w:p w:rsidR="000B5A8B" w:rsidRPr="003D4C24" w:rsidRDefault="000B5A8B" w:rsidP="000B5A8B">
      <w:pPr>
        <w:shd w:val="clear" w:color="auto" w:fill="FFFFFF"/>
        <w:jc w:val="both"/>
        <w:rPr>
          <w:color w:val="000000"/>
          <w:sz w:val="24"/>
          <w:szCs w:val="24"/>
        </w:rPr>
      </w:pPr>
      <w:r w:rsidRPr="003D4C24">
        <w:rPr>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B5A8B" w:rsidRPr="003D4C24" w:rsidRDefault="000B5A8B" w:rsidP="000B5A8B">
      <w:pPr>
        <w:shd w:val="clear" w:color="auto" w:fill="FFFFFF"/>
        <w:jc w:val="both"/>
        <w:rPr>
          <w:color w:val="000000"/>
          <w:sz w:val="24"/>
          <w:szCs w:val="24"/>
        </w:rPr>
      </w:pPr>
      <w:r w:rsidRPr="003D4C24">
        <w:rPr>
          <w:color w:val="000000"/>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B5A8B" w:rsidRPr="003D4C24" w:rsidRDefault="000B5A8B" w:rsidP="000B5A8B">
      <w:pPr>
        <w:shd w:val="clear" w:color="auto" w:fill="FFFFFF"/>
        <w:jc w:val="both"/>
        <w:rPr>
          <w:color w:val="000000"/>
          <w:sz w:val="24"/>
          <w:szCs w:val="24"/>
        </w:rPr>
      </w:pPr>
      <w:r w:rsidRPr="003D4C24">
        <w:rPr>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5A8B" w:rsidRPr="003D4C24" w:rsidRDefault="000B5A8B" w:rsidP="000B5A8B">
      <w:pPr>
        <w:shd w:val="clear" w:color="auto" w:fill="FFFFFF"/>
        <w:jc w:val="both"/>
        <w:rPr>
          <w:color w:val="000000"/>
          <w:sz w:val="24"/>
          <w:szCs w:val="24"/>
        </w:rPr>
      </w:pPr>
      <w:r w:rsidRPr="003D4C24">
        <w:rPr>
          <w:color w:val="000000"/>
          <w:sz w:val="24"/>
          <w:szCs w:val="24"/>
        </w:rPr>
        <w:t>2.13. Показателями доступности и качества муниципальной услуги являются:</w:t>
      </w:r>
    </w:p>
    <w:p w:rsidR="000B5A8B" w:rsidRPr="003D4C24" w:rsidRDefault="000B5A8B" w:rsidP="000B5A8B">
      <w:pPr>
        <w:shd w:val="clear" w:color="auto" w:fill="FFFFFF"/>
        <w:jc w:val="both"/>
        <w:rPr>
          <w:color w:val="000000"/>
          <w:sz w:val="24"/>
          <w:szCs w:val="24"/>
        </w:rPr>
      </w:pPr>
      <w:r w:rsidRPr="003D4C24">
        <w:rPr>
          <w:color w:val="000000"/>
          <w:sz w:val="24"/>
          <w:szCs w:val="24"/>
        </w:rPr>
        <w:t>Снижение количества взаимодействий физических с должностными лицами органов местного самоуправления при получении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возможность получать муниципальную услугу своевременно и в соответствии со стандартом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возможность получать полную, актуальную и достоверную информацию о порядке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возможность получать информацию о результате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0B5A8B" w:rsidRPr="003D4C24" w:rsidRDefault="000B5A8B" w:rsidP="000B5A8B">
      <w:pPr>
        <w:shd w:val="clear" w:color="auto" w:fill="FFFFFF"/>
        <w:jc w:val="both"/>
        <w:rPr>
          <w:color w:val="000000"/>
          <w:sz w:val="24"/>
          <w:szCs w:val="24"/>
        </w:rPr>
      </w:pPr>
      <w:r w:rsidRPr="003D4C24">
        <w:rPr>
          <w:color w:val="000000"/>
          <w:sz w:val="24"/>
          <w:szCs w:val="24"/>
        </w:rPr>
        <w:t>Основные требования к качеству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своевременность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достоверность и полнота информирования заявителя о ходе рассмотрения его обращения;</w:t>
      </w:r>
    </w:p>
    <w:p w:rsidR="000B5A8B" w:rsidRPr="003D4C24" w:rsidRDefault="000B5A8B" w:rsidP="000B5A8B">
      <w:pPr>
        <w:shd w:val="clear" w:color="auto" w:fill="FFFFFF"/>
        <w:jc w:val="both"/>
        <w:rPr>
          <w:color w:val="000000"/>
          <w:sz w:val="24"/>
          <w:szCs w:val="24"/>
        </w:rPr>
      </w:pPr>
      <w:r w:rsidRPr="003D4C24">
        <w:rPr>
          <w:color w:val="000000"/>
          <w:sz w:val="24"/>
          <w:szCs w:val="24"/>
        </w:rPr>
        <w:t>создание комфортных условий при предоставлении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удобство и доступность получения заявителем информации о порядке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0B5A8B" w:rsidRPr="003D4C24" w:rsidRDefault="000B5A8B" w:rsidP="000B5A8B">
      <w:pPr>
        <w:shd w:val="clear" w:color="auto" w:fill="FFFFFF"/>
        <w:jc w:val="both"/>
        <w:rPr>
          <w:color w:val="000000"/>
          <w:sz w:val="24"/>
          <w:szCs w:val="24"/>
        </w:rPr>
      </w:pPr>
      <w:r w:rsidRPr="003D4C24">
        <w:rPr>
          <w:color w:val="000000"/>
          <w:sz w:val="24"/>
          <w:szCs w:val="24"/>
        </w:rPr>
        <w:t>допуск на объекты сурдопереводчика и тифлосурдопереводчика;</w:t>
      </w:r>
    </w:p>
    <w:p w:rsidR="000B5A8B" w:rsidRPr="003D4C24" w:rsidRDefault="000B5A8B" w:rsidP="000B5A8B">
      <w:pPr>
        <w:shd w:val="clear" w:color="auto" w:fill="FFFFFF"/>
        <w:jc w:val="both"/>
        <w:rPr>
          <w:color w:val="000000"/>
          <w:sz w:val="24"/>
          <w:szCs w:val="24"/>
        </w:rPr>
      </w:pPr>
      <w:r w:rsidRPr="003D4C24">
        <w:rPr>
          <w:color w:val="000000"/>
          <w:sz w:val="24"/>
          <w:szCs w:val="24"/>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B5A8B" w:rsidRPr="003D4C24" w:rsidRDefault="000B5A8B" w:rsidP="000B5A8B">
      <w:pPr>
        <w:shd w:val="clear" w:color="auto" w:fill="FFFFFF"/>
        <w:jc w:val="both"/>
        <w:rPr>
          <w:color w:val="000000"/>
          <w:sz w:val="24"/>
          <w:szCs w:val="24"/>
        </w:rPr>
      </w:pPr>
      <w:r w:rsidRPr="003D4C24">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B5A8B" w:rsidRPr="003D4C24" w:rsidRDefault="000B5A8B" w:rsidP="000B5A8B">
      <w:pPr>
        <w:shd w:val="clear" w:color="auto" w:fill="FFFFFF"/>
        <w:jc w:val="both"/>
        <w:rPr>
          <w:color w:val="000000"/>
          <w:sz w:val="24"/>
          <w:szCs w:val="24"/>
        </w:rPr>
      </w:pPr>
      <w:r w:rsidRPr="003D4C24">
        <w:rPr>
          <w:color w:val="000000"/>
          <w:sz w:val="24"/>
          <w:szCs w:val="24"/>
        </w:rPr>
        <w:t>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0B5A8B" w:rsidRPr="003D4C24" w:rsidRDefault="000B5A8B" w:rsidP="000B5A8B">
      <w:pPr>
        <w:shd w:val="clear" w:color="auto" w:fill="FFFFFF"/>
        <w:jc w:val="both"/>
        <w:rPr>
          <w:color w:val="000000"/>
          <w:sz w:val="24"/>
          <w:szCs w:val="24"/>
        </w:rPr>
      </w:pPr>
      <w:r w:rsidRPr="003D4C24">
        <w:rPr>
          <w:color w:val="000000"/>
          <w:sz w:val="24"/>
          <w:szCs w:val="24"/>
        </w:rPr>
        <w:t>Предоставление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0B5A8B" w:rsidRPr="003D4C24" w:rsidRDefault="000B5A8B" w:rsidP="000B5A8B">
      <w:pPr>
        <w:shd w:val="clear" w:color="auto" w:fill="FFFFFF"/>
        <w:jc w:val="both"/>
        <w:rPr>
          <w:color w:val="000000"/>
          <w:sz w:val="24"/>
          <w:szCs w:val="24"/>
        </w:rPr>
      </w:pPr>
      <w:r w:rsidRPr="003D4C24">
        <w:rPr>
          <w:color w:val="000000"/>
          <w:sz w:val="24"/>
          <w:szCs w:val="24"/>
        </w:rPr>
        <w:t>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Возможность получения сведений о ходе предоставления муниципальной услуги реализуется по номерам телефонов, адресам электронной почты.</w:t>
      </w:r>
    </w:p>
    <w:p w:rsidR="000B5A8B" w:rsidRPr="003D4C24" w:rsidRDefault="000B5A8B" w:rsidP="000B5A8B">
      <w:pPr>
        <w:shd w:val="clear" w:color="auto" w:fill="FFFFFF"/>
        <w:jc w:val="both"/>
        <w:rPr>
          <w:color w:val="000000"/>
          <w:sz w:val="24"/>
          <w:szCs w:val="24"/>
        </w:rPr>
      </w:pPr>
      <w:r w:rsidRPr="003D4C24">
        <w:rPr>
          <w:color w:val="000000"/>
          <w:sz w:val="24"/>
          <w:szCs w:val="24"/>
        </w:rPr>
        <w:t>2.14. Иные требования, учитывающие особенности предоставления муниципальных услуг.</w:t>
      </w:r>
    </w:p>
    <w:p w:rsidR="000B5A8B" w:rsidRPr="003D4C24" w:rsidRDefault="000B5A8B" w:rsidP="000B5A8B">
      <w:pPr>
        <w:shd w:val="clear" w:color="auto" w:fill="FFFFFF"/>
        <w:jc w:val="both"/>
        <w:rPr>
          <w:color w:val="000000"/>
          <w:sz w:val="24"/>
          <w:szCs w:val="24"/>
        </w:rPr>
      </w:pPr>
      <w:r w:rsidRPr="003D4C24">
        <w:rPr>
          <w:color w:val="000000"/>
          <w:sz w:val="24"/>
          <w:szCs w:val="24"/>
        </w:rPr>
        <w:t>Предоставление муниципальной услуги через МФЦ осуществляется при наличии соглашения о взаимодействии.</w:t>
      </w:r>
    </w:p>
    <w:p w:rsidR="000B5A8B" w:rsidRPr="003D4C24" w:rsidRDefault="000B5A8B" w:rsidP="000B5A8B">
      <w:pPr>
        <w:shd w:val="clear" w:color="auto" w:fill="FFFFFF"/>
        <w:jc w:val="both"/>
        <w:rPr>
          <w:color w:val="000000"/>
          <w:sz w:val="24"/>
          <w:szCs w:val="24"/>
        </w:rPr>
      </w:pPr>
      <w:r w:rsidRPr="003D4C24">
        <w:rPr>
          <w:color w:val="000000"/>
          <w:sz w:val="24"/>
          <w:szCs w:val="24"/>
        </w:rPr>
        <w:t>В МФЦ заявление и пакет документов принимает специалист МФЦ.</w:t>
      </w:r>
    </w:p>
    <w:p w:rsidR="000B5A8B" w:rsidRPr="003D4C24" w:rsidRDefault="000B5A8B" w:rsidP="000B5A8B">
      <w:pPr>
        <w:shd w:val="clear" w:color="auto" w:fill="FFFFFF"/>
        <w:jc w:val="both"/>
        <w:rPr>
          <w:color w:val="000000"/>
          <w:sz w:val="24"/>
          <w:szCs w:val="24"/>
        </w:rPr>
      </w:pPr>
      <w:r w:rsidRPr="003D4C24">
        <w:rPr>
          <w:color w:val="000000"/>
          <w:sz w:val="24"/>
          <w:szCs w:val="24"/>
        </w:rPr>
        <w:t>При предоставлении документов в МФЦ копии заверяются специалистом, принимающим документ, при предъявлении оригиналов.</w:t>
      </w:r>
    </w:p>
    <w:p w:rsidR="000B5A8B" w:rsidRPr="003D4C24" w:rsidRDefault="000B5A8B" w:rsidP="000B5A8B">
      <w:pPr>
        <w:shd w:val="clear" w:color="auto" w:fill="FFFFFF"/>
        <w:jc w:val="both"/>
        <w:rPr>
          <w:color w:val="000000"/>
          <w:sz w:val="24"/>
          <w:szCs w:val="24"/>
        </w:rPr>
      </w:pPr>
      <w:r w:rsidRPr="003D4C24">
        <w:rPr>
          <w:color w:val="000000"/>
          <w:sz w:val="24"/>
          <w:szCs w:val="24"/>
        </w:rPr>
        <w:t>При отправке по почте заявление и пакет документов в адрес Отдела направляются почтовым отправлением с уведомлением о вручении.</w:t>
      </w:r>
    </w:p>
    <w:p w:rsidR="000B5A8B" w:rsidRPr="003D4C24" w:rsidRDefault="000B5A8B" w:rsidP="000B5A8B">
      <w:pPr>
        <w:shd w:val="clear" w:color="auto" w:fill="FFFFFF"/>
        <w:jc w:val="both"/>
        <w:rPr>
          <w:color w:val="000000"/>
          <w:sz w:val="24"/>
          <w:szCs w:val="24"/>
        </w:rPr>
      </w:pPr>
      <w:r w:rsidRPr="003D4C24">
        <w:rPr>
          <w:color w:val="000000"/>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0B5A8B" w:rsidRPr="003D4C24" w:rsidRDefault="000B5A8B" w:rsidP="000B5A8B">
      <w:pPr>
        <w:shd w:val="clear" w:color="auto" w:fill="FFFFFF"/>
        <w:jc w:val="both"/>
        <w:rPr>
          <w:color w:val="000000"/>
          <w:sz w:val="24"/>
          <w:szCs w:val="24"/>
        </w:rPr>
      </w:pPr>
      <w:r w:rsidRPr="003D4C24">
        <w:rPr>
          <w:color w:val="000000"/>
          <w:sz w:val="24"/>
          <w:szCs w:val="24"/>
        </w:rPr>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0B5A8B" w:rsidRPr="003D4C24" w:rsidRDefault="000B5A8B" w:rsidP="000B5A8B">
      <w:pPr>
        <w:shd w:val="clear" w:color="auto" w:fill="FFFFFF"/>
        <w:jc w:val="both"/>
        <w:rPr>
          <w:color w:val="000000"/>
          <w:sz w:val="24"/>
          <w:szCs w:val="24"/>
        </w:rPr>
      </w:pPr>
      <w:r w:rsidRPr="003D4C24">
        <w:rPr>
          <w:color w:val="000000"/>
          <w:sz w:val="24"/>
          <w:szCs w:val="24"/>
        </w:rPr>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
    <w:p w:rsidR="000B5A8B" w:rsidRPr="003D4C24" w:rsidRDefault="000B5A8B" w:rsidP="000B5A8B">
      <w:pPr>
        <w:shd w:val="clear" w:color="auto" w:fill="FFFFFF"/>
        <w:jc w:val="both"/>
        <w:rPr>
          <w:color w:val="000000"/>
          <w:sz w:val="24"/>
          <w:szCs w:val="24"/>
        </w:rPr>
      </w:pPr>
      <w:r w:rsidRPr="003D4C24">
        <w:rPr>
          <w:color w:val="000000"/>
          <w:sz w:val="24"/>
          <w:szCs w:val="24"/>
        </w:rPr>
        <w:t>Заявление в форме электронного документа подписывается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
    <w:p w:rsidR="000B5A8B" w:rsidRPr="003D4C24" w:rsidRDefault="000B5A8B" w:rsidP="000B5A8B">
      <w:pPr>
        <w:shd w:val="clear" w:color="auto" w:fill="FFFFFF"/>
        <w:jc w:val="both"/>
        <w:rPr>
          <w:color w:val="000000"/>
          <w:sz w:val="24"/>
          <w:szCs w:val="24"/>
        </w:rPr>
      </w:pPr>
      <w:r w:rsidRPr="003D4C24">
        <w:rPr>
          <w:color w:val="000000"/>
          <w:sz w:val="24"/>
          <w:szCs w:val="24"/>
        </w:rPr>
        <w:t>Заявление и пакет документов, представленные с нарушением требований, не рассматриваются.</w:t>
      </w:r>
    </w:p>
    <w:p w:rsidR="000B5A8B" w:rsidRPr="003D4C24" w:rsidRDefault="000B5A8B" w:rsidP="000B5A8B">
      <w:pPr>
        <w:shd w:val="clear" w:color="auto" w:fill="FFFFFF"/>
        <w:jc w:val="both"/>
        <w:rPr>
          <w:color w:val="000000"/>
          <w:sz w:val="24"/>
          <w:szCs w:val="24"/>
        </w:rPr>
      </w:pPr>
      <w:r w:rsidRPr="003D4C24">
        <w:rPr>
          <w:color w:val="000000"/>
          <w:sz w:val="24"/>
          <w:szCs w:val="24"/>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0B5A8B" w:rsidRPr="003D4C24" w:rsidRDefault="000B5A8B" w:rsidP="000B5A8B">
      <w:pPr>
        <w:shd w:val="clear" w:color="auto" w:fill="FFFFFF"/>
        <w:jc w:val="both"/>
        <w:rPr>
          <w:color w:val="000000"/>
          <w:sz w:val="24"/>
          <w:szCs w:val="24"/>
        </w:rPr>
      </w:pPr>
      <w:r w:rsidRPr="003D4C24">
        <w:rPr>
          <w:color w:val="000000"/>
          <w:sz w:val="24"/>
          <w:szCs w:val="24"/>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0B5A8B" w:rsidRDefault="000B5A8B" w:rsidP="000B5A8B">
      <w:pPr>
        <w:shd w:val="clear" w:color="auto" w:fill="FFFFFF"/>
        <w:jc w:val="both"/>
        <w:rPr>
          <w:color w:val="000000"/>
          <w:sz w:val="24"/>
          <w:szCs w:val="24"/>
        </w:rPr>
      </w:pPr>
    </w:p>
    <w:p w:rsidR="00F4136D" w:rsidRPr="003D4C24" w:rsidRDefault="00F4136D" w:rsidP="000B5A8B">
      <w:pPr>
        <w:shd w:val="clear" w:color="auto" w:fill="FFFFFF"/>
        <w:jc w:val="both"/>
        <w:rPr>
          <w:color w:val="000000"/>
          <w:sz w:val="24"/>
          <w:szCs w:val="24"/>
        </w:rPr>
      </w:pPr>
    </w:p>
    <w:p w:rsidR="00F4136D" w:rsidRPr="00F30038" w:rsidRDefault="000B5A8B" w:rsidP="00F4136D">
      <w:pPr>
        <w:shd w:val="clear" w:color="auto" w:fill="FFFFFF"/>
        <w:jc w:val="center"/>
        <w:rPr>
          <w:color w:val="000000"/>
          <w:sz w:val="24"/>
          <w:szCs w:val="24"/>
        </w:rPr>
      </w:pPr>
      <w:r w:rsidRPr="003D4C24">
        <w:rPr>
          <w:color w:val="000000"/>
          <w:sz w:val="24"/>
          <w:szCs w:val="24"/>
        </w:rPr>
        <w:t>Раздел 3.</w:t>
      </w:r>
      <w:r w:rsidR="00F4136D">
        <w:rPr>
          <w:color w:val="000000"/>
          <w:sz w:val="24"/>
          <w:szCs w:val="24"/>
        </w:rPr>
        <w:t xml:space="preserve"> </w:t>
      </w:r>
      <w:r w:rsidR="00F4136D" w:rsidRPr="00F30038">
        <w:rPr>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A8B" w:rsidRPr="003D4C24" w:rsidRDefault="000B5A8B" w:rsidP="000B5A8B">
      <w:pPr>
        <w:shd w:val="clear" w:color="auto" w:fill="FFFFFF"/>
        <w:jc w:val="center"/>
        <w:rPr>
          <w:color w:val="000000"/>
          <w:sz w:val="24"/>
          <w:szCs w:val="24"/>
        </w:rPr>
      </w:pPr>
    </w:p>
    <w:p w:rsidR="000B5A8B" w:rsidRPr="003D4C24" w:rsidRDefault="000B5A8B" w:rsidP="000B5A8B">
      <w:pPr>
        <w:shd w:val="clear" w:color="auto" w:fill="FFFFFF"/>
        <w:jc w:val="center"/>
        <w:rPr>
          <w:color w:val="000000"/>
          <w:sz w:val="24"/>
          <w:szCs w:val="24"/>
        </w:rPr>
      </w:pPr>
    </w:p>
    <w:p w:rsidR="000B5A8B" w:rsidRPr="003D4C24" w:rsidRDefault="000B5A8B" w:rsidP="000B5A8B">
      <w:pPr>
        <w:shd w:val="clear" w:color="auto" w:fill="FFFFFF"/>
        <w:jc w:val="both"/>
        <w:rPr>
          <w:color w:val="000000"/>
          <w:sz w:val="24"/>
          <w:szCs w:val="24"/>
        </w:rPr>
      </w:pPr>
      <w:r w:rsidRPr="003D4C24">
        <w:rPr>
          <w:color w:val="000000"/>
          <w:sz w:val="24"/>
          <w:szCs w:val="24"/>
        </w:rPr>
        <w:lastRenderedPageBreak/>
        <w:t>3.1.Исчерпывающий перечень административных процедур при предоставлении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Муниципальная услуга «Уточнение вида и принадлежности платежей по арендной плате или возврат излишне оплаченных денежных средств за муниципальное имущество»,  включает в себя следующие административные процедуры:</w:t>
      </w:r>
    </w:p>
    <w:p w:rsidR="000B5A8B" w:rsidRPr="003D4C24" w:rsidRDefault="000B5A8B" w:rsidP="000B5A8B">
      <w:pPr>
        <w:shd w:val="clear" w:color="auto" w:fill="FFFFFF"/>
        <w:jc w:val="both"/>
        <w:rPr>
          <w:color w:val="000000"/>
          <w:sz w:val="24"/>
          <w:szCs w:val="24"/>
        </w:rPr>
      </w:pPr>
      <w:r w:rsidRPr="003D4C24">
        <w:rPr>
          <w:color w:val="000000"/>
          <w:sz w:val="24"/>
          <w:szCs w:val="24"/>
        </w:rPr>
        <w:t>- прием и регистрацию заявления и пакета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B5A8B" w:rsidRPr="003D4C24" w:rsidRDefault="000B5A8B" w:rsidP="000B5A8B">
      <w:pPr>
        <w:shd w:val="clear" w:color="auto" w:fill="FFFFFF"/>
        <w:jc w:val="both"/>
        <w:rPr>
          <w:color w:val="000000"/>
          <w:sz w:val="24"/>
          <w:szCs w:val="24"/>
        </w:rPr>
      </w:pPr>
      <w:r w:rsidRPr="003D4C24">
        <w:rPr>
          <w:color w:val="000000"/>
          <w:sz w:val="24"/>
          <w:szCs w:val="24"/>
        </w:rPr>
        <w:t> - подготовка уведомления об уточнении платежа, уведомление о возврате излишне оплаченных денежных средств либо  уведомление об отказе в предоставлении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 выдача результата муниципальной услуги (в соответствии со способом получения результата, указанным в заявлении).</w:t>
      </w:r>
    </w:p>
    <w:p w:rsidR="000B5A8B" w:rsidRPr="003D4C24" w:rsidRDefault="000B5A8B" w:rsidP="000B5A8B">
      <w:pPr>
        <w:shd w:val="clear" w:color="auto" w:fill="FFFFFF"/>
        <w:jc w:val="both"/>
        <w:rPr>
          <w:color w:val="000000"/>
          <w:sz w:val="24"/>
          <w:szCs w:val="24"/>
        </w:rPr>
      </w:pPr>
      <w:r w:rsidRPr="003D4C24">
        <w:rPr>
          <w:color w:val="000000"/>
          <w:sz w:val="24"/>
          <w:szCs w:val="24"/>
        </w:rPr>
        <w:t>3.2.Административная процедура – прием и регистрация заявления и пакета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0B5A8B" w:rsidRPr="003D4C24" w:rsidRDefault="000B5A8B" w:rsidP="000B5A8B">
      <w:pPr>
        <w:shd w:val="clear" w:color="auto" w:fill="FFFFFF"/>
        <w:jc w:val="both"/>
        <w:rPr>
          <w:color w:val="000000"/>
          <w:sz w:val="24"/>
          <w:szCs w:val="24"/>
        </w:rPr>
      </w:pPr>
      <w:r w:rsidRPr="003D4C24">
        <w:rPr>
          <w:color w:val="000000"/>
          <w:sz w:val="24"/>
          <w:szCs w:val="24"/>
        </w:rPr>
        <w:t>3.2.1.  Прием и регистрация заявления и пакета документов при обращении заявителя в МФЦ.</w:t>
      </w:r>
    </w:p>
    <w:p w:rsidR="000B5A8B" w:rsidRPr="003D4C24" w:rsidRDefault="000B5A8B" w:rsidP="000B5A8B">
      <w:pPr>
        <w:shd w:val="clear" w:color="auto" w:fill="FFFFFF"/>
        <w:jc w:val="both"/>
        <w:rPr>
          <w:color w:val="000000"/>
          <w:sz w:val="24"/>
          <w:szCs w:val="24"/>
        </w:rPr>
      </w:pPr>
      <w:r w:rsidRPr="003D4C24">
        <w:rPr>
          <w:color w:val="000000"/>
          <w:sz w:val="24"/>
          <w:szCs w:val="24"/>
        </w:rPr>
        <w:t>Специалист МФЦ, ответственный за прием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 устанавливает личность заявителя, в том числе проверяет наличие документа, удостоверяющего личность;</w:t>
      </w:r>
    </w:p>
    <w:p w:rsidR="000B5A8B" w:rsidRPr="003D4C24" w:rsidRDefault="000B5A8B" w:rsidP="000B5A8B">
      <w:pPr>
        <w:shd w:val="clear" w:color="auto" w:fill="FFFFFF"/>
        <w:jc w:val="both"/>
        <w:rPr>
          <w:color w:val="000000"/>
          <w:sz w:val="24"/>
          <w:szCs w:val="24"/>
        </w:rPr>
      </w:pPr>
      <w:r w:rsidRPr="003D4C24">
        <w:rPr>
          <w:color w:val="000000"/>
          <w:sz w:val="24"/>
          <w:szCs w:val="24"/>
        </w:rPr>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0B5A8B" w:rsidRPr="003D4C24" w:rsidRDefault="000B5A8B" w:rsidP="000B5A8B">
      <w:pPr>
        <w:shd w:val="clear" w:color="auto" w:fill="FFFFFF"/>
        <w:jc w:val="both"/>
        <w:rPr>
          <w:color w:val="000000"/>
          <w:sz w:val="24"/>
          <w:szCs w:val="24"/>
        </w:rPr>
      </w:pPr>
      <w:r w:rsidRPr="003D4C24">
        <w:rPr>
          <w:color w:val="000000"/>
          <w:sz w:val="24"/>
          <w:szCs w:val="24"/>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0B5A8B" w:rsidRPr="003D4C24" w:rsidRDefault="000B5A8B" w:rsidP="000B5A8B">
      <w:pPr>
        <w:shd w:val="clear" w:color="auto" w:fill="FFFFFF"/>
        <w:jc w:val="both"/>
        <w:rPr>
          <w:color w:val="000000"/>
          <w:sz w:val="24"/>
          <w:szCs w:val="24"/>
        </w:rPr>
      </w:pPr>
      <w:r w:rsidRPr="003D4C24">
        <w:rPr>
          <w:color w:val="000000"/>
          <w:sz w:val="24"/>
          <w:szCs w:val="24"/>
        </w:rPr>
        <w:t>- 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 в случае установления факта несоответствия представленных документов, в том числе отсутствие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B5A8B" w:rsidRPr="003D4C24" w:rsidRDefault="000B5A8B" w:rsidP="000B5A8B">
      <w:pPr>
        <w:shd w:val="clear" w:color="auto" w:fill="FFFFFF"/>
        <w:jc w:val="both"/>
        <w:rPr>
          <w:color w:val="000000"/>
          <w:sz w:val="24"/>
          <w:szCs w:val="24"/>
        </w:rPr>
      </w:pPr>
      <w:r w:rsidRPr="003D4C24">
        <w:rPr>
          <w:color w:val="000000"/>
          <w:sz w:val="24"/>
          <w:szCs w:val="24"/>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Прием, регистрация, учет заявления и пакета документов специалистами МФЦ, а также передача документов в Отдел Администрации </w:t>
      </w:r>
      <w:r>
        <w:rPr>
          <w:color w:val="000000"/>
          <w:sz w:val="24"/>
          <w:szCs w:val="24"/>
        </w:rPr>
        <w:t>Красновск</w:t>
      </w:r>
      <w:r w:rsidRPr="003D4C24">
        <w:rPr>
          <w:color w:val="000000"/>
          <w:sz w:val="24"/>
          <w:szCs w:val="24"/>
        </w:rPr>
        <w:t>ого сельского поселения, осуществляются в соответствии с соглашением о взаимодействии.</w:t>
      </w:r>
    </w:p>
    <w:p w:rsidR="000B5A8B" w:rsidRPr="003D4C24" w:rsidRDefault="000B5A8B" w:rsidP="000B5A8B">
      <w:pPr>
        <w:shd w:val="clear" w:color="auto" w:fill="FFFFFF"/>
        <w:jc w:val="both"/>
        <w:rPr>
          <w:color w:val="000000"/>
          <w:sz w:val="24"/>
          <w:szCs w:val="24"/>
        </w:rPr>
      </w:pPr>
      <w:r w:rsidRPr="003D4C24">
        <w:rPr>
          <w:color w:val="000000"/>
          <w:sz w:val="24"/>
          <w:szCs w:val="24"/>
        </w:rPr>
        <w:t>3.2.2.  Прием и регистрация заявления и пакета документов при направлении по почте в адрес Отдела.</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Регистрация полученного по почте заявления и пакета документов осуществляется специалистом Отдела Администрации </w:t>
      </w:r>
      <w:r>
        <w:rPr>
          <w:color w:val="000000"/>
          <w:sz w:val="24"/>
          <w:szCs w:val="24"/>
        </w:rPr>
        <w:t>Красновск</w:t>
      </w:r>
      <w:r w:rsidRPr="003D4C24">
        <w:rPr>
          <w:color w:val="000000"/>
          <w:sz w:val="24"/>
          <w:szCs w:val="24"/>
        </w:rPr>
        <w:t>ого сельского поселения, ответственным за делопроизводство, в день поступления документов в Отдел. Доведение исполнения услуги до ответственного исполнителя  осуществляется в порядке общего делопроизводства.</w:t>
      </w:r>
    </w:p>
    <w:p w:rsidR="000B5A8B" w:rsidRPr="003D4C24" w:rsidRDefault="000B5A8B" w:rsidP="000B5A8B">
      <w:pPr>
        <w:shd w:val="clear" w:color="auto" w:fill="FFFFFF"/>
        <w:jc w:val="both"/>
        <w:rPr>
          <w:color w:val="000000"/>
          <w:sz w:val="24"/>
          <w:szCs w:val="24"/>
        </w:rPr>
      </w:pPr>
      <w:r w:rsidRPr="003D4C24">
        <w:rPr>
          <w:color w:val="000000"/>
          <w:sz w:val="24"/>
          <w:szCs w:val="24"/>
        </w:rPr>
        <w:t>3.2.3.  Прием и регистрация заявления и пакета документов при направлении посредством электронной почты.</w:t>
      </w:r>
    </w:p>
    <w:p w:rsidR="000B5A8B" w:rsidRPr="003D4C24" w:rsidRDefault="000B5A8B" w:rsidP="000B5A8B">
      <w:pPr>
        <w:shd w:val="clear" w:color="auto" w:fill="FFFFFF"/>
        <w:jc w:val="both"/>
        <w:rPr>
          <w:color w:val="000000"/>
          <w:sz w:val="24"/>
          <w:szCs w:val="24"/>
        </w:rPr>
      </w:pPr>
      <w:r w:rsidRPr="003D4C24">
        <w:rPr>
          <w:color w:val="000000"/>
          <w:sz w:val="24"/>
          <w:szCs w:val="24"/>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специалистом Отдела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0B5A8B" w:rsidRPr="003D4C24" w:rsidRDefault="000B5A8B" w:rsidP="000B5A8B">
      <w:pPr>
        <w:shd w:val="clear" w:color="auto" w:fill="FFFFFF"/>
        <w:jc w:val="both"/>
        <w:rPr>
          <w:color w:val="000000"/>
          <w:sz w:val="24"/>
          <w:szCs w:val="24"/>
        </w:rPr>
      </w:pPr>
      <w:r w:rsidRPr="003D4C24">
        <w:rPr>
          <w:color w:val="000000"/>
          <w:sz w:val="24"/>
          <w:szCs w:val="24"/>
        </w:rPr>
        <w:t>Уведомление о получении заявления, содержащее входящий регистрационный номер заявления, дату получения заявления, направляется специалистом Отдела заявителю по электронной почте не позднее рабочего дня, следующего за днем регистрации заявления.</w:t>
      </w:r>
    </w:p>
    <w:p w:rsidR="000B5A8B" w:rsidRPr="003D4C24" w:rsidRDefault="000B5A8B" w:rsidP="000B5A8B">
      <w:pPr>
        <w:shd w:val="clear" w:color="auto" w:fill="FFFFFF"/>
        <w:jc w:val="both"/>
        <w:rPr>
          <w:color w:val="000000"/>
          <w:sz w:val="24"/>
          <w:szCs w:val="24"/>
        </w:rPr>
      </w:pPr>
      <w:r w:rsidRPr="003D4C24">
        <w:rPr>
          <w:color w:val="000000"/>
          <w:sz w:val="24"/>
          <w:szCs w:val="24"/>
        </w:rPr>
        <w:lastRenderedPageBreak/>
        <w:t>3.2.4.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Результатом административной процедуры является регистрация заявления и пакета документов и передача ответственному исполнителю  заявления и пакета документов о предоставлении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Способом фиксации результата административной процедуры является регистрация заявления и пакета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Максимальный срок исполнения данной административной процедуры – 1 день.</w:t>
      </w:r>
    </w:p>
    <w:p w:rsidR="000B5A8B" w:rsidRPr="003D4C24" w:rsidRDefault="000B5A8B" w:rsidP="000B5A8B">
      <w:pPr>
        <w:shd w:val="clear" w:color="auto" w:fill="FFFFFF"/>
        <w:jc w:val="both"/>
        <w:rPr>
          <w:color w:val="000000"/>
          <w:sz w:val="24"/>
          <w:szCs w:val="24"/>
        </w:rPr>
      </w:pPr>
      <w:r w:rsidRPr="003D4C24">
        <w:rPr>
          <w:color w:val="000000"/>
          <w:sz w:val="24"/>
          <w:szCs w:val="24"/>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B5A8B" w:rsidRPr="003D4C24" w:rsidRDefault="000B5A8B" w:rsidP="000B5A8B">
      <w:pPr>
        <w:shd w:val="clear" w:color="auto" w:fill="FFFFFF"/>
        <w:jc w:val="both"/>
        <w:rPr>
          <w:color w:val="000000"/>
          <w:sz w:val="24"/>
          <w:szCs w:val="24"/>
        </w:rPr>
      </w:pPr>
      <w:r w:rsidRPr="003D4C24">
        <w:rPr>
          <w:color w:val="000000"/>
          <w:sz w:val="24"/>
          <w:szCs w:val="24"/>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0B5A8B" w:rsidRPr="003D4C24" w:rsidRDefault="000B5A8B" w:rsidP="000B5A8B">
      <w:pPr>
        <w:shd w:val="clear" w:color="auto" w:fill="FFFFFF"/>
        <w:jc w:val="both"/>
        <w:rPr>
          <w:color w:val="000000"/>
          <w:sz w:val="24"/>
          <w:szCs w:val="24"/>
        </w:rPr>
      </w:pPr>
      <w:r w:rsidRPr="003D4C24">
        <w:rPr>
          <w:color w:val="000000"/>
          <w:sz w:val="24"/>
          <w:szCs w:val="24"/>
        </w:rPr>
        <w:t>В случае отсутствия в Отделе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2.7.1 пункта 2.7 раздела 2 административного регламента.</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Ответственным за исполнение данной административной процедуры является Отдел  имущественных отношений Администрации </w:t>
      </w:r>
      <w:r>
        <w:rPr>
          <w:color w:val="000000"/>
          <w:sz w:val="24"/>
          <w:szCs w:val="24"/>
        </w:rPr>
        <w:t>Красновск</w:t>
      </w:r>
      <w:r w:rsidRPr="003D4C24">
        <w:rPr>
          <w:color w:val="000000"/>
          <w:sz w:val="24"/>
          <w:szCs w:val="24"/>
        </w:rPr>
        <w:t>ого сельского поселения.</w:t>
      </w:r>
    </w:p>
    <w:p w:rsidR="000B5A8B" w:rsidRPr="003D4C24" w:rsidRDefault="000B5A8B" w:rsidP="000B5A8B">
      <w:pPr>
        <w:shd w:val="clear" w:color="auto" w:fill="FFFFFF"/>
        <w:jc w:val="both"/>
        <w:rPr>
          <w:color w:val="000000"/>
          <w:sz w:val="24"/>
          <w:szCs w:val="24"/>
        </w:rPr>
      </w:pPr>
      <w:r w:rsidRPr="003D4C24">
        <w:rPr>
          <w:color w:val="000000"/>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31.12.2014).</w:t>
      </w:r>
    </w:p>
    <w:p w:rsidR="000B5A8B" w:rsidRPr="003D4C24" w:rsidRDefault="000B5A8B" w:rsidP="000B5A8B">
      <w:pPr>
        <w:shd w:val="clear" w:color="auto" w:fill="FFFFFF"/>
        <w:jc w:val="both"/>
        <w:rPr>
          <w:color w:val="000000"/>
          <w:sz w:val="24"/>
          <w:szCs w:val="24"/>
        </w:rPr>
      </w:pPr>
      <w:r w:rsidRPr="003D4C24">
        <w:rPr>
          <w:color w:val="000000"/>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0B5A8B" w:rsidRPr="003D4C24" w:rsidRDefault="000B5A8B" w:rsidP="000B5A8B">
      <w:pPr>
        <w:shd w:val="clear" w:color="auto" w:fill="FFFFFF"/>
        <w:jc w:val="both"/>
        <w:rPr>
          <w:color w:val="000000"/>
          <w:sz w:val="24"/>
          <w:szCs w:val="24"/>
        </w:rPr>
      </w:pPr>
      <w:r w:rsidRPr="003D4C24">
        <w:rPr>
          <w:color w:val="000000"/>
          <w:sz w:val="24"/>
          <w:szCs w:val="24"/>
        </w:rPr>
        <w:t>Специалист Отдела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 в Инспекцию ФНС России для получения документов, содержащих сведения из единого государственного реестра юридических лиц.</w:t>
      </w:r>
    </w:p>
    <w:p w:rsidR="000B5A8B" w:rsidRPr="003D4C24" w:rsidRDefault="000B5A8B" w:rsidP="000B5A8B">
      <w:pPr>
        <w:shd w:val="clear" w:color="auto" w:fill="FFFFFF"/>
        <w:jc w:val="both"/>
        <w:rPr>
          <w:color w:val="000000"/>
          <w:sz w:val="24"/>
          <w:szCs w:val="24"/>
        </w:rPr>
      </w:pPr>
      <w:r w:rsidRPr="003D4C24">
        <w:rPr>
          <w:color w:val="000000"/>
          <w:sz w:val="24"/>
          <w:szCs w:val="24"/>
        </w:rPr>
        <w:t>Критерием принятия решения является факт установления отсутствия в Отделе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0B5A8B" w:rsidRPr="003D4C24" w:rsidRDefault="000B5A8B" w:rsidP="000B5A8B">
      <w:pPr>
        <w:shd w:val="clear" w:color="auto" w:fill="FFFFFF"/>
        <w:jc w:val="both"/>
        <w:rPr>
          <w:color w:val="000000"/>
          <w:sz w:val="24"/>
          <w:szCs w:val="24"/>
        </w:rPr>
      </w:pPr>
      <w:r w:rsidRPr="003D4C24">
        <w:rPr>
          <w:color w:val="000000"/>
          <w:sz w:val="24"/>
          <w:szCs w:val="24"/>
        </w:rPr>
        <w:t>Результатом выполнения административной процедуры является получение из государственных органов, органов местного самоуправления документов либо отказ в их предоставлении.</w:t>
      </w:r>
    </w:p>
    <w:p w:rsidR="000B5A8B" w:rsidRPr="003D4C24" w:rsidRDefault="000B5A8B" w:rsidP="000B5A8B">
      <w:pPr>
        <w:shd w:val="clear" w:color="auto" w:fill="FFFFFF"/>
        <w:jc w:val="both"/>
        <w:rPr>
          <w:color w:val="000000"/>
          <w:sz w:val="24"/>
          <w:szCs w:val="24"/>
        </w:rPr>
      </w:pPr>
      <w:r w:rsidRPr="003D4C24">
        <w:rPr>
          <w:color w:val="000000"/>
          <w:sz w:val="24"/>
          <w:szCs w:val="24"/>
        </w:rPr>
        <w:t>Способом фиксации административной процедуры является регистрация полученных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Максимальный срок исполнения данной административной процедуры – 5 рабочих дней.</w:t>
      </w:r>
    </w:p>
    <w:p w:rsidR="000B5A8B" w:rsidRPr="003D4C24" w:rsidRDefault="000B5A8B" w:rsidP="000B5A8B">
      <w:pPr>
        <w:shd w:val="clear" w:color="auto" w:fill="FFFFFF"/>
        <w:jc w:val="both"/>
        <w:rPr>
          <w:color w:val="000000"/>
          <w:sz w:val="24"/>
          <w:szCs w:val="24"/>
        </w:rPr>
      </w:pPr>
      <w:r w:rsidRPr="003D4C24">
        <w:rPr>
          <w:color w:val="000000"/>
          <w:sz w:val="24"/>
          <w:szCs w:val="24"/>
        </w:rPr>
        <w:t>3.4. Административная подготовка уведомления об уточнении платежа, уведомление о возврате излишне оплаченных денежных средств либо  уведомление об отказе в предоставлении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Основанием для начала административной процедуры является получение специалистом Отдела заявления и всех документов, необходимых для предоставления  муниципальной услуги. Ответственным за исполнение данной административной процедуры является Отдел.</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При правильном заполнении заявления и наличии всех прилагаемых документов, уполномоченный на оказание муниципальной услуги специалист отдела по земельным  и имущественным отношениям Администрации </w:t>
      </w:r>
      <w:r>
        <w:rPr>
          <w:color w:val="000000"/>
          <w:sz w:val="24"/>
          <w:szCs w:val="24"/>
        </w:rPr>
        <w:t>Красновск</w:t>
      </w:r>
      <w:r w:rsidRPr="003D4C24">
        <w:rPr>
          <w:color w:val="000000"/>
          <w:sz w:val="24"/>
          <w:szCs w:val="24"/>
        </w:rPr>
        <w:t xml:space="preserve">ого сельского поселения в течении  5-ти календарных дней  со дня поступления заявления( в случае, если заявление поступило в Администрацию </w:t>
      </w:r>
      <w:r>
        <w:rPr>
          <w:color w:val="000000"/>
          <w:sz w:val="24"/>
          <w:szCs w:val="24"/>
        </w:rPr>
        <w:t>Красновск</w:t>
      </w:r>
      <w:r w:rsidRPr="003D4C24">
        <w:rPr>
          <w:color w:val="000000"/>
          <w:sz w:val="24"/>
          <w:szCs w:val="24"/>
        </w:rPr>
        <w:t>ого сельского поселения) осуществляет экспертизу поступивших документов. о предоставлении необходимых сведений.</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В течение 10 рабочих дней после получения необходимых для оказания услуги документов, уполномоченный специалист проводит сверку платежей и готовит уведомление об уточнении платежа или уведомление о возврате излишне оплаченных денежных средств, направляет для подписания  Главе Администрации </w:t>
      </w:r>
      <w:r>
        <w:rPr>
          <w:color w:val="000000"/>
          <w:sz w:val="24"/>
          <w:szCs w:val="24"/>
        </w:rPr>
        <w:t>Красновск</w:t>
      </w:r>
      <w:r w:rsidRPr="003D4C24">
        <w:rPr>
          <w:color w:val="000000"/>
          <w:sz w:val="24"/>
          <w:szCs w:val="24"/>
        </w:rPr>
        <w:t>ого сельского поселения.</w:t>
      </w:r>
    </w:p>
    <w:p w:rsidR="000B5A8B" w:rsidRPr="003D4C24" w:rsidRDefault="000B5A8B" w:rsidP="000B5A8B">
      <w:pPr>
        <w:shd w:val="clear" w:color="auto" w:fill="FFFFFF"/>
        <w:jc w:val="both"/>
        <w:rPr>
          <w:color w:val="000000"/>
          <w:sz w:val="24"/>
          <w:szCs w:val="24"/>
        </w:rPr>
      </w:pPr>
      <w:r w:rsidRPr="003D4C24">
        <w:rPr>
          <w:color w:val="000000"/>
          <w:sz w:val="24"/>
          <w:szCs w:val="24"/>
        </w:rPr>
        <w:t>После получения согласованных и подписанных уведомлений, специалист отдела земельных  и имущественных  отношений направляет уведомление  для их исполнения.</w:t>
      </w:r>
    </w:p>
    <w:p w:rsidR="000B5A8B" w:rsidRPr="003D4C24" w:rsidRDefault="000B5A8B" w:rsidP="000B5A8B">
      <w:pPr>
        <w:shd w:val="clear" w:color="auto" w:fill="FFFFFF"/>
        <w:jc w:val="both"/>
        <w:rPr>
          <w:color w:val="000000"/>
          <w:sz w:val="24"/>
          <w:szCs w:val="24"/>
        </w:rPr>
      </w:pPr>
      <w:r w:rsidRPr="003D4C24">
        <w:rPr>
          <w:color w:val="000000"/>
          <w:sz w:val="24"/>
          <w:szCs w:val="24"/>
        </w:rPr>
        <w:lastRenderedPageBreak/>
        <w:t>Результатом административной процедуры является, подготовка  уведомления об уточнении платежа, уведомление о возврате излишне оплаченных денежных средств либо  уведомление об отказе в предоставлении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Способом фиксации результата административной процедуры является  уведомление об уточнении платежа, уведомление о возврате излишне оплаченных денежных средств  либо регистрация мотивированного отказа в порядке общего делопроизводства.</w:t>
      </w:r>
    </w:p>
    <w:p w:rsidR="000B5A8B" w:rsidRPr="003D4C24" w:rsidRDefault="000B5A8B" w:rsidP="000B5A8B">
      <w:pPr>
        <w:shd w:val="clear" w:color="auto" w:fill="FFFFFF"/>
        <w:jc w:val="both"/>
        <w:rPr>
          <w:color w:val="000000"/>
          <w:sz w:val="24"/>
          <w:szCs w:val="24"/>
        </w:rPr>
      </w:pPr>
      <w:r w:rsidRPr="003D4C24">
        <w:rPr>
          <w:color w:val="000000"/>
          <w:sz w:val="24"/>
          <w:szCs w:val="24"/>
        </w:rPr>
        <w:t>3.5.  Административная процедура – выдача результата муниципальной услуги (в соответствии со способом получения результата, указанным в заявлении).</w:t>
      </w:r>
    </w:p>
    <w:p w:rsidR="000B5A8B" w:rsidRPr="003D4C24" w:rsidRDefault="000B5A8B" w:rsidP="000B5A8B">
      <w:pPr>
        <w:shd w:val="clear" w:color="auto" w:fill="FFFFFF"/>
        <w:jc w:val="both"/>
        <w:rPr>
          <w:color w:val="000000"/>
          <w:sz w:val="24"/>
          <w:szCs w:val="24"/>
        </w:rPr>
      </w:pPr>
      <w:r w:rsidRPr="003D4C24">
        <w:rPr>
          <w:color w:val="000000"/>
          <w:sz w:val="24"/>
          <w:szCs w:val="24"/>
        </w:rPr>
        <w:t>Основанием для начала административной процедуры является получение специалистом МФЦ либо Отделом  акта сверки арендных платежей,  либо мотивированного отказа.</w:t>
      </w:r>
    </w:p>
    <w:p w:rsidR="000B5A8B" w:rsidRPr="003D4C24" w:rsidRDefault="000B5A8B" w:rsidP="000B5A8B">
      <w:pPr>
        <w:shd w:val="clear" w:color="auto" w:fill="FFFFFF"/>
        <w:jc w:val="both"/>
        <w:rPr>
          <w:color w:val="000000"/>
          <w:sz w:val="24"/>
          <w:szCs w:val="24"/>
        </w:rPr>
      </w:pPr>
      <w:r w:rsidRPr="003D4C24">
        <w:rPr>
          <w:color w:val="000000"/>
          <w:sz w:val="24"/>
          <w:szCs w:val="24"/>
        </w:rPr>
        <w:t xml:space="preserve">Ответственными за исполнение данной процедуры является МФЦ либо Отдел Администрации </w:t>
      </w:r>
      <w:r>
        <w:rPr>
          <w:color w:val="000000"/>
          <w:sz w:val="24"/>
          <w:szCs w:val="24"/>
        </w:rPr>
        <w:t>Красновск</w:t>
      </w:r>
      <w:r w:rsidRPr="003D4C24">
        <w:rPr>
          <w:color w:val="000000"/>
          <w:sz w:val="24"/>
          <w:szCs w:val="24"/>
        </w:rPr>
        <w:t>ого сельского поселения.</w:t>
      </w:r>
    </w:p>
    <w:p w:rsidR="000B5A8B" w:rsidRPr="003D4C24" w:rsidRDefault="000B5A8B" w:rsidP="000B5A8B">
      <w:pPr>
        <w:shd w:val="clear" w:color="auto" w:fill="FFFFFF"/>
        <w:jc w:val="both"/>
        <w:rPr>
          <w:color w:val="000000"/>
          <w:sz w:val="24"/>
          <w:szCs w:val="24"/>
        </w:rPr>
      </w:pPr>
      <w:r w:rsidRPr="003D4C24">
        <w:rPr>
          <w:color w:val="000000"/>
          <w:sz w:val="24"/>
          <w:szCs w:val="24"/>
        </w:rPr>
        <w:t>3.5.1.  Выдача результата муниципальной услуги при обращении заявителя в МФЦ.</w:t>
      </w:r>
    </w:p>
    <w:p w:rsidR="000B5A8B" w:rsidRPr="003D4C24" w:rsidRDefault="000B5A8B" w:rsidP="000B5A8B">
      <w:pPr>
        <w:shd w:val="clear" w:color="auto" w:fill="FFFFFF"/>
        <w:jc w:val="both"/>
        <w:rPr>
          <w:color w:val="000000"/>
          <w:sz w:val="24"/>
          <w:szCs w:val="24"/>
        </w:rPr>
      </w:pPr>
      <w:r w:rsidRPr="003D4C24">
        <w:rPr>
          <w:color w:val="000000"/>
          <w:sz w:val="24"/>
          <w:szCs w:val="24"/>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0B5A8B" w:rsidRPr="003D4C24" w:rsidRDefault="000B5A8B" w:rsidP="000B5A8B">
      <w:pPr>
        <w:shd w:val="clear" w:color="auto" w:fill="FFFFFF"/>
        <w:jc w:val="both"/>
        <w:rPr>
          <w:color w:val="000000"/>
          <w:sz w:val="24"/>
          <w:szCs w:val="24"/>
        </w:rPr>
      </w:pPr>
      <w:r w:rsidRPr="003D4C24">
        <w:rPr>
          <w:color w:val="000000"/>
          <w:sz w:val="24"/>
          <w:szCs w:val="24"/>
        </w:rPr>
        <w:t>Выдача результата осуществляется в следующем порядке:</w:t>
      </w:r>
    </w:p>
    <w:p w:rsidR="000B5A8B" w:rsidRPr="003D4C24" w:rsidRDefault="000B5A8B" w:rsidP="000B5A8B">
      <w:pPr>
        <w:shd w:val="clear" w:color="auto" w:fill="FFFFFF"/>
        <w:jc w:val="both"/>
        <w:rPr>
          <w:color w:val="000000"/>
          <w:sz w:val="24"/>
          <w:szCs w:val="24"/>
        </w:rPr>
      </w:pPr>
      <w:r w:rsidRPr="003D4C24">
        <w:rPr>
          <w:color w:val="000000"/>
          <w:sz w:val="24"/>
          <w:szCs w:val="24"/>
        </w:rPr>
        <w:t>- 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w:t>
      </w:r>
    </w:p>
    <w:p w:rsidR="000B5A8B" w:rsidRPr="003D4C24" w:rsidRDefault="000B5A8B" w:rsidP="000B5A8B">
      <w:pPr>
        <w:shd w:val="clear" w:color="auto" w:fill="FFFFFF"/>
        <w:jc w:val="both"/>
        <w:rPr>
          <w:color w:val="000000"/>
          <w:sz w:val="24"/>
          <w:szCs w:val="24"/>
        </w:rPr>
      </w:pPr>
      <w:r w:rsidRPr="003D4C24">
        <w:rPr>
          <w:color w:val="000000"/>
          <w:sz w:val="24"/>
          <w:szCs w:val="24"/>
        </w:rPr>
        <w:t>- специалист МФЦ знакомит заявителя с перечнем и содержанием выдаваемых документов;</w:t>
      </w:r>
    </w:p>
    <w:p w:rsidR="000B5A8B" w:rsidRPr="003D4C24" w:rsidRDefault="000B5A8B" w:rsidP="000B5A8B">
      <w:pPr>
        <w:shd w:val="clear" w:color="auto" w:fill="FFFFFF"/>
        <w:jc w:val="both"/>
        <w:rPr>
          <w:color w:val="000000"/>
          <w:sz w:val="24"/>
          <w:szCs w:val="24"/>
        </w:rPr>
      </w:pPr>
      <w:r w:rsidRPr="003D4C24">
        <w:rPr>
          <w:color w:val="000000"/>
          <w:sz w:val="24"/>
          <w:szCs w:val="24"/>
        </w:rPr>
        <w:t>- заявитель подтверждает получение документов (либо мотивированного отказа) личной подписью с расшифровкой в соответствующей графе выписки.</w:t>
      </w:r>
    </w:p>
    <w:p w:rsidR="000B5A8B" w:rsidRPr="003D4C24" w:rsidRDefault="000B5A8B" w:rsidP="000B5A8B">
      <w:pPr>
        <w:shd w:val="clear" w:color="auto" w:fill="FFFFFF"/>
        <w:jc w:val="both"/>
        <w:rPr>
          <w:color w:val="000000"/>
          <w:sz w:val="24"/>
          <w:szCs w:val="24"/>
        </w:rPr>
      </w:pPr>
      <w:r w:rsidRPr="003D4C24">
        <w:rPr>
          <w:color w:val="000000"/>
          <w:sz w:val="24"/>
          <w:szCs w:val="24"/>
        </w:rPr>
        <w:t>3.5.2.  Направление результата муниципальной услуги по почте.</w:t>
      </w:r>
    </w:p>
    <w:p w:rsidR="000B5A8B" w:rsidRPr="003D4C24" w:rsidRDefault="000B5A8B" w:rsidP="000B5A8B">
      <w:pPr>
        <w:shd w:val="clear" w:color="auto" w:fill="FFFFFF"/>
        <w:jc w:val="both"/>
        <w:rPr>
          <w:color w:val="000000"/>
          <w:sz w:val="24"/>
          <w:szCs w:val="24"/>
        </w:rPr>
      </w:pPr>
      <w:r w:rsidRPr="003D4C24">
        <w:rPr>
          <w:color w:val="000000"/>
          <w:sz w:val="24"/>
          <w:szCs w:val="24"/>
        </w:rPr>
        <w:t>В случае указания заявителем способа получения результата муниципальной услуги по почте специалист Отдела сообщает об уточнении платежа либо мотивированный отказ заявителю по почте.</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3.5.3.  Направление результата муниципальной услуги в электронной форме.</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Специалист Отдела осуществляет отправку результата муниципальной услуги на адрес электронной почты заявителя.</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3.5.4.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Результатом административной процедуры является  уточнение вида и принадлежности платежа, либо мотивированного отказа.</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Способом фиксации результата административной процедуры является:</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 при выдаче в МФЦ – отметка в выписке из ИИС ЕС МФЦ РО о получении услуги либо отказе;</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 при направлении почтой – отметка об отправке фиксируется в реестре заказной корреспонденции;</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Максимальный срок исполнения данной административной процедуры – 1 рабочий день.</w:t>
      </w:r>
    </w:p>
    <w:p w:rsidR="000B5A8B" w:rsidRPr="000702F1" w:rsidRDefault="000B5A8B" w:rsidP="000B5A8B">
      <w:pPr>
        <w:shd w:val="clear" w:color="auto" w:fill="FFFFFF"/>
        <w:jc w:val="both"/>
        <w:rPr>
          <w:color w:val="000000"/>
          <w:sz w:val="24"/>
          <w:szCs w:val="24"/>
          <w:highlight w:val="yellow"/>
        </w:rPr>
      </w:pPr>
      <w:r w:rsidRPr="000702F1">
        <w:rPr>
          <w:color w:val="000000"/>
          <w:sz w:val="24"/>
          <w:szCs w:val="24"/>
          <w:highlight w:val="yellow"/>
        </w:rPr>
        <w:t>Блок-схема оказания муниципальной услуги приведена</w:t>
      </w:r>
      <w:r w:rsidR="00F4136D" w:rsidRPr="000702F1">
        <w:rPr>
          <w:color w:val="000000"/>
          <w:sz w:val="24"/>
          <w:szCs w:val="24"/>
          <w:highlight w:val="yellow"/>
        </w:rPr>
        <w:t xml:space="preserve"> </w:t>
      </w:r>
      <w:r w:rsidRPr="000702F1">
        <w:rPr>
          <w:color w:val="000000"/>
          <w:sz w:val="24"/>
          <w:szCs w:val="24"/>
          <w:highlight w:val="yellow"/>
        </w:rPr>
        <w:t>в приложении № 2 к административному регламенту.</w:t>
      </w:r>
    </w:p>
    <w:p w:rsidR="00F4136D" w:rsidRPr="000702F1" w:rsidRDefault="000B5A8B" w:rsidP="00F4136D">
      <w:pPr>
        <w:shd w:val="clear" w:color="auto" w:fill="FFFFFF"/>
        <w:jc w:val="both"/>
        <w:rPr>
          <w:color w:val="000000"/>
          <w:sz w:val="24"/>
          <w:szCs w:val="24"/>
          <w:highlight w:val="yellow"/>
        </w:rPr>
      </w:pPr>
      <w:r w:rsidRPr="000702F1">
        <w:rPr>
          <w:color w:val="000000"/>
          <w:sz w:val="24"/>
          <w:szCs w:val="24"/>
          <w:highlight w:val="yellow"/>
        </w:rPr>
        <w:t> </w:t>
      </w:r>
      <w:r w:rsidR="000702F1" w:rsidRPr="000702F1">
        <w:rPr>
          <w:color w:val="000000"/>
          <w:sz w:val="24"/>
          <w:szCs w:val="24"/>
          <w:highlight w:val="yellow"/>
        </w:rPr>
        <w:t>3.6</w:t>
      </w:r>
      <w:r w:rsidR="00F4136D" w:rsidRPr="000702F1">
        <w:rPr>
          <w:color w:val="000000"/>
          <w:sz w:val="24"/>
          <w:szCs w:val="24"/>
          <w:highlight w:val="yellow"/>
        </w:rPr>
        <w:t>. Исчерпывающий перечень административных процедур, выполняемых МФЦ:</w:t>
      </w:r>
    </w:p>
    <w:p w:rsidR="00F4136D" w:rsidRPr="000702F1" w:rsidRDefault="00F4136D" w:rsidP="00F4136D">
      <w:pPr>
        <w:shd w:val="clear" w:color="auto" w:fill="FFFFFF"/>
        <w:jc w:val="both"/>
        <w:rPr>
          <w:color w:val="000000"/>
          <w:sz w:val="24"/>
          <w:szCs w:val="24"/>
          <w:highlight w:val="yellow"/>
        </w:rPr>
      </w:pPr>
      <w:r w:rsidRPr="000702F1">
        <w:rPr>
          <w:color w:val="000000"/>
          <w:sz w:val="24"/>
          <w:szCs w:val="24"/>
          <w:highlight w:val="yellow"/>
        </w:rPr>
        <w:t>прием от заявителей и регистрация запросов и иных документов, необходимых для предоставления услуги;</w:t>
      </w:r>
    </w:p>
    <w:p w:rsidR="00F4136D" w:rsidRPr="000702F1" w:rsidRDefault="00F4136D" w:rsidP="00F4136D">
      <w:pPr>
        <w:shd w:val="clear" w:color="auto" w:fill="FFFFFF"/>
        <w:jc w:val="both"/>
        <w:rPr>
          <w:color w:val="000000"/>
          <w:sz w:val="24"/>
          <w:szCs w:val="24"/>
          <w:highlight w:val="yellow"/>
        </w:rPr>
      </w:pPr>
      <w:r w:rsidRPr="000702F1">
        <w:rPr>
          <w:color w:val="000000"/>
          <w:sz w:val="24"/>
          <w:szCs w:val="24"/>
          <w:highlight w:val="yellow"/>
        </w:rPr>
        <w:t>формирование и направление многофункциональным центром межведомственных запросов в органы и организации, участвующие в предоставлении услуги;</w:t>
      </w:r>
    </w:p>
    <w:p w:rsidR="00F4136D" w:rsidRPr="00F30038" w:rsidRDefault="00F4136D" w:rsidP="00F4136D">
      <w:pPr>
        <w:shd w:val="clear" w:color="auto" w:fill="FFFFFF"/>
        <w:jc w:val="both"/>
        <w:rPr>
          <w:color w:val="000000"/>
          <w:sz w:val="24"/>
          <w:szCs w:val="24"/>
        </w:rPr>
      </w:pPr>
      <w:r w:rsidRPr="000702F1">
        <w:rPr>
          <w:color w:val="000000"/>
          <w:sz w:val="24"/>
          <w:szCs w:val="24"/>
          <w:highlight w:val="yellow"/>
        </w:rPr>
        <w:t>выдача заявителю результата</w:t>
      </w:r>
      <w:r w:rsidRPr="00F30038">
        <w:rPr>
          <w:color w:val="000000"/>
          <w:sz w:val="24"/>
          <w:szCs w:val="24"/>
        </w:rPr>
        <w:t xml:space="preserve">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заверение выписок из информационной системы органа, предоставляющего услугу).</w:t>
      </w:r>
    </w:p>
    <w:p w:rsidR="00F4136D" w:rsidRPr="00F30038" w:rsidRDefault="00F4136D" w:rsidP="00F4136D">
      <w:pPr>
        <w:shd w:val="clear" w:color="auto" w:fill="FFFFFF"/>
        <w:jc w:val="both"/>
        <w:rPr>
          <w:color w:val="000000"/>
          <w:sz w:val="24"/>
          <w:szCs w:val="24"/>
        </w:rPr>
      </w:pPr>
      <w:r>
        <w:rPr>
          <w:color w:val="000000"/>
          <w:sz w:val="24"/>
          <w:szCs w:val="24"/>
        </w:rPr>
        <w:t>3.</w:t>
      </w:r>
      <w:r w:rsidR="007C2B16">
        <w:rPr>
          <w:color w:val="000000"/>
          <w:sz w:val="24"/>
          <w:szCs w:val="24"/>
        </w:rPr>
        <w:t>7</w:t>
      </w:r>
      <w:r w:rsidRPr="00F30038">
        <w:rPr>
          <w:color w:val="000000"/>
          <w:sz w:val="24"/>
          <w:szCs w:val="24"/>
        </w:rPr>
        <w:t>. Описание административной процедуры «Прием от заявителей и регистрация запросов и иных документов, необходимых для предоставления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t>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F4136D" w:rsidRPr="00F30038" w:rsidRDefault="00F4136D" w:rsidP="00F4136D">
      <w:pPr>
        <w:shd w:val="clear" w:color="auto" w:fill="FFFFFF"/>
        <w:jc w:val="both"/>
        <w:rPr>
          <w:color w:val="000000"/>
          <w:sz w:val="24"/>
          <w:szCs w:val="24"/>
        </w:rPr>
      </w:pPr>
      <w:r w:rsidRPr="00F30038">
        <w:rPr>
          <w:color w:val="000000"/>
          <w:sz w:val="24"/>
          <w:szCs w:val="24"/>
        </w:rPr>
        <w:lastRenderedPageBreak/>
        <w:t>При обращении заявителя в МФЦ сотрудник МФЦ осуществляет следующие действия:</w:t>
      </w:r>
    </w:p>
    <w:p w:rsidR="00F4136D" w:rsidRPr="00F30038" w:rsidRDefault="00F4136D" w:rsidP="00F4136D">
      <w:pPr>
        <w:shd w:val="clear" w:color="auto" w:fill="FFFFFF"/>
        <w:jc w:val="both"/>
        <w:rPr>
          <w:color w:val="000000"/>
          <w:sz w:val="24"/>
          <w:szCs w:val="24"/>
        </w:rPr>
      </w:pPr>
      <w:r w:rsidRPr="00F30038">
        <w:rPr>
          <w:color w:val="000000"/>
          <w:sz w:val="24"/>
          <w:szCs w:val="24"/>
        </w:rPr>
        <w:t>проверку полноты комплекта документов;</w:t>
      </w:r>
    </w:p>
    <w:p w:rsidR="00F4136D" w:rsidRPr="00F30038" w:rsidRDefault="00F4136D" w:rsidP="00F4136D">
      <w:pPr>
        <w:shd w:val="clear" w:color="auto" w:fill="FFFFFF"/>
        <w:jc w:val="both"/>
        <w:rPr>
          <w:color w:val="000000"/>
          <w:sz w:val="24"/>
          <w:szCs w:val="24"/>
        </w:rPr>
      </w:pPr>
      <w:r w:rsidRPr="00F30038">
        <w:rPr>
          <w:color w:val="000000"/>
          <w:sz w:val="24"/>
          <w:szCs w:val="24"/>
        </w:rPr>
        <w:t>регистрацию документов в информационной системе МФЦ;</w:t>
      </w:r>
    </w:p>
    <w:p w:rsidR="00F4136D" w:rsidRPr="00F30038" w:rsidRDefault="00F4136D" w:rsidP="00F4136D">
      <w:pPr>
        <w:shd w:val="clear" w:color="auto" w:fill="FFFFFF"/>
        <w:jc w:val="both"/>
        <w:rPr>
          <w:color w:val="000000"/>
          <w:sz w:val="24"/>
          <w:szCs w:val="24"/>
        </w:rPr>
      </w:pPr>
      <w:r w:rsidRPr="00F30038">
        <w:rPr>
          <w:color w:val="000000"/>
          <w:sz w:val="24"/>
          <w:szCs w:val="24"/>
        </w:rPr>
        <w:t>выдачу расписки о приеме заявления и документов.</w:t>
      </w:r>
    </w:p>
    <w:p w:rsidR="00F4136D" w:rsidRPr="00F30038" w:rsidRDefault="00F4136D" w:rsidP="00F4136D">
      <w:pPr>
        <w:shd w:val="clear" w:color="auto" w:fill="FFFFFF"/>
        <w:jc w:val="both"/>
        <w:rPr>
          <w:color w:val="000000"/>
          <w:sz w:val="24"/>
          <w:szCs w:val="24"/>
        </w:rPr>
      </w:pPr>
      <w:r w:rsidRPr="00F30038">
        <w:rPr>
          <w:color w:val="000000"/>
          <w:sz w:val="24"/>
          <w:szCs w:val="24"/>
        </w:rPr>
        <w:t>иные действия, связанные со спецификой заявления (консультирование, разъяснение и т.п.).</w:t>
      </w:r>
    </w:p>
    <w:p w:rsidR="00F4136D" w:rsidRPr="00F30038" w:rsidRDefault="00F4136D" w:rsidP="00F4136D">
      <w:pPr>
        <w:shd w:val="clear" w:color="auto" w:fill="FFFFFF"/>
        <w:jc w:val="both"/>
        <w:rPr>
          <w:color w:val="000000"/>
          <w:sz w:val="24"/>
          <w:szCs w:val="24"/>
        </w:rPr>
      </w:pPr>
      <w:r w:rsidRPr="00F30038">
        <w:rPr>
          <w:color w:val="000000"/>
          <w:sz w:val="24"/>
          <w:szCs w:val="24"/>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F4136D" w:rsidRPr="00F30038" w:rsidRDefault="00F4136D" w:rsidP="00F4136D">
      <w:pPr>
        <w:shd w:val="clear" w:color="auto" w:fill="FFFFFF"/>
        <w:jc w:val="both"/>
        <w:rPr>
          <w:color w:val="000000"/>
          <w:sz w:val="24"/>
          <w:szCs w:val="24"/>
        </w:rPr>
      </w:pPr>
      <w:r w:rsidRPr="00F30038">
        <w:rPr>
          <w:color w:val="000000"/>
          <w:sz w:val="24"/>
          <w:szCs w:val="24"/>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F4136D" w:rsidRPr="00F30038" w:rsidRDefault="00F4136D" w:rsidP="00F4136D">
      <w:pPr>
        <w:shd w:val="clear" w:color="auto" w:fill="FFFFFF"/>
        <w:jc w:val="both"/>
        <w:rPr>
          <w:color w:val="000000"/>
          <w:sz w:val="24"/>
          <w:szCs w:val="24"/>
        </w:rPr>
      </w:pPr>
      <w:r w:rsidRPr="00F30038">
        <w:rPr>
          <w:color w:val="000000"/>
          <w:sz w:val="24"/>
          <w:szCs w:val="24"/>
        </w:rPr>
        <w:t>Максимальный срок выполнения данного действия составляет 1 (один) календарный день.</w:t>
      </w:r>
    </w:p>
    <w:p w:rsidR="00F4136D" w:rsidRPr="00F30038" w:rsidRDefault="00F4136D" w:rsidP="00F4136D">
      <w:pPr>
        <w:shd w:val="clear" w:color="auto" w:fill="FFFFFF"/>
        <w:jc w:val="both"/>
        <w:rPr>
          <w:color w:val="000000"/>
          <w:sz w:val="24"/>
          <w:szCs w:val="24"/>
        </w:rPr>
      </w:pPr>
      <w:r>
        <w:rPr>
          <w:color w:val="000000"/>
          <w:sz w:val="24"/>
          <w:szCs w:val="24"/>
        </w:rPr>
        <w:t>3.</w:t>
      </w:r>
      <w:r w:rsidR="007C2B16">
        <w:rPr>
          <w:color w:val="000000"/>
          <w:sz w:val="24"/>
          <w:szCs w:val="24"/>
        </w:rPr>
        <w:t>8.</w:t>
      </w:r>
      <w:r w:rsidRPr="00F30038">
        <w:rPr>
          <w:color w:val="000000"/>
          <w:sz w:val="24"/>
          <w:szCs w:val="24"/>
        </w:rPr>
        <w:t xml:space="preserve"> Описание административной процедуры «Формирование и направление многофункциональным центром межведомственных запросов в органы и организации, участвующие в предоставлении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t>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w:t>
      </w:r>
    </w:p>
    <w:p w:rsidR="00F4136D" w:rsidRPr="00F30038" w:rsidRDefault="00F4136D" w:rsidP="00F4136D">
      <w:pPr>
        <w:shd w:val="clear" w:color="auto" w:fill="FFFFFF"/>
        <w:jc w:val="both"/>
        <w:rPr>
          <w:color w:val="000000"/>
          <w:sz w:val="24"/>
          <w:szCs w:val="24"/>
        </w:rPr>
      </w:pPr>
      <w:r w:rsidRPr="00F30038">
        <w:rPr>
          <w:color w:val="000000"/>
          <w:sz w:val="24"/>
          <w:szCs w:val="24"/>
        </w:rPr>
        <w:t>Лицом, ответственным за подготовку и направление межведомственных запросов, является сотрудник МФЦ.</w:t>
      </w:r>
    </w:p>
    <w:p w:rsidR="00F4136D" w:rsidRPr="00F30038" w:rsidRDefault="00F4136D" w:rsidP="00F4136D">
      <w:pPr>
        <w:shd w:val="clear" w:color="auto" w:fill="FFFFFF"/>
        <w:jc w:val="both"/>
        <w:rPr>
          <w:color w:val="000000"/>
          <w:sz w:val="24"/>
          <w:szCs w:val="24"/>
        </w:rPr>
      </w:pPr>
      <w:r w:rsidRPr="00F30038">
        <w:rPr>
          <w:color w:val="000000"/>
          <w:sz w:val="24"/>
          <w:szCs w:val="24"/>
        </w:rPr>
        <w:t>Сотрудник МФЦ осуществляет запрос в органы и организации, участвующие в предоставлении услуги документов,  (сведений), запрашиваемых в рамках межведомственного взаимодействия.</w:t>
      </w:r>
    </w:p>
    <w:p w:rsidR="00F4136D" w:rsidRPr="00F30038" w:rsidRDefault="00F4136D" w:rsidP="00F4136D">
      <w:pPr>
        <w:shd w:val="clear" w:color="auto" w:fill="FFFFFF"/>
        <w:jc w:val="both"/>
        <w:rPr>
          <w:color w:val="000000"/>
          <w:sz w:val="24"/>
          <w:szCs w:val="24"/>
        </w:rPr>
      </w:pPr>
      <w:r w:rsidRPr="00F30038">
        <w:rPr>
          <w:color w:val="000000"/>
          <w:sz w:val="24"/>
          <w:szCs w:val="24"/>
        </w:rPr>
        <w:t xml:space="preserve">Особенности осуществления межведомственного взаимодействия сотрудниками МФЦ закрепляются в соглашении о взаимодействии Администрацией между МАУ «МФЦ </w:t>
      </w:r>
      <w:r>
        <w:rPr>
          <w:color w:val="000000"/>
          <w:sz w:val="24"/>
          <w:szCs w:val="24"/>
        </w:rPr>
        <w:t xml:space="preserve">Каменского </w:t>
      </w:r>
      <w:r w:rsidRPr="00F30038">
        <w:rPr>
          <w:color w:val="000000"/>
          <w:sz w:val="24"/>
          <w:szCs w:val="24"/>
        </w:rPr>
        <w:t>района».</w:t>
      </w:r>
    </w:p>
    <w:p w:rsidR="00F4136D" w:rsidRPr="00F30038" w:rsidRDefault="00F4136D" w:rsidP="00F4136D">
      <w:pPr>
        <w:shd w:val="clear" w:color="auto" w:fill="FFFFFF"/>
        <w:jc w:val="both"/>
        <w:rPr>
          <w:color w:val="000000"/>
          <w:sz w:val="24"/>
          <w:szCs w:val="24"/>
        </w:rPr>
      </w:pPr>
      <w:r>
        <w:rPr>
          <w:color w:val="000000"/>
          <w:sz w:val="24"/>
          <w:szCs w:val="24"/>
        </w:rPr>
        <w:t>3.</w:t>
      </w:r>
      <w:r w:rsidR="007C2B16">
        <w:rPr>
          <w:color w:val="000000"/>
          <w:sz w:val="24"/>
          <w:szCs w:val="24"/>
        </w:rPr>
        <w:t>9.</w:t>
      </w:r>
      <w:r w:rsidRPr="00F30038">
        <w:rPr>
          <w:color w:val="000000"/>
          <w:sz w:val="24"/>
          <w:szCs w:val="24"/>
        </w:rPr>
        <w:t xml:space="preserve"> Описание административной процедуры «Выдача заявителю результата предоставления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t>Выдача результата предоставления услуги осуществляется способом, указанным в заявлении о предоставлении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t>Если в заявлении указан способ получения результата «в МФЦ», ответственное лицо Администрации, в чьи обязанности входит оказание муниципальной услуги, осуществляет направление документов, являющихся конечным результатом предоставления услуги в МФЦ.</w:t>
      </w:r>
    </w:p>
    <w:p w:rsidR="00F4136D" w:rsidRPr="00F30038" w:rsidRDefault="00F4136D" w:rsidP="00F4136D">
      <w:pPr>
        <w:shd w:val="clear" w:color="auto" w:fill="FFFFFF"/>
        <w:jc w:val="both"/>
        <w:rPr>
          <w:color w:val="000000"/>
          <w:sz w:val="24"/>
          <w:szCs w:val="24"/>
        </w:rPr>
      </w:pPr>
      <w:r w:rsidRPr="00F30038">
        <w:rPr>
          <w:color w:val="000000"/>
          <w:sz w:val="24"/>
          <w:szCs w:val="24"/>
        </w:rPr>
        <w:t>После получения документов (результата услуги) из Администрации сотрудник МФЦ осуществляет выдачу заявителю результата представления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F4136D" w:rsidRPr="00F30038" w:rsidRDefault="00F4136D" w:rsidP="00F4136D">
      <w:pPr>
        <w:shd w:val="clear" w:color="auto" w:fill="FFFFFF"/>
        <w:jc w:val="both"/>
        <w:rPr>
          <w:color w:val="000000"/>
          <w:sz w:val="24"/>
          <w:szCs w:val="24"/>
        </w:rPr>
      </w:pPr>
      <w:r>
        <w:rPr>
          <w:color w:val="000000"/>
          <w:sz w:val="24"/>
          <w:szCs w:val="24"/>
        </w:rPr>
        <w:t>3.</w:t>
      </w:r>
      <w:r w:rsidR="007C2B16">
        <w:rPr>
          <w:color w:val="000000"/>
          <w:sz w:val="24"/>
          <w:szCs w:val="24"/>
        </w:rPr>
        <w:t xml:space="preserve">10. </w:t>
      </w:r>
      <w:r w:rsidRPr="00F30038">
        <w:rPr>
          <w:color w:val="000000"/>
          <w:sz w:val="24"/>
          <w:szCs w:val="24"/>
        </w:rPr>
        <w:t>Последовательность и состав выполняемых административных процедур представлен в блок-схеме в приложении №5 к настоящему регламенту.</w:t>
      </w:r>
    </w:p>
    <w:p w:rsidR="00F4136D" w:rsidRPr="00CB1F31" w:rsidRDefault="00F4136D" w:rsidP="00F4136D">
      <w:pPr>
        <w:shd w:val="clear" w:color="auto" w:fill="FFFFFF"/>
        <w:rPr>
          <w:color w:val="000000"/>
          <w:sz w:val="24"/>
          <w:szCs w:val="24"/>
        </w:rPr>
      </w:pPr>
    </w:p>
    <w:p w:rsidR="00F4136D" w:rsidRPr="00CB1F31" w:rsidRDefault="00F4136D" w:rsidP="00F4136D">
      <w:pPr>
        <w:shd w:val="clear" w:color="auto" w:fill="FFFFFF"/>
        <w:jc w:val="center"/>
        <w:rPr>
          <w:color w:val="000000"/>
          <w:sz w:val="24"/>
          <w:szCs w:val="24"/>
        </w:rPr>
      </w:pPr>
    </w:p>
    <w:p w:rsidR="00F4136D" w:rsidRPr="00F30038" w:rsidRDefault="00F4136D" w:rsidP="00F4136D">
      <w:pPr>
        <w:shd w:val="clear" w:color="auto" w:fill="FFFFFF"/>
        <w:jc w:val="center"/>
        <w:rPr>
          <w:color w:val="000000"/>
          <w:sz w:val="24"/>
          <w:szCs w:val="24"/>
        </w:rPr>
      </w:pPr>
      <w:r>
        <w:rPr>
          <w:color w:val="000000"/>
          <w:sz w:val="24"/>
          <w:szCs w:val="24"/>
        </w:rPr>
        <w:t>Раздел 4.</w:t>
      </w:r>
      <w:r w:rsidRPr="00F30038">
        <w:rPr>
          <w:color w:val="000000"/>
          <w:sz w:val="24"/>
          <w:szCs w:val="24"/>
        </w:rPr>
        <w:t xml:space="preserve"> Формы контроля</w:t>
      </w:r>
    </w:p>
    <w:p w:rsidR="00F4136D" w:rsidRPr="00F30038" w:rsidRDefault="00F4136D" w:rsidP="00F4136D">
      <w:pPr>
        <w:shd w:val="clear" w:color="auto" w:fill="FFFFFF"/>
        <w:jc w:val="center"/>
        <w:rPr>
          <w:color w:val="000000"/>
          <w:sz w:val="24"/>
          <w:szCs w:val="24"/>
        </w:rPr>
      </w:pPr>
      <w:r w:rsidRPr="00F30038">
        <w:rPr>
          <w:color w:val="000000"/>
          <w:sz w:val="24"/>
          <w:szCs w:val="24"/>
        </w:rPr>
        <w:t>за исполнением административного регламента.</w:t>
      </w:r>
    </w:p>
    <w:p w:rsidR="00F4136D" w:rsidRPr="00F30038" w:rsidRDefault="00F4136D" w:rsidP="00F4136D">
      <w:pPr>
        <w:shd w:val="clear" w:color="auto" w:fill="FFFFFF"/>
        <w:jc w:val="both"/>
        <w:rPr>
          <w:color w:val="000000"/>
          <w:sz w:val="24"/>
          <w:szCs w:val="24"/>
        </w:rPr>
      </w:pPr>
      <w:r w:rsidRPr="00F30038">
        <w:rPr>
          <w:color w:val="000000"/>
          <w:sz w:val="24"/>
          <w:szCs w:val="24"/>
        </w:rPr>
        <w:t> </w:t>
      </w:r>
    </w:p>
    <w:p w:rsidR="00F4136D" w:rsidRPr="00F30038" w:rsidRDefault="00F4136D" w:rsidP="00F4136D">
      <w:pPr>
        <w:shd w:val="clear" w:color="auto" w:fill="FFFFFF"/>
        <w:jc w:val="both"/>
        <w:rPr>
          <w:color w:val="000000"/>
          <w:sz w:val="24"/>
          <w:szCs w:val="24"/>
        </w:rPr>
      </w:pPr>
      <w:r w:rsidRPr="00F30038">
        <w:rPr>
          <w:color w:val="000000"/>
          <w:sz w:val="24"/>
          <w:szCs w:val="24"/>
        </w:rPr>
        <w:t>         4.1. 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сотрудники МФЦ несут ответственность в соответствии с действующим законодательством.</w:t>
      </w:r>
    </w:p>
    <w:p w:rsidR="00F4136D" w:rsidRPr="00F30038" w:rsidRDefault="00F4136D" w:rsidP="00F4136D">
      <w:pPr>
        <w:shd w:val="clear" w:color="auto" w:fill="FFFFFF"/>
        <w:jc w:val="both"/>
        <w:rPr>
          <w:color w:val="000000"/>
          <w:sz w:val="24"/>
          <w:szCs w:val="24"/>
        </w:rPr>
      </w:pPr>
      <w:r w:rsidRPr="00F30038">
        <w:rPr>
          <w:color w:val="000000"/>
          <w:sz w:val="24"/>
          <w:szCs w:val="24"/>
        </w:rPr>
        <w:t>          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 сотрудники МФЦ в чьи обязанности входит контроль соблюдения сроков оказания услуг.</w:t>
      </w:r>
    </w:p>
    <w:p w:rsidR="00F4136D" w:rsidRPr="00F30038" w:rsidRDefault="00F4136D" w:rsidP="00F4136D">
      <w:pPr>
        <w:shd w:val="clear" w:color="auto" w:fill="FFFFFF"/>
        <w:jc w:val="both"/>
        <w:rPr>
          <w:color w:val="000000"/>
          <w:sz w:val="24"/>
          <w:szCs w:val="24"/>
        </w:rPr>
      </w:pPr>
      <w:r w:rsidRPr="00F30038">
        <w:rPr>
          <w:color w:val="000000"/>
          <w:sz w:val="24"/>
          <w:szCs w:val="24"/>
        </w:rPr>
        <w:t>         Ответственность должностных лиц закрепляется их должностными инструкциями.</w:t>
      </w:r>
    </w:p>
    <w:p w:rsidR="00F4136D" w:rsidRPr="00F30038" w:rsidRDefault="00F4136D" w:rsidP="00F4136D">
      <w:pPr>
        <w:shd w:val="clear" w:color="auto" w:fill="FFFFFF"/>
        <w:jc w:val="both"/>
        <w:rPr>
          <w:color w:val="000000"/>
          <w:sz w:val="24"/>
          <w:szCs w:val="24"/>
        </w:rPr>
      </w:pPr>
      <w:r w:rsidRPr="00F30038">
        <w:rPr>
          <w:color w:val="000000"/>
          <w:sz w:val="24"/>
          <w:szCs w:val="24"/>
        </w:rPr>
        <w:t>         4.3. Контроль за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lastRenderedPageBreak/>
        <w:t>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F4136D" w:rsidRPr="00F30038" w:rsidRDefault="00F4136D" w:rsidP="00F4136D">
      <w:pPr>
        <w:shd w:val="clear" w:color="auto" w:fill="FFFFFF"/>
        <w:jc w:val="both"/>
        <w:rPr>
          <w:color w:val="000000"/>
          <w:sz w:val="24"/>
          <w:szCs w:val="24"/>
        </w:rPr>
      </w:pPr>
      <w:r w:rsidRPr="00F30038">
        <w:rPr>
          <w:color w:val="000000"/>
          <w:sz w:val="24"/>
          <w:szCs w:val="24"/>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4136D" w:rsidRPr="00F30038" w:rsidRDefault="00F4136D" w:rsidP="00F4136D">
      <w:pPr>
        <w:shd w:val="clear" w:color="auto" w:fill="FFFFFF"/>
        <w:jc w:val="center"/>
        <w:rPr>
          <w:color w:val="000000"/>
          <w:sz w:val="24"/>
          <w:szCs w:val="24"/>
        </w:rPr>
      </w:pPr>
    </w:p>
    <w:p w:rsidR="00F4136D" w:rsidRPr="003939F0" w:rsidRDefault="00F4136D" w:rsidP="00F4136D">
      <w:pPr>
        <w:pStyle w:val="a6"/>
        <w:shd w:val="clear" w:color="auto" w:fill="FFFFFF"/>
        <w:ind w:left="928"/>
        <w:jc w:val="center"/>
        <w:rPr>
          <w:color w:val="000000"/>
          <w:sz w:val="24"/>
          <w:szCs w:val="24"/>
        </w:rPr>
      </w:pPr>
      <w:r>
        <w:rPr>
          <w:color w:val="000000"/>
          <w:sz w:val="24"/>
          <w:szCs w:val="24"/>
        </w:rPr>
        <w:t xml:space="preserve">Раздел 5. </w:t>
      </w:r>
      <w:r w:rsidRPr="003939F0">
        <w:rPr>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4136D" w:rsidRPr="00F30038" w:rsidRDefault="00F4136D" w:rsidP="00F4136D">
      <w:pPr>
        <w:shd w:val="clear" w:color="auto" w:fill="FFFFFF"/>
        <w:jc w:val="both"/>
        <w:rPr>
          <w:color w:val="000000"/>
          <w:sz w:val="24"/>
          <w:szCs w:val="24"/>
        </w:rPr>
      </w:pPr>
      <w:r w:rsidRPr="00F30038">
        <w:rPr>
          <w:color w:val="000000"/>
          <w:sz w:val="24"/>
          <w:szCs w:val="24"/>
        </w:rPr>
        <w:t> </w:t>
      </w:r>
    </w:p>
    <w:p w:rsidR="00F4136D" w:rsidRPr="00F30038" w:rsidRDefault="00F4136D" w:rsidP="00F4136D">
      <w:pPr>
        <w:shd w:val="clear" w:color="auto" w:fill="FFFFFF"/>
        <w:jc w:val="both"/>
        <w:rPr>
          <w:color w:val="000000"/>
          <w:sz w:val="24"/>
          <w:szCs w:val="24"/>
        </w:rPr>
      </w:pPr>
      <w:r w:rsidRPr="00F30038">
        <w:rPr>
          <w:color w:val="000000"/>
          <w:sz w:val="24"/>
          <w:szCs w:val="24"/>
        </w:rPr>
        <w:t>5.1.  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rsidR="00F4136D" w:rsidRPr="00F30038" w:rsidRDefault="00F4136D" w:rsidP="00F4136D">
      <w:pPr>
        <w:shd w:val="clear" w:color="auto" w:fill="FFFFFF"/>
        <w:jc w:val="both"/>
        <w:rPr>
          <w:color w:val="000000"/>
          <w:sz w:val="24"/>
          <w:szCs w:val="24"/>
        </w:rPr>
      </w:pPr>
      <w:r w:rsidRPr="00F30038">
        <w:rPr>
          <w:color w:val="000000"/>
          <w:sz w:val="24"/>
          <w:szCs w:val="24"/>
        </w:rPr>
        <w:t>5.2. Заявитель может обратиться с жалобой, в том числе в следующих случаях:</w:t>
      </w:r>
    </w:p>
    <w:p w:rsidR="00F4136D" w:rsidRPr="00F30038" w:rsidRDefault="00F4136D" w:rsidP="00F4136D">
      <w:pPr>
        <w:shd w:val="clear" w:color="auto" w:fill="FFFFFF"/>
        <w:jc w:val="both"/>
        <w:rPr>
          <w:color w:val="000000"/>
          <w:sz w:val="24"/>
          <w:szCs w:val="24"/>
        </w:rPr>
      </w:pPr>
      <w:r w:rsidRPr="00F30038">
        <w:rPr>
          <w:color w:val="000000"/>
          <w:sz w:val="24"/>
          <w:szCs w:val="24"/>
        </w:rPr>
        <w:t>1) нарушение срока регистрации запроса заявителя о предоставлении муниципальной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t>2) нарушение срока предоставления муниципальной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136D" w:rsidRPr="00F30038" w:rsidRDefault="00F4136D" w:rsidP="00F4136D">
      <w:pPr>
        <w:shd w:val="clear" w:color="auto" w:fill="FFFFFF"/>
        <w:jc w:val="both"/>
        <w:rPr>
          <w:color w:val="000000"/>
          <w:sz w:val="24"/>
          <w:szCs w:val="24"/>
        </w:rPr>
      </w:pPr>
      <w:r w:rsidRPr="00F30038">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136D" w:rsidRPr="00F30038" w:rsidRDefault="00F4136D" w:rsidP="00F4136D">
      <w:pPr>
        <w:shd w:val="clear" w:color="auto" w:fill="FFFFFF"/>
        <w:jc w:val="both"/>
        <w:rPr>
          <w:color w:val="000000"/>
          <w:sz w:val="24"/>
          <w:szCs w:val="24"/>
        </w:rPr>
      </w:pPr>
      <w:r w:rsidRPr="00F30038">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136D" w:rsidRPr="00F30038" w:rsidRDefault="00F4136D" w:rsidP="00F4136D">
      <w:pPr>
        <w:shd w:val="clear" w:color="auto" w:fill="FFFFFF"/>
        <w:jc w:val="both"/>
        <w:rPr>
          <w:color w:val="000000"/>
          <w:sz w:val="24"/>
          <w:szCs w:val="24"/>
        </w:rPr>
      </w:pPr>
      <w:r w:rsidRPr="00F30038">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136D" w:rsidRPr="00F30038" w:rsidRDefault="00F4136D" w:rsidP="00F4136D">
      <w:pPr>
        <w:shd w:val="clear" w:color="auto" w:fill="FFFFFF"/>
        <w:jc w:val="both"/>
        <w:rPr>
          <w:color w:val="000000"/>
          <w:sz w:val="24"/>
          <w:szCs w:val="24"/>
        </w:rPr>
      </w:pPr>
      <w:r w:rsidRPr="00F30038">
        <w:rPr>
          <w:color w:val="000000"/>
          <w:sz w:val="24"/>
          <w:szCs w:val="24"/>
        </w:rPr>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136D" w:rsidRPr="00F30038" w:rsidRDefault="00F4136D" w:rsidP="00F4136D">
      <w:pPr>
        <w:shd w:val="clear" w:color="auto" w:fill="FFFFFF"/>
        <w:jc w:val="both"/>
        <w:rPr>
          <w:color w:val="000000"/>
          <w:sz w:val="24"/>
          <w:szCs w:val="24"/>
        </w:rPr>
      </w:pPr>
      <w:r w:rsidRPr="00F30038">
        <w:rPr>
          <w:color w:val="000000"/>
          <w:sz w:val="24"/>
          <w:szCs w:val="24"/>
        </w:rPr>
        <w:t>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и МФЦ, рассматривается Администрацией.</w:t>
      </w:r>
    </w:p>
    <w:p w:rsidR="00F4136D" w:rsidRPr="00F30038" w:rsidRDefault="00F4136D" w:rsidP="00F4136D">
      <w:pPr>
        <w:shd w:val="clear" w:color="auto" w:fill="FFFFFF"/>
        <w:jc w:val="both"/>
        <w:rPr>
          <w:color w:val="000000"/>
          <w:sz w:val="24"/>
          <w:szCs w:val="24"/>
        </w:rPr>
      </w:pPr>
      <w:r w:rsidRPr="00F30038">
        <w:rPr>
          <w:color w:val="000000"/>
          <w:sz w:val="24"/>
          <w:szCs w:val="24"/>
        </w:rPr>
        <w:t>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в органе, оказывающем услугу, информация о котором предоставлена в приложении №1 к настоящему регламенту.</w:t>
      </w:r>
    </w:p>
    <w:p w:rsidR="00F4136D" w:rsidRPr="00F30038" w:rsidRDefault="00F4136D" w:rsidP="00F4136D">
      <w:pPr>
        <w:shd w:val="clear" w:color="auto" w:fill="FFFFFF"/>
        <w:jc w:val="both"/>
        <w:rPr>
          <w:color w:val="000000"/>
          <w:sz w:val="24"/>
          <w:szCs w:val="24"/>
        </w:rPr>
      </w:pPr>
      <w:r w:rsidRPr="00F30038">
        <w:rPr>
          <w:color w:val="000000"/>
          <w:sz w:val="24"/>
          <w:szCs w:val="24"/>
        </w:rPr>
        <w:t xml:space="preserve">Жалоба может быть подана заявителем через МФЦ. При поступлении жалобы МФЦ обеспечивает ее передачу в Администрацию  в соответствии с соглашением о взаимодействии между Администрацией  и МАУ «МФЦ </w:t>
      </w:r>
      <w:r>
        <w:rPr>
          <w:color w:val="000000"/>
          <w:sz w:val="24"/>
          <w:szCs w:val="24"/>
        </w:rPr>
        <w:t>Каменского</w:t>
      </w:r>
      <w:r w:rsidRPr="00F30038">
        <w:rPr>
          <w:color w:val="000000"/>
          <w:sz w:val="24"/>
          <w:szCs w:val="24"/>
        </w:rPr>
        <w:t xml:space="preserve"> района».</w:t>
      </w:r>
    </w:p>
    <w:p w:rsidR="00F4136D" w:rsidRPr="00F30038" w:rsidRDefault="00F4136D" w:rsidP="00F4136D">
      <w:pPr>
        <w:shd w:val="clear" w:color="auto" w:fill="FFFFFF"/>
        <w:jc w:val="both"/>
        <w:rPr>
          <w:color w:val="000000"/>
          <w:sz w:val="24"/>
          <w:szCs w:val="24"/>
        </w:rPr>
      </w:pPr>
      <w:r w:rsidRPr="00F30038">
        <w:rPr>
          <w:color w:val="000000"/>
          <w:sz w:val="24"/>
          <w:szCs w:val="24"/>
        </w:rPr>
        <w:t>В жалобе заявителем в обязательном порядке указывается:</w:t>
      </w:r>
    </w:p>
    <w:p w:rsidR="00F4136D" w:rsidRPr="00F30038" w:rsidRDefault="00F4136D" w:rsidP="00F4136D">
      <w:pPr>
        <w:shd w:val="clear" w:color="auto" w:fill="FFFFFF"/>
        <w:jc w:val="both"/>
        <w:rPr>
          <w:color w:val="000000"/>
          <w:sz w:val="24"/>
          <w:szCs w:val="24"/>
        </w:rPr>
      </w:pPr>
      <w:r w:rsidRPr="00F30038">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136D" w:rsidRPr="00F30038" w:rsidRDefault="00F4136D" w:rsidP="00F4136D">
      <w:pPr>
        <w:shd w:val="clear" w:color="auto" w:fill="FFFFFF"/>
        <w:jc w:val="both"/>
        <w:rPr>
          <w:color w:val="000000"/>
          <w:sz w:val="24"/>
          <w:szCs w:val="24"/>
        </w:rPr>
      </w:pPr>
      <w:r w:rsidRPr="00F30038">
        <w:rPr>
          <w:color w:val="000000"/>
          <w:sz w:val="24"/>
          <w:szCs w:val="24"/>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F30038">
        <w:rPr>
          <w:color w:val="000000"/>
          <w:sz w:val="24"/>
          <w:szCs w:val="24"/>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136D" w:rsidRPr="00F30038" w:rsidRDefault="00F4136D" w:rsidP="00F4136D">
      <w:pPr>
        <w:shd w:val="clear" w:color="auto" w:fill="FFFFFF"/>
        <w:jc w:val="both"/>
        <w:rPr>
          <w:color w:val="000000"/>
          <w:sz w:val="24"/>
          <w:szCs w:val="24"/>
        </w:rPr>
      </w:pPr>
      <w:r w:rsidRPr="00F30038">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136D" w:rsidRPr="00F30038" w:rsidRDefault="00F4136D" w:rsidP="00F4136D">
      <w:pPr>
        <w:shd w:val="clear" w:color="auto" w:fill="FFFFFF"/>
        <w:jc w:val="both"/>
        <w:rPr>
          <w:color w:val="000000"/>
          <w:sz w:val="24"/>
          <w:szCs w:val="24"/>
        </w:rPr>
      </w:pPr>
      <w:r w:rsidRPr="00F30038">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136D" w:rsidRPr="00F30038" w:rsidRDefault="00F4136D" w:rsidP="00F4136D">
      <w:pPr>
        <w:shd w:val="clear" w:color="auto" w:fill="FFFFFF"/>
        <w:jc w:val="both"/>
        <w:rPr>
          <w:color w:val="000000"/>
          <w:sz w:val="24"/>
          <w:szCs w:val="24"/>
        </w:rPr>
      </w:pPr>
      <w:r w:rsidRPr="00F30038">
        <w:rPr>
          <w:color w:val="000000"/>
          <w:sz w:val="24"/>
          <w:szCs w:val="24"/>
        </w:rPr>
        <w:t>  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4136D" w:rsidRPr="00F30038" w:rsidRDefault="00F4136D" w:rsidP="00F4136D">
      <w:pPr>
        <w:shd w:val="clear" w:color="auto" w:fill="FFFFFF"/>
        <w:jc w:val="both"/>
        <w:rPr>
          <w:color w:val="000000"/>
          <w:sz w:val="24"/>
          <w:szCs w:val="24"/>
        </w:rPr>
      </w:pPr>
      <w:r w:rsidRPr="00F30038">
        <w:rPr>
          <w:color w:val="000000"/>
          <w:sz w:val="24"/>
          <w:szCs w:val="24"/>
        </w:rPr>
        <w:t>5.5.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rsidR="00F4136D" w:rsidRPr="00F30038" w:rsidRDefault="00F4136D" w:rsidP="00F4136D">
      <w:pPr>
        <w:shd w:val="clear" w:color="auto" w:fill="FFFFFF"/>
        <w:jc w:val="both"/>
        <w:rPr>
          <w:color w:val="000000"/>
          <w:sz w:val="24"/>
          <w:szCs w:val="24"/>
        </w:rPr>
      </w:pPr>
      <w:r w:rsidRPr="00F30038">
        <w:rPr>
          <w:color w:val="000000"/>
          <w:sz w:val="24"/>
          <w:szCs w:val="24"/>
        </w:rPr>
        <w:t>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4136D" w:rsidRPr="00F30038" w:rsidRDefault="00F4136D" w:rsidP="00F4136D">
      <w:pPr>
        <w:shd w:val="clear" w:color="auto" w:fill="FFFFFF"/>
        <w:jc w:val="both"/>
        <w:rPr>
          <w:color w:val="000000"/>
          <w:sz w:val="24"/>
          <w:szCs w:val="24"/>
        </w:rPr>
      </w:pPr>
      <w:r w:rsidRPr="00F30038">
        <w:rPr>
          <w:color w:val="000000"/>
          <w:sz w:val="24"/>
          <w:szCs w:val="24"/>
        </w:rPr>
        <w:t>5.6. Не позднее дня, следующего за днем принятия решения, указанного в </w:t>
      </w:r>
      <w:hyperlink r:id="rId11" w:history="1">
        <w:r w:rsidRPr="00F30038">
          <w:rPr>
            <w:color w:val="0000AA"/>
            <w:sz w:val="24"/>
            <w:szCs w:val="24"/>
            <w:u w:val="single"/>
          </w:rPr>
          <w:t>пункте</w:t>
        </w:r>
      </w:hyperlink>
      <w:r w:rsidRPr="00F30038">
        <w:rPr>
          <w:color w:val="000000"/>
          <w:sz w:val="24"/>
          <w:szCs w:val="24"/>
        </w:rPr>
        <w:t>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136D" w:rsidRPr="00F30038" w:rsidRDefault="00F4136D" w:rsidP="00F4136D">
      <w:pPr>
        <w:shd w:val="clear" w:color="auto" w:fill="FFFFFF"/>
        <w:jc w:val="both"/>
        <w:rPr>
          <w:color w:val="000000"/>
          <w:sz w:val="24"/>
          <w:szCs w:val="24"/>
        </w:rPr>
      </w:pPr>
      <w:r w:rsidRPr="00F30038">
        <w:rPr>
          <w:color w:val="000000"/>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w:t>
      </w:r>
    </w:p>
    <w:p w:rsidR="00F4136D" w:rsidRPr="00F30038" w:rsidRDefault="00F4136D" w:rsidP="00F4136D">
      <w:pPr>
        <w:shd w:val="clear" w:color="auto" w:fill="FFFFFF"/>
        <w:jc w:val="both"/>
        <w:rPr>
          <w:color w:val="000000"/>
          <w:sz w:val="24"/>
          <w:szCs w:val="24"/>
        </w:rPr>
      </w:pPr>
      <w:r w:rsidRPr="00F30038">
        <w:rPr>
          <w:b/>
          <w:bCs/>
          <w:color w:val="000000"/>
          <w:sz w:val="24"/>
          <w:szCs w:val="24"/>
        </w:rPr>
        <w:t> </w:t>
      </w:r>
    </w:p>
    <w:p w:rsidR="000B5A8B" w:rsidRPr="003D4C24" w:rsidRDefault="000B5A8B" w:rsidP="000B5A8B">
      <w:pPr>
        <w:shd w:val="clear" w:color="auto" w:fill="FFFFFF"/>
        <w:rPr>
          <w:color w:val="000000"/>
          <w:sz w:val="24"/>
          <w:szCs w:val="24"/>
        </w:rPr>
      </w:pPr>
    </w:p>
    <w:p w:rsidR="000B5A8B" w:rsidRPr="003D4C24" w:rsidRDefault="000B5A8B" w:rsidP="000B5A8B">
      <w:pPr>
        <w:shd w:val="clear" w:color="auto" w:fill="FFFFFF"/>
        <w:jc w:val="both"/>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t> </w:t>
      </w:r>
      <w:r>
        <w:rPr>
          <w:color w:val="000000"/>
          <w:sz w:val="24"/>
          <w:szCs w:val="24"/>
        </w:rPr>
        <w:t xml:space="preserve"> </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Default="000B5A8B" w:rsidP="000B5A8B">
      <w:pPr>
        <w:shd w:val="clear" w:color="auto" w:fill="FFFFFF"/>
        <w:rPr>
          <w:color w:val="000000"/>
          <w:sz w:val="24"/>
          <w:szCs w:val="24"/>
        </w:rPr>
      </w:pPr>
      <w:r w:rsidRPr="003D4C24">
        <w:rPr>
          <w:color w:val="000000"/>
          <w:sz w:val="24"/>
          <w:szCs w:val="24"/>
        </w:rPr>
        <w:t> </w:t>
      </w: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Default="000B5A8B" w:rsidP="000B5A8B">
      <w:pPr>
        <w:shd w:val="clear" w:color="auto" w:fill="FFFFFF"/>
        <w:rPr>
          <w:color w:val="000000"/>
          <w:sz w:val="24"/>
          <w:szCs w:val="24"/>
        </w:rPr>
      </w:pPr>
    </w:p>
    <w:p w:rsidR="000B5A8B" w:rsidRPr="003D4C24" w:rsidRDefault="000B5A8B" w:rsidP="000B5A8B">
      <w:pPr>
        <w:shd w:val="clear" w:color="auto" w:fill="FFFFFF"/>
        <w:jc w:val="right"/>
        <w:rPr>
          <w:color w:val="000000"/>
          <w:sz w:val="24"/>
          <w:szCs w:val="24"/>
        </w:rPr>
      </w:pPr>
      <w:r w:rsidRPr="003D4C24">
        <w:rPr>
          <w:color w:val="000000"/>
          <w:sz w:val="24"/>
          <w:szCs w:val="24"/>
        </w:rPr>
        <w:lastRenderedPageBreak/>
        <w:t>Приложение № 1</w:t>
      </w:r>
    </w:p>
    <w:p w:rsidR="000B5A8B" w:rsidRDefault="000B5A8B" w:rsidP="000B5A8B">
      <w:pPr>
        <w:shd w:val="clear" w:color="auto" w:fill="FFFFFF"/>
        <w:jc w:val="right"/>
        <w:rPr>
          <w:color w:val="000000"/>
          <w:sz w:val="24"/>
          <w:szCs w:val="24"/>
        </w:rPr>
      </w:pPr>
      <w:r w:rsidRPr="003D4C24">
        <w:rPr>
          <w:color w:val="000000"/>
          <w:sz w:val="24"/>
          <w:szCs w:val="24"/>
        </w:rPr>
        <w:t>к административному регламенту</w:t>
      </w:r>
    </w:p>
    <w:p w:rsidR="000B5A8B" w:rsidRDefault="000B5A8B" w:rsidP="000B5A8B">
      <w:pPr>
        <w:shd w:val="clear" w:color="auto" w:fill="FFFFFF"/>
        <w:jc w:val="right"/>
        <w:rPr>
          <w:color w:val="000000"/>
          <w:sz w:val="24"/>
          <w:szCs w:val="24"/>
        </w:rPr>
      </w:pPr>
      <w:r>
        <w:rPr>
          <w:color w:val="000000"/>
          <w:sz w:val="24"/>
          <w:szCs w:val="24"/>
        </w:rPr>
        <w:t>«</w:t>
      </w:r>
      <w:r w:rsidRPr="003D4C24">
        <w:rPr>
          <w:color w:val="000000"/>
          <w:sz w:val="24"/>
          <w:szCs w:val="24"/>
        </w:rPr>
        <w:t xml:space="preserve">Уточнение вида и принадлежности платежей </w:t>
      </w:r>
    </w:p>
    <w:p w:rsidR="000B5A8B" w:rsidRDefault="000B5A8B" w:rsidP="000B5A8B">
      <w:pPr>
        <w:shd w:val="clear" w:color="auto" w:fill="FFFFFF"/>
        <w:jc w:val="right"/>
        <w:rPr>
          <w:color w:val="000000"/>
          <w:sz w:val="24"/>
          <w:szCs w:val="24"/>
        </w:rPr>
      </w:pPr>
      <w:r w:rsidRPr="003D4C24">
        <w:rPr>
          <w:color w:val="000000"/>
          <w:sz w:val="24"/>
          <w:szCs w:val="24"/>
        </w:rPr>
        <w:t xml:space="preserve">по арендной плате или возврат излишне </w:t>
      </w:r>
    </w:p>
    <w:p w:rsidR="000B5A8B" w:rsidRDefault="000B5A8B" w:rsidP="000B5A8B">
      <w:pPr>
        <w:shd w:val="clear" w:color="auto" w:fill="FFFFFF"/>
        <w:jc w:val="right"/>
        <w:rPr>
          <w:color w:val="000000"/>
          <w:sz w:val="24"/>
          <w:szCs w:val="24"/>
        </w:rPr>
      </w:pPr>
      <w:r w:rsidRPr="003D4C24">
        <w:rPr>
          <w:color w:val="000000"/>
          <w:sz w:val="24"/>
          <w:szCs w:val="24"/>
        </w:rPr>
        <w:t xml:space="preserve">оплаченных денежных средств </w:t>
      </w:r>
    </w:p>
    <w:p w:rsidR="000B5A8B" w:rsidRPr="003D4C24" w:rsidRDefault="000B5A8B" w:rsidP="000B5A8B">
      <w:pPr>
        <w:shd w:val="clear" w:color="auto" w:fill="FFFFFF"/>
        <w:jc w:val="right"/>
        <w:rPr>
          <w:color w:val="000000"/>
          <w:sz w:val="24"/>
          <w:szCs w:val="24"/>
        </w:rPr>
      </w:pPr>
      <w:r w:rsidRPr="003D4C24">
        <w:rPr>
          <w:color w:val="000000"/>
          <w:sz w:val="24"/>
          <w:szCs w:val="24"/>
        </w:rPr>
        <w:t>за муниципальное имущество</w:t>
      </w:r>
      <w:r>
        <w:rPr>
          <w:color w:val="000000"/>
          <w:sz w:val="24"/>
          <w:szCs w:val="24"/>
        </w:rPr>
        <w:t>»</w:t>
      </w:r>
    </w:p>
    <w:p w:rsidR="000B5A8B" w:rsidRPr="003D4C24" w:rsidRDefault="000B5A8B" w:rsidP="000B5A8B">
      <w:pPr>
        <w:shd w:val="clear" w:color="auto" w:fill="FFFFFF"/>
        <w:jc w:val="right"/>
        <w:rPr>
          <w:color w:val="000000"/>
          <w:sz w:val="24"/>
          <w:szCs w:val="24"/>
        </w:rPr>
      </w:pPr>
      <w:r w:rsidRPr="003D4C24">
        <w:rPr>
          <w:color w:val="000000"/>
          <w:sz w:val="24"/>
          <w:szCs w:val="24"/>
        </w:rPr>
        <w:t> </w:t>
      </w:r>
    </w:p>
    <w:p w:rsidR="000B5A8B" w:rsidRDefault="000B5A8B" w:rsidP="000B5A8B">
      <w:pPr>
        <w:shd w:val="clear" w:color="auto" w:fill="FFFFFF"/>
        <w:jc w:val="right"/>
        <w:rPr>
          <w:color w:val="000000"/>
          <w:sz w:val="24"/>
          <w:szCs w:val="24"/>
        </w:rPr>
      </w:pPr>
      <w:r w:rsidRPr="003D4C24">
        <w:rPr>
          <w:color w:val="000000"/>
          <w:sz w:val="24"/>
          <w:szCs w:val="24"/>
        </w:rPr>
        <w:t>Главе</w:t>
      </w:r>
      <w:r>
        <w:rPr>
          <w:color w:val="000000"/>
          <w:sz w:val="24"/>
          <w:szCs w:val="24"/>
        </w:rPr>
        <w:t xml:space="preserve"> Администрации</w:t>
      </w:r>
    </w:p>
    <w:p w:rsidR="000B5A8B" w:rsidRPr="003D4C24" w:rsidRDefault="000B5A8B" w:rsidP="000B5A8B">
      <w:pPr>
        <w:shd w:val="clear" w:color="auto" w:fill="FFFFFF"/>
        <w:jc w:val="right"/>
        <w:rPr>
          <w:color w:val="000000"/>
          <w:sz w:val="24"/>
          <w:szCs w:val="24"/>
        </w:rPr>
      </w:pPr>
      <w:r w:rsidRPr="003D4C24">
        <w:rPr>
          <w:color w:val="000000"/>
          <w:sz w:val="24"/>
          <w:szCs w:val="24"/>
        </w:rPr>
        <w:t xml:space="preserve"> </w:t>
      </w:r>
      <w:r>
        <w:rPr>
          <w:color w:val="000000"/>
          <w:sz w:val="24"/>
          <w:szCs w:val="24"/>
        </w:rPr>
        <w:t>Красновск</w:t>
      </w:r>
      <w:r w:rsidRPr="003D4C24">
        <w:rPr>
          <w:color w:val="000000"/>
          <w:sz w:val="24"/>
          <w:szCs w:val="24"/>
        </w:rPr>
        <w:t>ого сельского поселения</w:t>
      </w:r>
    </w:p>
    <w:p w:rsidR="000B5A8B" w:rsidRPr="003D4C24" w:rsidRDefault="000B5A8B" w:rsidP="000B5A8B">
      <w:pPr>
        <w:shd w:val="clear" w:color="auto" w:fill="FFFFFF"/>
        <w:jc w:val="right"/>
        <w:rPr>
          <w:color w:val="000000"/>
          <w:sz w:val="24"/>
          <w:szCs w:val="24"/>
        </w:rPr>
      </w:pPr>
      <w:r w:rsidRPr="003D4C24">
        <w:rPr>
          <w:color w:val="000000"/>
          <w:sz w:val="24"/>
          <w:szCs w:val="24"/>
        </w:rPr>
        <w:t> </w:t>
      </w:r>
    </w:p>
    <w:p w:rsidR="000B5A8B" w:rsidRPr="003D4C24" w:rsidRDefault="000B5A8B" w:rsidP="000B5A8B">
      <w:pPr>
        <w:shd w:val="clear" w:color="auto" w:fill="FFFFFF"/>
        <w:jc w:val="center"/>
        <w:rPr>
          <w:color w:val="000000"/>
          <w:sz w:val="24"/>
          <w:szCs w:val="24"/>
        </w:rPr>
      </w:pPr>
      <w:r w:rsidRPr="003D4C24">
        <w:rPr>
          <w:color w:val="000000"/>
          <w:sz w:val="24"/>
          <w:szCs w:val="24"/>
        </w:rPr>
        <w:t>ЗАЯВЛЕНИЕ</w:t>
      </w:r>
    </w:p>
    <w:p w:rsidR="000B5A8B" w:rsidRPr="003D4C24" w:rsidRDefault="000B5A8B" w:rsidP="000B5A8B">
      <w:pPr>
        <w:shd w:val="clear" w:color="auto" w:fill="FFFFFF"/>
        <w:jc w:val="center"/>
        <w:rPr>
          <w:color w:val="000000"/>
          <w:sz w:val="24"/>
          <w:szCs w:val="24"/>
        </w:rPr>
      </w:pPr>
      <w:r w:rsidRPr="003D4C24">
        <w:rPr>
          <w:color w:val="000000"/>
          <w:sz w:val="24"/>
          <w:szCs w:val="24"/>
        </w:rPr>
        <w:t>Об уточнении вида и принадлежности платежей по арендной плате или возврат излишне оплаченных денежных средств за муниципальное имущество _</w:t>
      </w:r>
      <w:r w:rsidRPr="003D4C24">
        <w:rPr>
          <w:i/>
          <w:iCs/>
          <w:color w:val="000000"/>
          <w:sz w:val="24"/>
          <w:szCs w:val="24"/>
        </w:rPr>
        <w:t>__________________________________________________________________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(полное наименование юридического лица или Ф И О физического лица)</w:t>
      </w:r>
    </w:p>
    <w:p w:rsidR="000B5A8B" w:rsidRPr="003D4C24" w:rsidRDefault="000B5A8B" w:rsidP="000B5A8B">
      <w:pPr>
        <w:shd w:val="clear" w:color="auto" w:fill="FFFFFF"/>
        <w:rPr>
          <w:color w:val="000000"/>
          <w:sz w:val="24"/>
          <w:szCs w:val="24"/>
        </w:rPr>
      </w:pPr>
      <w:r w:rsidRPr="003D4C24">
        <w:rPr>
          <w:color w:val="000000"/>
          <w:sz w:val="24"/>
          <w:szCs w:val="24"/>
        </w:rPr>
        <w:t>ИНН____</w:t>
      </w:r>
      <w:r w:rsidRPr="003D4C24">
        <w:rPr>
          <w:i/>
          <w:iCs/>
          <w:color w:val="000000"/>
          <w:sz w:val="24"/>
          <w:szCs w:val="24"/>
        </w:rPr>
        <w:t>_____</w:t>
      </w:r>
      <w:r w:rsidRPr="003D4C24">
        <w:rPr>
          <w:color w:val="000000"/>
          <w:sz w:val="24"/>
          <w:szCs w:val="24"/>
        </w:rPr>
        <w:t>________________ р/с______</w:t>
      </w:r>
      <w:r w:rsidRPr="003D4C24">
        <w:rPr>
          <w:i/>
          <w:iCs/>
          <w:color w:val="000000"/>
          <w:sz w:val="24"/>
          <w:szCs w:val="24"/>
        </w:rPr>
        <w:t>__________________</w:t>
      </w:r>
      <w:r w:rsidRPr="003D4C24">
        <w:rPr>
          <w:color w:val="000000"/>
          <w:sz w:val="24"/>
          <w:szCs w:val="24"/>
        </w:rPr>
        <w:t>________________</w:t>
      </w:r>
    </w:p>
    <w:p w:rsidR="000B5A8B" w:rsidRPr="003D4C24" w:rsidRDefault="000B5A8B" w:rsidP="000B5A8B">
      <w:pPr>
        <w:shd w:val="clear" w:color="auto" w:fill="FFFFFF"/>
        <w:rPr>
          <w:color w:val="000000"/>
          <w:sz w:val="24"/>
          <w:szCs w:val="24"/>
        </w:rPr>
      </w:pPr>
      <w:r w:rsidRPr="003D4C24">
        <w:rPr>
          <w:color w:val="000000"/>
          <w:sz w:val="24"/>
          <w:szCs w:val="24"/>
        </w:rPr>
        <w:t>         в банке____</w:t>
      </w:r>
      <w:r w:rsidRPr="003D4C24">
        <w:rPr>
          <w:i/>
          <w:iCs/>
          <w:color w:val="000000"/>
          <w:sz w:val="24"/>
          <w:szCs w:val="24"/>
        </w:rPr>
        <w:t>__________________________</w:t>
      </w:r>
      <w:r w:rsidRPr="003D4C24">
        <w:rPr>
          <w:color w:val="000000"/>
          <w:sz w:val="24"/>
          <w:szCs w:val="24"/>
        </w:rPr>
        <w:t> 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          БИК __</w:t>
      </w:r>
      <w:r w:rsidRPr="003D4C24">
        <w:rPr>
          <w:i/>
          <w:iCs/>
          <w:color w:val="000000"/>
          <w:sz w:val="24"/>
          <w:szCs w:val="24"/>
        </w:rPr>
        <w:t>_____</w:t>
      </w:r>
      <w:r w:rsidRPr="003D4C24">
        <w:rPr>
          <w:color w:val="000000"/>
          <w:sz w:val="24"/>
          <w:szCs w:val="24"/>
        </w:rPr>
        <w:t>______ ОКПО___</w:t>
      </w:r>
      <w:r w:rsidRPr="003D4C24">
        <w:rPr>
          <w:i/>
          <w:iCs/>
          <w:color w:val="000000"/>
          <w:sz w:val="24"/>
          <w:szCs w:val="24"/>
        </w:rPr>
        <w:t>____</w:t>
      </w:r>
      <w:r w:rsidRPr="003D4C24">
        <w:rPr>
          <w:color w:val="000000"/>
          <w:sz w:val="24"/>
          <w:szCs w:val="24"/>
        </w:rPr>
        <w:t>________ ОКВЭД____</w:t>
      </w:r>
      <w:r w:rsidRPr="003D4C24">
        <w:rPr>
          <w:i/>
          <w:iCs/>
          <w:color w:val="000000"/>
          <w:sz w:val="24"/>
          <w:szCs w:val="24"/>
        </w:rPr>
        <w:t>_____________</w:t>
      </w:r>
      <w:r w:rsidRPr="003D4C24">
        <w:rPr>
          <w:color w:val="000000"/>
          <w:sz w:val="24"/>
          <w:szCs w:val="24"/>
        </w:rPr>
        <w:t>________</w:t>
      </w:r>
    </w:p>
    <w:p w:rsidR="000B5A8B" w:rsidRPr="003D4C24" w:rsidRDefault="000B5A8B" w:rsidP="000B5A8B">
      <w:pPr>
        <w:shd w:val="clear" w:color="auto" w:fill="FFFFFF"/>
        <w:rPr>
          <w:color w:val="000000"/>
          <w:sz w:val="24"/>
          <w:szCs w:val="24"/>
        </w:rPr>
      </w:pPr>
      <w:r w:rsidRPr="003D4C24">
        <w:rPr>
          <w:color w:val="000000"/>
          <w:sz w:val="24"/>
          <w:szCs w:val="24"/>
        </w:rPr>
        <w:t>          корр./сч_______</w:t>
      </w:r>
      <w:r w:rsidRPr="003D4C24">
        <w:rPr>
          <w:i/>
          <w:iCs/>
          <w:color w:val="000000"/>
          <w:sz w:val="24"/>
          <w:szCs w:val="24"/>
        </w:rPr>
        <w:t>____________________</w:t>
      </w:r>
      <w:r w:rsidRPr="003D4C24">
        <w:rPr>
          <w:color w:val="000000"/>
          <w:sz w:val="24"/>
          <w:szCs w:val="24"/>
        </w:rPr>
        <w:t>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          паспорт: серия_____________ номер_______________________________________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          выдан_________________________________________________________________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          в лице ___</w:t>
      </w:r>
      <w:r w:rsidRPr="003D4C24">
        <w:rPr>
          <w:i/>
          <w:iCs/>
          <w:color w:val="000000"/>
          <w:sz w:val="24"/>
          <w:szCs w:val="24"/>
        </w:rPr>
        <w:t>______________________________</w:t>
      </w:r>
      <w:r w:rsidRPr="003D4C24">
        <w:rPr>
          <w:color w:val="000000"/>
          <w:sz w:val="24"/>
          <w:szCs w:val="24"/>
        </w:rPr>
        <w:t>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          действующего на основании ___</w:t>
      </w:r>
      <w:r w:rsidRPr="003D4C24">
        <w:rPr>
          <w:i/>
          <w:iCs/>
          <w:color w:val="000000"/>
          <w:sz w:val="24"/>
          <w:szCs w:val="24"/>
        </w:rPr>
        <w:t> __________________________________________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(доверенности, устава или др.)</w:t>
      </w:r>
    </w:p>
    <w:p w:rsidR="000B5A8B" w:rsidRPr="003D4C24" w:rsidRDefault="000B5A8B" w:rsidP="000B5A8B">
      <w:pPr>
        <w:shd w:val="clear" w:color="auto" w:fill="FFFFFF"/>
        <w:rPr>
          <w:color w:val="000000"/>
          <w:sz w:val="24"/>
          <w:szCs w:val="24"/>
        </w:rPr>
      </w:pPr>
      <w:r w:rsidRPr="003D4C24">
        <w:rPr>
          <w:color w:val="000000"/>
          <w:sz w:val="24"/>
          <w:szCs w:val="24"/>
        </w:rPr>
        <w:t>           телефон (факс) заявителя </w:t>
      </w:r>
      <w:r w:rsidRPr="003D4C24">
        <w:rPr>
          <w:i/>
          <w:iCs/>
          <w:color w:val="000000"/>
          <w:sz w:val="24"/>
          <w:szCs w:val="24"/>
        </w:rPr>
        <w:t>________________________________________________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           (при наличии)</w:t>
      </w:r>
    </w:p>
    <w:p w:rsidR="000B5A8B" w:rsidRPr="003D4C24" w:rsidRDefault="000B5A8B" w:rsidP="000B5A8B">
      <w:pPr>
        <w:shd w:val="clear" w:color="auto" w:fill="FFFFFF"/>
        <w:rPr>
          <w:color w:val="000000"/>
          <w:sz w:val="24"/>
          <w:szCs w:val="24"/>
        </w:rPr>
      </w:pPr>
      <w:r w:rsidRPr="003D4C24">
        <w:rPr>
          <w:color w:val="000000"/>
          <w:sz w:val="24"/>
          <w:szCs w:val="24"/>
        </w:rPr>
        <w:t>  телефон представителя заявителя _______</w:t>
      </w:r>
      <w:r w:rsidRPr="003D4C24">
        <w:rPr>
          <w:i/>
          <w:iCs/>
          <w:color w:val="000000"/>
          <w:sz w:val="24"/>
          <w:szCs w:val="24"/>
        </w:rPr>
        <w:t>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             (при наличии)</w:t>
      </w:r>
    </w:p>
    <w:p w:rsidR="000B5A8B" w:rsidRPr="003D4C24" w:rsidRDefault="000B5A8B" w:rsidP="000B5A8B">
      <w:pPr>
        <w:shd w:val="clear" w:color="auto" w:fill="FFFFFF"/>
        <w:rPr>
          <w:color w:val="000000"/>
          <w:sz w:val="24"/>
          <w:szCs w:val="24"/>
        </w:rPr>
      </w:pPr>
      <w:r w:rsidRPr="003D4C24">
        <w:rPr>
          <w:color w:val="000000"/>
          <w:sz w:val="24"/>
          <w:szCs w:val="24"/>
        </w:rPr>
        <w:t>           адрес регистрации заявителя</w:t>
      </w:r>
      <w:r w:rsidRPr="003D4C24">
        <w:rPr>
          <w:i/>
          <w:iCs/>
          <w:color w:val="000000"/>
          <w:sz w:val="24"/>
          <w:szCs w:val="24"/>
        </w:rPr>
        <w:t> ___________________________________</w:t>
      </w:r>
      <w:r w:rsidRPr="003D4C24">
        <w:rPr>
          <w:color w:val="000000"/>
          <w:sz w:val="24"/>
          <w:szCs w:val="24"/>
        </w:rPr>
        <w:t>__________</w:t>
      </w:r>
    </w:p>
    <w:p w:rsidR="000B5A8B" w:rsidRPr="003D4C24" w:rsidRDefault="000B5A8B" w:rsidP="000B5A8B">
      <w:pPr>
        <w:shd w:val="clear" w:color="auto" w:fill="FFFFFF"/>
        <w:rPr>
          <w:color w:val="000000"/>
          <w:sz w:val="24"/>
          <w:szCs w:val="24"/>
        </w:rPr>
      </w:pPr>
      <w:r w:rsidRPr="003D4C24">
        <w:rPr>
          <w:color w:val="000000"/>
          <w:sz w:val="24"/>
          <w:szCs w:val="24"/>
        </w:rPr>
        <w:t>            (адрес регистрации  юридического лица или место регистрации физического лица)</w:t>
      </w:r>
    </w:p>
    <w:p w:rsidR="000B5A8B" w:rsidRPr="003D4C24" w:rsidRDefault="000B5A8B" w:rsidP="000B5A8B">
      <w:pPr>
        <w:shd w:val="clear" w:color="auto" w:fill="FFFFFF"/>
        <w:rPr>
          <w:color w:val="000000"/>
          <w:sz w:val="24"/>
          <w:szCs w:val="24"/>
        </w:rPr>
      </w:pPr>
      <w:r w:rsidRPr="003D4C24">
        <w:rPr>
          <w:color w:val="000000"/>
          <w:sz w:val="24"/>
          <w:szCs w:val="24"/>
        </w:rPr>
        <w:t>            фактический адрес заявителя  </w:t>
      </w:r>
      <w:r w:rsidRPr="003D4C24">
        <w:rPr>
          <w:i/>
          <w:iCs/>
          <w:color w:val="000000"/>
          <w:sz w:val="24"/>
          <w:szCs w:val="24"/>
        </w:rPr>
        <w:t>__________________________________</w:t>
      </w:r>
      <w:r w:rsidRPr="003D4C24">
        <w:rPr>
          <w:color w:val="000000"/>
          <w:sz w:val="24"/>
          <w:szCs w:val="24"/>
        </w:rPr>
        <w:t>__________</w:t>
      </w:r>
    </w:p>
    <w:p w:rsidR="000B5A8B" w:rsidRPr="003D4C24" w:rsidRDefault="000B5A8B" w:rsidP="000B5A8B">
      <w:pPr>
        <w:shd w:val="clear" w:color="auto" w:fill="FFFFFF"/>
        <w:rPr>
          <w:color w:val="000000"/>
          <w:sz w:val="24"/>
          <w:szCs w:val="24"/>
        </w:rPr>
      </w:pPr>
      <w:r w:rsidRPr="003D4C24">
        <w:rPr>
          <w:color w:val="000000"/>
          <w:sz w:val="24"/>
          <w:szCs w:val="24"/>
        </w:rPr>
        <w:t>                                                   (почтовый  адрес  юридического лица или адрес места жительства физического лица)</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t>Прошу   платеж перечисленный платежным поручением №           от            на сумму    _____________________________________________________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u w:val="single"/>
        </w:rPr>
        <w:t>- уточнить по реквизитам</w:t>
      </w:r>
    </w:p>
    <w:p w:rsidR="000B5A8B" w:rsidRPr="003D4C24" w:rsidRDefault="000B5A8B" w:rsidP="000B5A8B">
      <w:pPr>
        <w:shd w:val="clear" w:color="auto" w:fill="FFFFFF"/>
        <w:rPr>
          <w:color w:val="000000"/>
          <w:sz w:val="24"/>
          <w:szCs w:val="24"/>
        </w:rPr>
      </w:pPr>
      <w:r w:rsidRPr="003D4C24">
        <w:rPr>
          <w:color w:val="000000"/>
          <w:sz w:val="24"/>
          <w:szCs w:val="24"/>
          <w:u w:val="single"/>
        </w:rPr>
        <w:t>- возвратить как излишне оплаченные денежные средства,</w:t>
      </w:r>
    </w:p>
    <w:p w:rsidR="000B5A8B" w:rsidRPr="003D4C24" w:rsidRDefault="000B5A8B" w:rsidP="000B5A8B">
      <w:pPr>
        <w:shd w:val="clear" w:color="auto" w:fill="FFFFFF"/>
        <w:rPr>
          <w:color w:val="000000"/>
          <w:sz w:val="24"/>
          <w:szCs w:val="24"/>
        </w:rPr>
      </w:pPr>
      <w:r w:rsidRPr="003D4C24">
        <w:rPr>
          <w:color w:val="000000"/>
          <w:sz w:val="24"/>
          <w:szCs w:val="24"/>
          <w:u w:val="single"/>
        </w:rPr>
        <w:t> реквизиты для возврата:</w:t>
      </w:r>
    </w:p>
    <w:p w:rsidR="000B5A8B" w:rsidRPr="003D4C24" w:rsidRDefault="000B5A8B" w:rsidP="000B5A8B">
      <w:pPr>
        <w:shd w:val="clear" w:color="auto" w:fill="FFFFFF"/>
        <w:rPr>
          <w:color w:val="000000"/>
          <w:sz w:val="24"/>
          <w:szCs w:val="24"/>
        </w:rPr>
      </w:pPr>
      <w:r w:rsidRPr="003D4C24">
        <w:rPr>
          <w:color w:val="000000"/>
          <w:sz w:val="24"/>
          <w:szCs w:val="24"/>
          <w:u w:val="single"/>
        </w:rPr>
        <w:t>_______________________________________________________________________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_______________________________________________________________________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                                            (нужное подчеркнуть)</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t>Результат муниципальной услуги прошу предоставить (</w:t>
      </w:r>
      <w:r w:rsidRPr="003D4C24">
        <w:rPr>
          <w:i/>
          <w:iCs/>
          <w:color w:val="000000"/>
          <w:sz w:val="24"/>
          <w:szCs w:val="24"/>
        </w:rPr>
        <w:t>напротив необходимого пункта поставить значок √ </w:t>
      </w:r>
      <w:r w:rsidRPr="003D4C24">
        <w:rPr>
          <w:color w:val="000000"/>
          <w:sz w:val="24"/>
          <w:szCs w:val="24"/>
        </w:rPr>
        <w:t>):</w:t>
      </w:r>
    </w:p>
    <w:p w:rsidR="000B5A8B" w:rsidRPr="003D4C24" w:rsidRDefault="000B5A8B" w:rsidP="000B5A8B">
      <w:pPr>
        <w:shd w:val="clear" w:color="auto" w:fill="FFFFFF"/>
        <w:rPr>
          <w:color w:val="000000"/>
          <w:sz w:val="24"/>
          <w:szCs w:val="24"/>
        </w:rPr>
      </w:pPr>
      <w:r w:rsidRPr="003D4C24">
        <w:rPr>
          <w:color w:val="000000"/>
          <w:sz w:val="24"/>
          <w:szCs w:val="24"/>
        </w:rPr>
        <w:t>почтой;</w:t>
      </w:r>
    </w:p>
    <w:p w:rsidR="000B5A8B" w:rsidRPr="003D4C24" w:rsidRDefault="000B5A8B" w:rsidP="000B5A8B">
      <w:pPr>
        <w:shd w:val="clear" w:color="auto" w:fill="FFFFFF"/>
        <w:rPr>
          <w:color w:val="000000"/>
          <w:sz w:val="24"/>
          <w:szCs w:val="24"/>
        </w:rPr>
      </w:pPr>
      <w:r w:rsidRPr="003D4C24">
        <w:rPr>
          <w:color w:val="000000"/>
          <w:sz w:val="24"/>
          <w:szCs w:val="24"/>
        </w:rPr>
        <w:t>на руки по месту сдачи заявки.</w:t>
      </w:r>
    </w:p>
    <w:p w:rsidR="000B5A8B" w:rsidRPr="003D4C24" w:rsidRDefault="000B5A8B" w:rsidP="000B5A8B">
      <w:pPr>
        <w:shd w:val="clear" w:color="auto" w:fill="FFFFFF"/>
        <w:rPr>
          <w:color w:val="000000"/>
          <w:sz w:val="24"/>
          <w:szCs w:val="24"/>
        </w:rPr>
      </w:pPr>
      <w:r w:rsidRPr="003D4C24">
        <w:rPr>
          <w:color w:val="000000"/>
          <w:sz w:val="24"/>
          <w:szCs w:val="24"/>
        </w:rPr>
        <w:t>Достоверность указанных сведений подтверждаю</w:t>
      </w:r>
    </w:p>
    <w:p w:rsidR="000B5A8B" w:rsidRPr="003D4C24" w:rsidRDefault="000B5A8B" w:rsidP="000B5A8B">
      <w:pPr>
        <w:shd w:val="clear" w:color="auto" w:fill="FFFFFF"/>
        <w:rPr>
          <w:color w:val="000000"/>
          <w:sz w:val="24"/>
          <w:szCs w:val="24"/>
        </w:rPr>
      </w:pPr>
      <w:r w:rsidRPr="003D4C24">
        <w:rPr>
          <w:color w:val="000000"/>
          <w:sz w:val="24"/>
          <w:szCs w:val="24"/>
        </w:rPr>
        <w:t>На обработку персональных данных согласен ____________________</w:t>
      </w:r>
    </w:p>
    <w:p w:rsidR="000B5A8B" w:rsidRPr="003D4C24" w:rsidRDefault="000B5A8B" w:rsidP="000B5A8B">
      <w:pPr>
        <w:shd w:val="clear" w:color="auto" w:fill="FFFFFF"/>
        <w:rPr>
          <w:color w:val="000000"/>
          <w:sz w:val="24"/>
          <w:szCs w:val="24"/>
        </w:rPr>
      </w:pPr>
      <w:r w:rsidRPr="003D4C24">
        <w:rPr>
          <w:color w:val="000000"/>
          <w:sz w:val="24"/>
          <w:szCs w:val="24"/>
        </w:rPr>
        <w:t>Заявитель:_____________________________________________________________</w:t>
      </w:r>
    </w:p>
    <w:p w:rsidR="000B5A8B" w:rsidRPr="003D4C24" w:rsidRDefault="000B5A8B" w:rsidP="000B5A8B">
      <w:pPr>
        <w:shd w:val="clear" w:color="auto" w:fill="FFFFFF"/>
        <w:rPr>
          <w:color w:val="000000"/>
          <w:sz w:val="24"/>
          <w:szCs w:val="24"/>
        </w:rPr>
      </w:pPr>
      <w:r w:rsidRPr="003D4C24">
        <w:rPr>
          <w:color w:val="000000"/>
          <w:sz w:val="24"/>
          <w:szCs w:val="24"/>
        </w:rPr>
        <w:t>(ФИО заявителя, должность, ФИО представителя юридического или физического лица)                         (подпись)</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t> “____”_______________20__ г.                                                                     М.П</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shd w:val="clear" w:color="auto" w:fill="FFFFFF"/>
        <w:rPr>
          <w:color w:val="000000"/>
          <w:sz w:val="24"/>
          <w:szCs w:val="24"/>
        </w:rPr>
      </w:pPr>
      <w:r w:rsidRPr="003D4C24">
        <w:rPr>
          <w:color w:val="000000"/>
          <w:sz w:val="24"/>
          <w:szCs w:val="24"/>
        </w:rPr>
        <w:lastRenderedPageBreak/>
        <w:t>Документы прилагаются* </w:t>
      </w:r>
    </w:p>
    <w:p w:rsidR="000B5A8B" w:rsidRPr="003D4C24" w:rsidRDefault="000B5A8B" w:rsidP="000B5A8B">
      <w:pPr>
        <w:shd w:val="clear" w:color="auto" w:fill="FFFFFF"/>
        <w:rPr>
          <w:color w:val="000000"/>
          <w:sz w:val="24"/>
          <w:szCs w:val="24"/>
        </w:rPr>
      </w:pPr>
      <w:r w:rsidRPr="003D4C24">
        <w:rPr>
          <w:color w:val="000000"/>
          <w:sz w:val="24"/>
          <w:szCs w:val="24"/>
        </w:rPr>
        <w:t>* При отправке по почте документы направляются в адрес СИЗО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0B5A8B" w:rsidRPr="003D4C24" w:rsidRDefault="000B5A8B" w:rsidP="000B5A8B">
      <w:pPr>
        <w:shd w:val="clear" w:color="auto" w:fill="FFFFFF"/>
        <w:rPr>
          <w:color w:val="000000"/>
          <w:sz w:val="24"/>
          <w:szCs w:val="24"/>
        </w:rPr>
      </w:pPr>
      <w:r w:rsidRPr="003D4C24">
        <w:rPr>
          <w:color w:val="000000"/>
          <w:sz w:val="24"/>
          <w:szCs w:val="24"/>
        </w:rPr>
        <w:t>  </w:t>
      </w:r>
    </w:p>
    <w:p w:rsidR="000B5A8B" w:rsidRPr="003D4C24" w:rsidRDefault="000B5A8B" w:rsidP="000B5A8B">
      <w:pPr>
        <w:rPr>
          <w:sz w:val="24"/>
          <w:szCs w:val="24"/>
        </w:rPr>
      </w:pPr>
      <w:bookmarkStart w:id="0" w:name="_GoBack"/>
      <w:bookmarkEnd w:id="0"/>
    </w:p>
    <w:p w:rsidR="000B5A8B" w:rsidRPr="003D4C24" w:rsidRDefault="000B5A8B" w:rsidP="000B5A8B">
      <w:pPr>
        <w:rPr>
          <w:sz w:val="24"/>
          <w:szCs w:val="24"/>
        </w:rPr>
      </w:pPr>
    </w:p>
    <w:p w:rsidR="000B5A8B" w:rsidRDefault="000B5A8B" w:rsidP="000B5A8B">
      <w:pPr>
        <w:rPr>
          <w:sz w:val="24"/>
          <w:szCs w:val="24"/>
        </w:rPr>
      </w:pPr>
    </w:p>
    <w:p w:rsidR="000B5A8B" w:rsidRPr="003D4C24" w:rsidRDefault="000B5A8B" w:rsidP="000B5A8B">
      <w:pPr>
        <w:rPr>
          <w:sz w:val="24"/>
          <w:szCs w:val="24"/>
        </w:rPr>
      </w:pPr>
    </w:p>
    <w:p w:rsidR="00DE34DB" w:rsidRDefault="000B5A8B" w:rsidP="00DE34DB">
      <w:pPr>
        <w:jc w:val="right"/>
        <w:rPr>
          <w:sz w:val="20"/>
        </w:rPr>
      </w:pPr>
      <w:r>
        <w:rPr>
          <w:b/>
          <w:bCs/>
          <w:sz w:val="24"/>
          <w:szCs w:val="24"/>
        </w:rPr>
        <w:t xml:space="preserve"> </w:t>
      </w:r>
    </w:p>
    <w:p w:rsidR="00DE34DB" w:rsidRDefault="00DE34D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Default="000B5A8B"/>
    <w:p w:rsidR="000B5A8B" w:rsidRPr="003D4C24" w:rsidRDefault="000B5A8B" w:rsidP="000B5A8B">
      <w:pPr>
        <w:shd w:val="clear" w:color="auto" w:fill="FFFFFF"/>
        <w:jc w:val="right"/>
        <w:rPr>
          <w:color w:val="000000"/>
          <w:sz w:val="24"/>
          <w:szCs w:val="24"/>
        </w:rPr>
      </w:pPr>
      <w:r>
        <w:rPr>
          <w:color w:val="000000"/>
          <w:sz w:val="24"/>
          <w:szCs w:val="24"/>
        </w:rPr>
        <w:lastRenderedPageBreak/>
        <w:t>Приложение № 2</w:t>
      </w:r>
    </w:p>
    <w:p w:rsidR="000B5A8B" w:rsidRDefault="000B5A8B" w:rsidP="000B5A8B">
      <w:pPr>
        <w:shd w:val="clear" w:color="auto" w:fill="FFFFFF"/>
        <w:jc w:val="right"/>
        <w:rPr>
          <w:color w:val="000000"/>
          <w:sz w:val="24"/>
          <w:szCs w:val="24"/>
        </w:rPr>
      </w:pPr>
      <w:r w:rsidRPr="003D4C24">
        <w:rPr>
          <w:color w:val="000000"/>
          <w:sz w:val="24"/>
          <w:szCs w:val="24"/>
        </w:rPr>
        <w:t>к административному регламенту</w:t>
      </w:r>
    </w:p>
    <w:p w:rsidR="000B5A8B" w:rsidRDefault="000B5A8B" w:rsidP="000B5A8B">
      <w:pPr>
        <w:shd w:val="clear" w:color="auto" w:fill="FFFFFF"/>
        <w:jc w:val="right"/>
        <w:rPr>
          <w:color w:val="000000"/>
          <w:sz w:val="24"/>
          <w:szCs w:val="24"/>
        </w:rPr>
      </w:pPr>
      <w:r>
        <w:rPr>
          <w:color w:val="000000"/>
          <w:sz w:val="24"/>
          <w:szCs w:val="24"/>
        </w:rPr>
        <w:t>«</w:t>
      </w:r>
      <w:r w:rsidRPr="003D4C24">
        <w:rPr>
          <w:color w:val="000000"/>
          <w:sz w:val="24"/>
          <w:szCs w:val="24"/>
        </w:rPr>
        <w:t xml:space="preserve">Уточнение вида и принадлежности платежей </w:t>
      </w:r>
    </w:p>
    <w:p w:rsidR="000B5A8B" w:rsidRDefault="000B5A8B" w:rsidP="000B5A8B">
      <w:pPr>
        <w:shd w:val="clear" w:color="auto" w:fill="FFFFFF"/>
        <w:jc w:val="right"/>
        <w:rPr>
          <w:color w:val="000000"/>
          <w:sz w:val="24"/>
          <w:szCs w:val="24"/>
        </w:rPr>
      </w:pPr>
      <w:r w:rsidRPr="003D4C24">
        <w:rPr>
          <w:color w:val="000000"/>
          <w:sz w:val="24"/>
          <w:szCs w:val="24"/>
        </w:rPr>
        <w:t xml:space="preserve">по арендной плате или возврат излишне </w:t>
      </w:r>
    </w:p>
    <w:p w:rsidR="000B5A8B" w:rsidRDefault="000B5A8B" w:rsidP="000B5A8B">
      <w:pPr>
        <w:shd w:val="clear" w:color="auto" w:fill="FFFFFF"/>
        <w:jc w:val="right"/>
        <w:rPr>
          <w:color w:val="000000"/>
          <w:sz w:val="24"/>
          <w:szCs w:val="24"/>
        </w:rPr>
      </w:pPr>
      <w:r w:rsidRPr="003D4C24">
        <w:rPr>
          <w:color w:val="000000"/>
          <w:sz w:val="24"/>
          <w:szCs w:val="24"/>
        </w:rPr>
        <w:t xml:space="preserve">оплаченных денежных средств </w:t>
      </w:r>
    </w:p>
    <w:p w:rsidR="000B5A8B" w:rsidRPr="003D4C24" w:rsidRDefault="000B5A8B" w:rsidP="000B5A8B">
      <w:pPr>
        <w:shd w:val="clear" w:color="auto" w:fill="FFFFFF"/>
        <w:jc w:val="right"/>
        <w:rPr>
          <w:color w:val="000000"/>
          <w:sz w:val="24"/>
          <w:szCs w:val="24"/>
        </w:rPr>
      </w:pPr>
      <w:r w:rsidRPr="003D4C24">
        <w:rPr>
          <w:color w:val="000000"/>
          <w:sz w:val="24"/>
          <w:szCs w:val="24"/>
        </w:rPr>
        <w:t>за муниципальное имущество</w:t>
      </w:r>
      <w:r>
        <w:rPr>
          <w:color w:val="000000"/>
          <w:sz w:val="24"/>
          <w:szCs w:val="24"/>
        </w:rPr>
        <w:t>»</w:t>
      </w:r>
    </w:p>
    <w:p w:rsidR="000B5A8B" w:rsidRDefault="000B5A8B"/>
    <w:p w:rsidR="000B5A8B" w:rsidRDefault="00B5032E">
      <w:r>
        <w:pict>
          <v:group id="_x0000_s1064" editas="canvas" style="width:465.55pt;height:587.6pt;mso-position-horizontal-relative:char;mso-position-vertical-relative:line" coordorigin="2204,2601" coordsize="7027,88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2204;top:2601;width:7027;height:8814" o:preferrelative="f">
              <v:fill o:detectmouseclick="t"/>
              <v:path o:extrusionok="t" o:connecttype="none"/>
              <o:lock v:ext="edit" text="t"/>
            </v:shape>
            <v:rect id="_x0000_s1066" style="position:absolute;left:5988;top:3681;width:3153;height:762">
              <v:textbox style="mso-next-textbox:#_x0000_s1066">
                <w:txbxContent>
                  <w:p w:rsidR="000B5A8B" w:rsidRDefault="000B5A8B" w:rsidP="000B5A8B">
                    <w:pPr>
                      <w:jc w:val="center"/>
                    </w:pPr>
                    <w:r>
                      <w:t>Администрация</w:t>
                    </w:r>
                  </w:p>
                </w:txbxContent>
              </v:textbox>
            </v:rect>
            <v:rect id="_x0000_s1067" style="position:absolute;left:5988;top:5575;width:3153;height:806">
              <v:textbox style="mso-next-textbox:#_x0000_s1067">
                <w:txbxContent>
                  <w:p w:rsidR="000B5A8B" w:rsidRDefault="000B5A8B" w:rsidP="000B5A8B">
                    <w:pPr>
                      <w:jc w:val="center"/>
                    </w:pPr>
                    <w:r>
                      <w:t>Рассмотрение документов на соответствие предъявляемым требованиям</w:t>
                    </w:r>
                  </w:p>
                </w:txbxContent>
              </v:textbox>
            </v:rect>
            <v:rect id="_x0000_s1068" style="position:absolute;left:5872;top:8406;width:2445;height:1485">
              <v:textbox style="mso-next-textbox:#_x0000_s1068">
                <w:txbxContent>
                  <w:p w:rsidR="000B5A8B" w:rsidRDefault="000B5A8B" w:rsidP="000B5A8B">
                    <w:pPr>
                      <w:jc w:val="center"/>
                    </w:pPr>
                    <w:r>
                      <w:t>Подготовка уведомления об уточнении вида и принадлежности платежа или уведомление о возврате излишне оплаченных денежных средств</w:t>
                    </w:r>
                  </w:p>
                </w:txbxContent>
              </v:textbox>
            </v:rect>
            <v:line id="_x0000_s1069" style="position:absolute" from="7744,4443" to="7745,4713">
              <v:stroke endarrow="block"/>
            </v:line>
            <v:line id="_x0000_s1070" style="position:absolute" from="8046,7056" to="8046,7056">
              <v:stroke endarrow="block"/>
            </v:line>
            <v:line id="_x0000_s1071" style="position:absolute" from="7638,5301" to="7639,5571">
              <v:stroke endarrow="block"/>
            </v:line>
            <v:rect id="_x0000_s1072" style="position:absolute;left:5988;top:4761;width:3153;height:540">
              <v:textbox style="mso-next-textbox:#_x0000_s1072">
                <w:txbxContent>
                  <w:p w:rsidR="000B5A8B" w:rsidRDefault="000B5A8B" w:rsidP="000B5A8B">
                    <w:pPr>
                      <w:jc w:val="center"/>
                    </w:pPr>
                    <w:r>
                      <w:t xml:space="preserve">Направление документов ответственному исполнителю </w:t>
                    </w:r>
                  </w:p>
                </w:txbxContent>
              </v:textbox>
            </v:rect>
            <v:rect id="_x0000_s1073" style="position:absolute;left:2204;top:4761;width:1577;height:1025">
              <v:textbox style="mso-next-textbox:#_x0000_s1073">
                <w:txbxContent>
                  <w:p w:rsidR="000B5A8B" w:rsidRDefault="000B5A8B" w:rsidP="000B5A8B">
                    <w:pPr>
                      <w:jc w:val="center"/>
                    </w:pPr>
                    <w:r>
                      <w:t>Документы соответствуют предъявленным требованиям</w:t>
                    </w:r>
                  </w:p>
                </w:txbxContent>
              </v:textbox>
            </v:rect>
            <v:line id="_x0000_s1074" style="position:absolute" from="2978,5786" to="2979,6191">
              <v:stroke endarrow="block"/>
            </v:line>
            <v:line id="_x0000_s1075" style="position:absolute" from="4700,4356" to="4701,4761">
              <v:stroke endarrow="block"/>
            </v:line>
            <v:rect id="_x0000_s1076" style="position:absolute;left:2277;top:3681;width:3261;height:762">
              <v:textbox style="mso-next-textbox:#_x0000_s1076">
                <w:txbxContent>
                  <w:p w:rsidR="000B5A8B" w:rsidRDefault="000B5A8B" w:rsidP="000B5A8B">
                    <w:pPr>
                      <w:jc w:val="center"/>
                    </w:pPr>
                    <w:r>
                      <w:t>МФЦ</w:t>
                    </w:r>
                  </w:p>
                </w:txbxContent>
              </v:textbox>
            </v:rect>
            <v:shapetype id="_x0000_t32" coordsize="21600,21600" o:spt="32" o:oned="t" path="m,l21600,21600e" filled="f">
              <v:path arrowok="t" fillok="f" o:connecttype="none"/>
              <o:lock v:ext="edit" shapetype="t"/>
            </v:shapetype>
            <v:shape id="_x0000_s1077" type="#_x0000_t32" style="position:absolute;left:3156;top:4443;width:1;height:318" o:connectortype="straight">
              <v:stroke endarrow="block"/>
            </v:shape>
            <v:rect id="_x0000_s1078" style="position:absolute;left:2204;top:6191;width:1577;height:1012">
              <v:textbox style="mso-next-textbox:#_x0000_s1078">
                <w:txbxContent>
                  <w:p w:rsidR="000B5A8B" w:rsidRDefault="000B5A8B" w:rsidP="000B5A8B">
                    <w:pPr>
                      <w:jc w:val="center"/>
                    </w:pPr>
                    <w:r>
                      <w:t>Регистрация заявления в МФЦ</w:t>
                    </w:r>
                  </w:p>
                  <w:p w:rsidR="000B5A8B" w:rsidRDefault="000B5A8B" w:rsidP="000B5A8B"/>
                </w:txbxContent>
              </v:textbox>
            </v:rect>
            <v:rect id="_x0000_s1079" style="position:absolute;left:7745;top:6786;width:1396;height:1364">
              <v:textbox style="mso-next-textbox:#_x0000_s1079">
                <w:txbxContent>
                  <w:p w:rsidR="000B5A8B" w:rsidRDefault="000B5A8B" w:rsidP="000B5A8B">
                    <w:pPr>
                      <w:jc w:val="center"/>
                    </w:pPr>
                    <w:r>
                      <w:t>Документы не соответствуют предъявлен-ным требованиям</w:t>
                    </w:r>
                  </w:p>
                </w:txbxContent>
              </v:textbox>
            </v:rect>
            <v:rect id="_x0000_s1080" style="position:absolute;left:3781;top:2870;width:3805;height:421">
              <v:textbox style="mso-next-textbox:#_x0000_s1080">
                <w:txbxContent>
                  <w:p w:rsidR="000B5A8B" w:rsidRDefault="000B5A8B" w:rsidP="000B5A8B">
                    <w:pPr>
                      <w:jc w:val="center"/>
                    </w:pPr>
                    <w:r>
                      <w:t>Прием заявления и документов</w:t>
                    </w:r>
                  </w:p>
                </w:txbxContent>
              </v:textbox>
            </v:rect>
            <v:rect id="_x0000_s1081" style="position:absolute;left:2277;top:8493;width:3261;height:1128">
              <v:textbox style="mso-next-textbox:#_x0000_s1081">
                <w:txbxContent>
                  <w:p w:rsidR="000B5A8B" w:rsidRDefault="000B5A8B" w:rsidP="000B5A8B">
                    <w:pPr>
                      <w:jc w:val="center"/>
                    </w:pPr>
                    <w:r>
                      <w:t>Направление  уведомления об уточнении вида и принадлежности платежа или уведомление о возврате излишне оплаченных денежных средств</w:t>
                    </w:r>
                  </w:p>
                  <w:p w:rsidR="000B5A8B" w:rsidRDefault="000B5A8B" w:rsidP="000B5A8B">
                    <w:pPr>
                      <w:jc w:val="center"/>
                    </w:pPr>
                  </w:p>
                </w:txbxContent>
              </v:textbox>
            </v:rect>
            <v:line id="_x0000_s1082" style="position:absolute" from="4841,5786" to="4842,6191">
              <v:stroke endarrow="block"/>
            </v:line>
            <v:rect id="_x0000_s1083" style="position:absolute;left:3962;top:4761;width:1576;height:1025">
              <v:textbox style="mso-next-textbox:#_x0000_s1083">
                <w:txbxContent>
                  <w:p w:rsidR="000B5A8B" w:rsidRDefault="000B5A8B" w:rsidP="000B5A8B">
                    <w:pPr>
                      <w:jc w:val="center"/>
                    </w:pPr>
                    <w:r>
                      <w:t>Документы не соответствуют  предъявленным требованиям</w:t>
                    </w:r>
                  </w:p>
                  <w:p w:rsidR="000B5A8B" w:rsidRDefault="000B5A8B" w:rsidP="000B5A8B">
                    <w:pPr>
                      <w:jc w:val="center"/>
                    </w:pPr>
                  </w:p>
                </w:txbxContent>
              </v:textbox>
            </v:rect>
            <v:rect id="_x0000_s1084" style="position:absolute;left:3962;top:6219;width:1591;height:984">
              <v:textbox style="mso-next-textbox:#_x0000_s1084">
                <w:txbxContent>
                  <w:p w:rsidR="000B5A8B" w:rsidRDefault="000B5A8B" w:rsidP="000B5A8B">
                    <w:pPr>
                      <w:jc w:val="center"/>
                    </w:pPr>
                    <w:r>
                      <w:t>Мотивирован-ный отказ в приеме документов</w:t>
                    </w:r>
                  </w:p>
                </w:txbxContent>
              </v:textbox>
            </v:rect>
            <v:shape id="_x0000_s1085" type="#_x0000_t32" style="position:absolute;left:3908;top:3291;width:1776;height:390;flip:x" o:connectortype="straight">
              <v:stroke endarrow="block"/>
            </v:shape>
            <v:shape id="_x0000_s1086" type="#_x0000_t32" style="position:absolute;left:5684;top:3291;width:1881;height:390" o:connectortype="straight">
              <v:stroke endarrow="block"/>
            </v:shape>
            <v:rect id="_x0000_s1087" style="position:absolute;left:5193;top:10026;width:2443;height:1350">
              <v:textbox style="mso-next-textbox:#_x0000_s1087">
                <w:txbxContent>
                  <w:p w:rsidR="000B5A8B" w:rsidRDefault="000B5A8B" w:rsidP="000B5A8B">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0B5A8B" w:rsidRDefault="000B5A8B" w:rsidP="000B5A8B">
                    <w:pPr>
                      <w:jc w:val="center"/>
                    </w:pPr>
                  </w:p>
                  <w:p w:rsidR="000B5A8B" w:rsidRDefault="000B5A8B" w:rsidP="000B5A8B">
                    <w:pPr>
                      <w:jc w:val="center"/>
                    </w:pPr>
                  </w:p>
                </w:txbxContent>
              </v:textbox>
            </v:rect>
            <v:rect id="_x0000_s1088" style="position:absolute;left:7745;top:10220;width:1400;height:1026">
              <v:textbox style="mso-next-textbox:#_x0000_s1088">
                <w:txbxContent>
                  <w:p w:rsidR="000B5A8B" w:rsidRDefault="000B5A8B" w:rsidP="000B5A8B">
                    <w:pPr>
                      <w:jc w:val="center"/>
                    </w:pPr>
                    <w:r>
                      <w:t>Мотивирован-ный отказ</w:t>
                    </w:r>
                  </w:p>
                </w:txbxContent>
              </v:textbox>
            </v:rect>
            <v:shape id="_x0000_s1089" type="#_x0000_t32" style="position:absolute;left:5538;top:9057;width:334;height:92;flip:x y" o:connectortype="straigh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90" type="#_x0000_t35" style="position:absolute;left:3391;top:4619;width:2172;height:2996;rotation:90;flip:x y" o:connectortype="elbow" adj="-2678,20022,20541">
              <v:stroke endarrow="block"/>
            </v:shape>
            <v:rect id="_x0000_s1091" style="position:absolute;left:2476;top:10026;width:2581;height:1350">
              <v:textbox style="mso-next-textbox:#_x0000_s1091">
                <w:txbxContent>
                  <w:p w:rsidR="000B5A8B" w:rsidRDefault="000B5A8B" w:rsidP="000B5A8B">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0B5A8B" w:rsidRDefault="000B5A8B" w:rsidP="000B5A8B">
                    <w:pPr>
                      <w:jc w:val="center"/>
                    </w:pPr>
                  </w:p>
                </w:txbxContent>
              </v:textbox>
            </v:rect>
            <v:shape id="_x0000_s1092" type="#_x0000_t32" style="position:absolute;left:8443;top:8150;width:2;height:2070" o:connectortype="straight">
              <v:stroke endarrow="block"/>
            </v:shape>
            <v:shape id="_x0000_s1093" type="#_x0000_t32" style="position:absolute;left:6415;top:9891;width:679;height:135;flip:x" o:connectortype="straight">
              <v:stroke endarrow="block"/>
            </v:shape>
            <v:shape id="_x0000_s1094" type="#_x0000_t32" style="position:absolute;left:6640;top:6381;width:925;height:405;flip:x" o:connectortype="straight">
              <v:stroke endarrow="block"/>
            </v:shape>
            <v:shape id="_x0000_s1095" type="#_x0000_t32" style="position:absolute;left:7565;top:6381;width:878;height:405" o:connectortype="straight">
              <v:stroke endarrow="block"/>
            </v:shape>
            <v:shape id="_x0000_s1096" type="#_x0000_t32" style="position:absolute;left:3766;top:9621;width:142;height:405;flip:x" o:connectortype="straight">
              <v:stroke endarrow="block"/>
            </v:shape>
            <v:rect id="_x0000_s1097" style="position:absolute;left:5991;top:6786;width:1396;height:1364">
              <v:textbox style="mso-next-textbox:#_x0000_s1097">
                <w:txbxContent>
                  <w:p w:rsidR="000B5A8B" w:rsidRDefault="000B5A8B" w:rsidP="000B5A8B">
                    <w:pPr>
                      <w:jc w:val="center"/>
                    </w:pPr>
                    <w:r>
                      <w:t>Документы соответствуют предъявлен-ным требованиям</w:t>
                    </w:r>
                  </w:p>
                </w:txbxContent>
              </v:textbox>
            </v:rect>
            <v:line id="_x0000_s1098" style="position:absolute" from="6687,8150" to="6688,8406">
              <v:stroke endarrow="block"/>
            </v:line>
            <w10:wrap type="none"/>
            <w10:anchorlock/>
          </v:group>
        </w:pict>
      </w:r>
    </w:p>
    <w:p w:rsidR="000B5A8B" w:rsidRDefault="000B5A8B"/>
    <w:p w:rsidR="000B5A8B" w:rsidRDefault="000B5A8B"/>
    <w:p w:rsidR="000B5A8B" w:rsidRDefault="000B5A8B"/>
    <w:p w:rsidR="000B5A8B" w:rsidRDefault="000B5A8B" w:rsidP="000B5A8B"/>
    <w:p w:rsidR="000B5A8B" w:rsidRPr="003D4C24" w:rsidRDefault="000B5A8B" w:rsidP="000B5A8B">
      <w:pPr>
        <w:shd w:val="clear" w:color="auto" w:fill="FFFFFF"/>
        <w:jc w:val="right"/>
        <w:rPr>
          <w:color w:val="000000"/>
          <w:sz w:val="24"/>
          <w:szCs w:val="24"/>
        </w:rPr>
      </w:pPr>
      <w:r>
        <w:rPr>
          <w:color w:val="000000"/>
          <w:sz w:val="24"/>
          <w:szCs w:val="24"/>
        </w:rPr>
        <w:t>Приложение № 3</w:t>
      </w:r>
    </w:p>
    <w:p w:rsidR="000B5A8B" w:rsidRDefault="000B5A8B" w:rsidP="000B5A8B">
      <w:pPr>
        <w:shd w:val="clear" w:color="auto" w:fill="FFFFFF"/>
        <w:jc w:val="right"/>
        <w:rPr>
          <w:color w:val="000000"/>
          <w:sz w:val="24"/>
          <w:szCs w:val="24"/>
        </w:rPr>
      </w:pPr>
      <w:r w:rsidRPr="003D4C24">
        <w:rPr>
          <w:color w:val="000000"/>
          <w:sz w:val="24"/>
          <w:szCs w:val="24"/>
        </w:rPr>
        <w:lastRenderedPageBreak/>
        <w:t>к административному регламенту</w:t>
      </w:r>
    </w:p>
    <w:p w:rsidR="000B5A8B" w:rsidRDefault="000B5A8B" w:rsidP="000B5A8B">
      <w:pPr>
        <w:shd w:val="clear" w:color="auto" w:fill="FFFFFF"/>
        <w:jc w:val="right"/>
        <w:rPr>
          <w:color w:val="000000"/>
          <w:sz w:val="24"/>
          <w:szCs w:val="24"/>
        </w:rPr>
      </w:pPr>
      <w:r>
        <w:rPr>
          <w:color w:val="000000"/>
          <w:sz w:val="24"/>
          <w:szCs w:val="24"/>
        </w:rPr>
        <w:t>«</w:t>
      </w:r>
      <w:r w:rsidRPr="003D4C24">
        <w:rPr>
          <w:color w:val="000000"/>
          <w:sz w:val="24"/>
          <w:szCs w:val="24"/>
        </w:rPr>
        <w:t xml:space="preserve">Уточнение вида и принадлежности платежей </w:t>
      </w:r>
    </w:p>
    <w:p w:rsidR="000B5A8B" w:rsidRDefault="000B5A8B" w:rsidP="000B5A8B">
      <w:pPr>
        <w:shd w:val="clear" w:color="auto" w:fill="FFFFFF"/>
        <w:jc w:val="right"/>
        <w:rPr>
          <w:color w:val="000000"/>
          <w:sz w:val="24"/>
          <w:szCs w:val="24"/>
        </w:rPr>
      </w:pPr>
      <w:r w:rsidRPr="003D4C24">
        <w:rPr>
          <w:color w:val="000000"/>
          <w:sz w:val="24"/>
          <w:szCs w:val="24"/>
        </w:rPr>
        <w:t xml:space="preserve">по арендной плате или возврат излишне </w:t>
      </w:r>
    </w:p>
    <w:p w:rsidR="000B5A8B" w:rsidRDefault="000B5A8B" w:rsidP="000B5A8B">
      <w:pPr>
        <w:shd w:val="clear" w:color="auto" w:fill="FFFFFF"/>
        <w:jc w:val="right"/>
        <w:rPr>
          <w:color w:val="000000"/>
          <w:sz w:val="24"/>
          <w:szCs w:val="24"/>
        </w:rPr>
      </w:pPr>
      <w:r w:rsidRPr="003D4C24">
        <w:rPr>
          <w:color w:val="000000"/>
          <w:sz w:val="24"/>
          <w:szCs w:val="24"/>
        </w:rPr>
        <w:t xml:space="preserve">оплаченных денежных средств </w:t>
      </w:r>
    </w:p>
    <w:p w:rsidR="000B5A8B" w:rsidRPr="003D4C24" w:rsidRDefault="000B5A8B" w:rsidP="000B5A8B">
      <w:pPr>
        <w:shd w:val="clear" w:color="auto" w:fill="FFFFFF"/>
        <w:jc w:val="right"/>
        <w:rPr>
          <w:color w:val="000000"/>
          <w:sz w:val="24"/>
          <w:szCs w:val="24"/>
        </w:rPr>
      </w:pPr>
      <w:r w:rsidRPr="003D4C24">
        <w:rPr>
          <w:color w:val="000000"/>
          <w:sz w:val="24"/>
          <w:szCs w:val="24"/>
        </w:rPr>
        <w:t>за муниципальное имущество</w:t>
      </w:r>
      <w:r>
        <w:rPr>
          <w:color w:val="000000"/>
          <w:sz w:val="24"/>
          <w:szCs w:val="24"/>
        </w:rPr>
        <w:t>»</w:t>
      </w:r>
    </w:p>
    <w:p w:rsidR="000B5A8B" w:rsidRDefault="000B5A8B"/>
    <w:p w:rsidR="000B5A8B" w:rsidRDefault="000B5A8B"/>
    <w:p w:rsidR="000B5A8B" w:rsidRDefault="000B5A8B"/>
    <w:p w:rsidR="000B5A8B" w:rsidRPr="000B5A8B" w:rsidRDefault="000B5A8B" w:rsidP="000B5A8B">
      <w:pPr>
        <w:shd w:val="clear" w:color="auto" w:fill="FFFFFF"/>
        <w:jc w:val="center"/>
        <w:rPr>
          <w:color w:val="000000"/>
        </w:rPr>
      </w:pPr>
      <w:r w:rsidRPr="000B5A8B">
        <w:rPr>
          <w:color w:val="000000"/>
        </w:rPr>
        <w:t>Сведения</w:t>
      </w:r>
    </w:p>
    <w:p w:rsidR="000B5A8B" w:rsidRPr="000B5A8B" w:rsidRDefault="000B5A8B" w:rsidP="000B5A8B">
      <w:pPr>
        <w:shd w:val="clear" w:color="auto" w:fill="FFFFFF"/>
        <w:jc w:val="center"/>
        <w:rPr>
          <w:color w:val="000000"/>
        </w:rPr>
      </w:pPr>
      <w:r w:rsidRPr="000B5A8B">
        <w:rPr>
          <w:color w:val="000000"/>
        </w:rPr>
        <w:t>о местонахождении, контактных телефонах (телефонах для справок, консультаций), Интернет-адресах, адресах электронной почты органа, предоставляющего муниципальную услугу</w:t>
      </w:r>
    </w:p>
    <w:p w:rsidR="000B5A8B" w:rsidRPr="000B5A8B" w:rsidRDefault="000B5A8B" w:rsidP="000B5A8B">
      <w:pPr>
        <w:shd w:val="clear" w:color="auto" w:fill="FFFFFF"/>
        <w:jc w:val="both"/>
        <w:rPr>
          <w:color w:val="000000"/>
        </w:rPr>
      </w:pPr>
      <w:r w:rsidRPr="000B5A8B">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50"/>
        <w:gridCol w:w="3675"/>
        <w:gridCol w:w="4185"/>
      </w:tblGrid>
      <w:tr w:rsidR="000B5A8B" w:rsidRPr="000B5A8B" w:rsidTr="00D673FE">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rPr>
                <w:b/>
                <w:bCs/>
              </w:rPr>
              <w:t> </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Администрации Красновского сельского поселения</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МАУ «МФЦ Каменского района»</w:t>
            </w:r>
          </w:p>
        </w:tc>
      </w:tr>
      <w:tr w:rsidR="000B5A8B" w:rsidRPr="000B5A8B" w:rsidTr="00D673FE">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Местонахож-дение:</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347837, Ростовская область, Каменский район, х. Красновка, ул. Матросова, 2а</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 xml:space="preserve"> Ростовская область, Каменский район, р.п. Глубокий ул. Артема 198</w:t>
            </w:r>
          </w:p>
        </w:tc>
      </w:tr>
      <w:tr w:rsidR="000B5A8B" w:rsidRPr="000B5A8B" w:rsidTr="00D673FE">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Часы приема зачвителей</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Понедельник-пятница - с 8-00 часов до 17-00 часов</w:t>
            </w:r>
          </w:p>
          <w:p w:rsidR="000B5A8B" w:rsidRPr="000B5A8B" w:rsidRDefault="000B5A8B" w:rsidP="00D673FE">
            <w:pPr>
              <w:jc w:val="both"/>
            </w:pPr>
            <w:r w:rsidRPr="000B5A8B">
              <w:t>обеденный перерыв - с 12-00 часов до 13-00 часов.</w:t>
            </w:r>
          </w:p>
          <w:p w:rsidR="000B5A8B" w:rsidRPr="000B5A8B" w:rsidRDefault="000B5A8B" w:rsidP="00D673FE">
            <w:pPr>
              <w:jc w:val="both"/>
            </w:pPr>
            <w:r w:rsidRPr="000B5A8B">
              <w:rPr>
                <w:b/>
                <w:bCs/>
              </w:rPr>
              <w:t> </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Понедельник, вторник, среда, четверг с 8.00-19.00;</w:t>
            </w:r>
          </w:p>
          <w:p w:rsidR="000B5A8B" w:rsidRPr="000B5A8B" w:rsidRDefault="000B5A8B" w:rsidP="00D673FE">
            <w:pPr>
              <w:jc w:val="both"/>
            </w:pPr>
            <w:r w:rsidRPr="000B5A8B">
              <w:t>Пятница с 8.00-18.00;</w:t>
            </w:r>
          </w:p>
          <w:p w:rsidR="000B5A8B" w:rsidRPr="000B5A8B" w:rsidRDefault="000B5A8B" w:rsidP="00D673FE">
            <w:pPr>
              <w:jc w:val="both"/>
            </w:pPr>
            <w:r w:rsidRPr="000B5A8B">
              <w:t>Суббота с 8.00-13.00.</w:t>
            </w:r>
          </w:p>
        </w:tc>
      </w:tr>
      <w:tr w:rsidR="000B5A8B" w:rsidRPr="000B5A8B" w:rsidTr="00D673FE">
        <w:trPr>
          <w:tblCellSpacing w:w="0" w:type="dxa"/>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Телефон</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Главы Администрации Красновского сельского поселения (8 863 65) 2-28-65</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Директора (8 863 50) 4-49-99</w:t>
            </w:r>
          </w:p>
        </w:tc>
      </w:tr>
      <w:tr w:rsidR="000B5A8B" w:rsidRPr="000B5A8B" w:rsidTr="00D673F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B5A8B" w:rsidRPr="000B5A8B" w:rsidRDefault="000B5A8B" w:rsidP="00D673FE">
            <w:pPr>
              <w:jc w:val="both"/>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ответственного лица Администрации, в чьи обязанности входит оказание муниципальной услуги (8 863 65) 2-28-65</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Специалиста (8 863 50) 4-49-99</w:t>
            </w:r>
          </w:p>
        </w:tc>
      </w:tr>
      <w:tr w:rsidR="000B5A8B" w:rsidRPr="000B5A8B" w:rsidTr="00D673FE">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Официальный сайт</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rPr>
                <w:u w:val="single"/>
              </w:rPr>
              <w:t xml:space="preserve"> </w:t>
            </w:r>
            <w:hyperlink r:id="rId12" w:history="1">
              <w:r w:rsidRPr="000B5A8B">
                <w:rPr>
                  <w:rStyle w:val="a7"/>
                </w:rPr>
                <w:t>http://красновскоесп.рф</w:t>
              </w:r>
            </w:hyperlink>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rPr>
                <w:lang w:val="en-US"/>
              </w:rPr>
              <w:t>maumfcz@yandex.ru</w:t>
            </w:r>
          </w:p>
        </w:tc>
      </w:tr>
      <w:tr w:rsidR="000B5A8B" w:rsidRPr="00F30038" w:rsidTr="00D673FE">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t>Адрес электронной почты</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pPr>
            <w:r w:rsidRPr="000B5A8B">
              <w:rPr>
                <w:u w:val="single"/>
                <w:lang w:val="en-US"/>
              </w:rPr>
              <w:t>s</w:t>
            </w:r>
            <w:r w:rsidRPr="000B5A8B">
              <w:rPr>
                <w:u w:val="single"/>
              </w:rPr>
              <w:t>p15163@donpac.ru</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rsidR="000B5A8B" w:rsidRPr="000B5A8B" w:rsidRDefault="000B5A8B" w:rsidP="00D673FE">
            <w:pPr>
              <w:jc w:val="both"/>
              <w:rPr>
                <w:lang w:val="en-US"/>
              </w:rPr>
            </w:pPr>
            <w:r w:rsidRPr="000B5A8B">
              <w:rPr>
                <w:lang w:val="en-US"/>
              </w:rPr>
              <w:t>maumfcz@yandex.ru</w:t>
            </w:r>
          </w:p>
        </w:tc>
      </w:tr>
    </w:tbl>
    <w:p w:rsidR="000B5A8B" w:rsidRPr="006B48F5" w:rsidRDefault="000B5A8B" w:rsidP="000B5A8B">
      <w:pPr>
        <w:tabs>
          <w:tab w:val="left" w:pos="3735"/>
        </w:tabs>
        <w:rPr>
          <w:szCs w:val="28"/>
        </w:rPr>
      </w:pPr>
    </w:p>
    <w:p w:rsidR="000B5A8B" w:rsidRDefault="000B5A8B"/>
    <w:sectPr w:rsidR="000B5A8B" w:rsidSect="00981708">
      <w:headerReference w:type="even" r:id="rId13"/>
      <w:pgSz w:w="11907" w:h="16834" w:code="9"/>
      <w:pgMar w:top="284" w:right="708"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CF" w:rsidRDefault="00D827CF" w:rsidP="00B50A31">
      <w:r>
        <w:separator/>
      </w:r>
    </w:p>
  </w:endnote>
  <w:endnote w:type="continuationSeparator" w:id="0">
    <w:p w:rsidR="00D827CF" w:rsidRDefault="00D827CF" w:rsidP="00B5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CF" w:rsidRDefault="00D827CF" w:rsidP="00B50A31">
      <w:r>
        <w:separator/>
      </w:r>
    </w:p>
  </w:footnote>
  <w:footnote w:type="continuationSeparator" w:id="0">
    <w:p w:rsidR="00D827CF" w:rsidRDefault="00D827CF" w:rsidP="00B50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08" w:rsidRDefault="00B5032E">
    <w:pPr>
      <w:pStyle w:val="a3"/>
      <w:framePr w:wrap="around" w:vAnchor="text" w:hAnchor="margin" w:xAlign="right" w:y="1"/>
      <w:rPr>
        <w:rStyle w:val="a5"/>
      </w:rPr>
    </w:pPr>
    <w:r>
      <w:rPr>
        <w:rStyle w:val="a5"/>
      </w:rPr>
      <w:fldChar w:fldCharType="begin"/>
    </w:r>
    <w:r w:rsidR="00981708">
      <w:rPr>
        <w:rStyle w:val="a5"/>
      </w:rPr>
      <w:instrText xml:space="preserve">PAGE  </w:instrText>
    </w:r>
    <w:r>
      <w:rPr>
        <w:rStyle w:val="a5"/>
      </w:rPr>
      <w:fldChar w:fldCharType="end"/>
    </w:r>
  </w:p>
  <w:p w:rsidR="00981708" w:rsidRDefault="0098170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FB1B13"/>
    <w:multiLevelType w:val="hybridMultilevel"/>
    <w:tmpl w:val="B66CDEBC"/>
    <w:lvl w:ilvl="0" w:tplc="C4CE91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B05DD"/>
    <w:multiLevelType w:val="hybridMultilevel"/>
    <w:tmpl w:val="B66CDEBC"/>
    <w:lvl w:ilvl="0" w:tplc="C4CE91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847D9"/>
    <w:multiLevelType w:val="hybridMultilevel"/>
    <w:tmpl w:val="91108226"/>
    <w:lvl w:ilvl="0" w:tplc="292E4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37762"/>
    <w:rsid w:val="00010CB7"/>
    <w:rsid w:val="00052D9D"/>
    <w:rsid w:val="000702F1"/>
    <w:rsid w:val="000703F5"/>
    <w:rsid w:val="000817A7"/>
    <w:rsid w:val="000A12EF"/>
    <w:rsid w:val="000B5A8B"/>
    <w:rsid w:val="000E210C"/>
    <w:rsid w:val="000F3A48"/>
    <w:rsid w:val="000F4964"/>
    <w:rsid w:val="0011339C"/>
    <w:rsid w:val="00182DDA"/>
    <w:rsid w:val="00205415"/>
    <w:rsid w:val="00206F16"/>
    <w:rsid w:val="00223756"/>
    <w:rsid w:val="002318DD"/>
    <w:rsid w:val="003366DA"/>
    <w:rsid w:val="00356366"/>
    <w:rsid w:val="00397F8C"/>
    <w:rsid w:val="003E4663"/>
    <w:rsid w:val="00455BAF"/>
    <w:rsid w:val="00463EA4"/>
    <w:rsid w:val="00494D6B"/>
    <w:rsid w:val="005114B4"/>
    <w:rsid w:val="00561F99"/>
    <w:rsid w:val="00585FFE"/>
    <w:rsid w:val="006B480D"/>
    <w:rsid w:val="006D036E"/>
    <w:rsid w:val="007074C3"/>
    <w:rsid w:val="00710E83"/>
    <w:rsid w:val="0073120F"/>
    <w:rsid w:val="007355F4"/>
    <w:rsid w:val="0079681F"/>
    <w:rsid w:val="007C2B16"/>
    <w:rsid w:val="00861EB3"/>
    <w:rsid w:val="00865F8F"/>
    <w:rsid w:val="00871608"/>
    <w:rsid w:val="00916D90"/>
    <w:rsid w:val="00981708"/>
    <w:rsid w:val="009F19FE"/>
    <w:rsid w:val="00A53AA9"/>
    <w:rsid w:val="00AB33F9"/>
    <w:rsid w:val="00AE0530"/>
    <w:rsid w:val="00AF3028"/>
    <w:rsid w:val="00B10058"/>
    <w:rsid w:val="00B2301D"/>
    <w:rsid w:val="00B5032E"/>
    <w:rsid w:val="00B50A31"/>
    <w:rsid w:val="00B60384"/>
    <w:rsid w:val="00B8465C"/>
    <w:rsid w:val="00D347B0"/>
    <w:rsid w:val="00D37762"/>
    <w:rsid w:val="00D827CF"/>
    <w:rsid w:val="00D93610"/>
    <w:rsid w:val="00DA5370"/>
    <w:rsid w:val="00DB175F"/>
    <w:rsid w:val="00DC3988"/>
    <w:rsid w:val="00DE34DB"/>
    <w:rsid w:val="00E31706"/>
    <w:rsid w:val="00E81E06"/>
    <w:rsid w:val="00EA29EF"/>
    <w:rsid w:val="00EB21E5"/>
    <w:rsid w:val="00EB575D"/>
    <w:rsid w:val="00F4136D"/>
    <w:rsid w:val="00FE5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1" type="connector" idref="#_x0000_s1096">
          <o:proxy start="" idref="#_x0000_s1081" connectloc="2"/>
          <o:proxy end="" idref="#_x0000_s1091" connectloc="0"/>
        </o:r>
        <o:r id="V:Rule12" type="connector" idref="#_x0000_s1095">
          <o:proxy start="" idref="#_x0000_s1067" connectloc="2"/>
          <o:proxy end="" idref="#_x0000_s1079" connectloc="0"/>
        </o:r>
        <o:r id="V:Rule13" type="connector" idref="#_x0000_s1094">
          <o:proxy start="" idref="#_x0000_s1067" connectloc="2"/>
        </o:r>
        <o:r id="V:Rule14" type="connector" idref="#_x0000_s1086">
          <o:proxy start="" idref="#_x0000_s1080" connectloc="2"/>
        </o:r>
        <o:r id="V:Rule15" type="connector" idref="#_x0000_s1093">
          <o:proxy start="" idref="#_x0000_s1068" connectloc="2"/>
          <o:proxy end="" idref="#_x0000_s1087" connectloc="0"/>
        </o:r>
        <o:r id="V:Rule16" type="connector" idref="#_x0000_s1085">
          <o:proxy start="" idref="#_x0000_s1080" connectloc="2"/>
          <o:proxy end="" idref="#_x0000_s1076" connectloc="0"/>
        </o:r>
        <o:r id="V:Rule17" type="connector" idref="#_x0000_s1089">
          <o:proxy start="" idref="#_x0000_s1068" connectloc="1"/>
          <o:proxy end="" idref="#_x0000_s1081" connectloc="3"/>
        </o:r>
        <o:r id="V:Rule18" type="connector" idref="#_x0000_s1077"/>
        <o:r id="V:Rule19" type="connector" idref="#_x0000_s1090"/>
        <o:r id="V:Rule20" type="connector" idref="#_x0000_s1092">
          <o:proxy start="" idref="#_x0000_s1079" connectloc="2"/>
          <o:proxy end="" idref="#_x0000_s108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6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7762"/>
    <w:pPr>
      <w:tabs>
        <w:tab w:val="center" w:pos="4536"/>
        <w:tab w:val="right" w:pos="9072"/>
      </w:tabs>
    </w:pPr>
  </w:style>
  <w:style w:type="character" w:customStyle="1" w:styleId="a4">
    <w:name w:val="Верхний колонтитул Знак"/>
    <w:basedOn w:val="a0"/>
    <w:link w:val="a3"/>
    <w:rsid w:val="00D37762"/>
    <w:rPr>
      <w:rFonts w:ascii="Times New Roman" w:eastAsia="Times New Roman" w:hAnsi="Times New Roman" w:cs="Times New Roman"/>
      <w:sz w:val="28"/>
      <w:szCs w:val="20"/>
      <w:lang w:eastAsia="ru-RU"/>
    </w:rPr>
  </w:style>
  <w:style w:type="character" w:styleId="a5">
    <w:name w:val="page number"/>
    <w:basedOn w:val="a0"/>
    <w:rsid w:val="00D37762"/>
  </w:style>
  <w:style w:type="character" w:customStyle="1" w:styleId="FontStyle53">
    <w:name w:val="Font Style53"/>
    <w:rsid w:val="00D37762"/>
    <w:rPr>
      <w:rFonts w:ascii="Times New Roman" w:hAnsi="Times New Roman" w:cs="Times New Roman"/>
      <w:sz w:val="26"/>
      <w:szCs w:val="26"/>
    </w:rPr>
  </w:style>
  <w:style w:type="paragraph" w:styleId="a6">
    <w:name w:val="List Paragraph"/>
    <w:basedOn w:val="a"/>
    <w:uiPriority w:val="34"/>
    <w:qFormat/>
    <w:rsid w:val="00A53AA9"/>
    <w:pPr>
      <w:ind w:left="720"/>
      <w:contextualSpacing/>
    </w:pPr>
  </w:style>
  <w:style w:type="paragraph" w:styleId="3">
    <w:name w:val="Body Text 3"/>
    <w:basedOn w:val="a"/>
    <w:link w:val="30"/>
    <w:rsid w:val="00205415"/>
    <w:pPr>
      <w:ind w:right="185"/>
      <w:jc w:val="both"/>
    </w:pPr>
  </w:style>
  <w:style w:type="character" w:customStyle="1" w:styleId="30">
    <w:name w:val="Основной текст 3 Знак"/>
    <w:basedOn w:val="a0"/>
    <w:link w:val="3"/>
    <w:rsid w:val="00205415"/>
    <w:rPr>
      <w:rFonts w:ascii="Times New Roman" w:eastAsia="Times New Roman" w:hAnsi="Times New Roman" w:cs="Times New Roman"/>
      <w:sz w:val="28"/>
      <w:szCs w:val="20"/>
      <w:lang w:eastAsia="ru-RU"/>
    </w:rPr>
  </w:style>
  <w:style w:type="character" w:styleId="a7">
    <w:name w:val="Hyperlink"/>
    <w:rsid w:val="00205415"/>
    <w:rPr>
      <w:color w:val="0000FF"/>
      <w:u w:val="single"/>
    </w:rPr>
  </w:style>
  <w:style w:type="paragraph" w:customStyle="1" w:styleId="Style20">
    <w:name w:val="Style20"/>
    <w:basedOn w:val="a"/>
    <w:rsid w:val="00205415"/>
    <w:pPr>
      <w:widowControl w:val="0"/>
      <w:autoSpaceDE w:val="0"/>
      <w:autoSpaceDN w:val="0"/>
      <w:adjustRightInd w:val="0"/>
    </w:pPr>
    <w:rPr>
      <w:rFonts w:ascii="Consolas" w:hAnsi="Consolas"/>
      <w:sz w:val="24"/>
      <w:szCs w:val="24"/>
    </w:rPr>
  </w:style>
  <w:style w:type="paragraph" w:customStyle="1" w:styleId="1">
    <w:name w:val="Знак1 Знак Знак Знак"/>
    <w:basedOn w:val="a"/>
    <w:rsid w:val="00D347B0"/>
    <w:pPr>
      <w:tabs>
        <w:tab w:val="num" w:pos="720"/>
      </w:tabs>
      <w:spacing w:after="160" w:line="240" w:lineRule="exact"/>
      <w:ind w:left="720" w:hanging="720"/>
      <w:jc w:val="both"/>
    </w:pPr>
    <w:rPr>
      <w:rFonts w:ascii="Verdana" w:hAnsi="Verdana" w:cs="Verdana"/>
      <w:sz w:val="20"/>
      <w:lang w:val="en-US" w:eastAsia="en-US"/>
    </w:rPr>
  </w:style>
  <w:style w:type="paragraph" w:customStyle="1" w:styleId="Default">
    <w:name w:val="Default"/>
    <w:rsid w:val="00D347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3134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5163@donpac.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82;&#1088;&#1072;&#1089;&#1085;&#1086;&#1074;&#1089;&#1082;&#1086;&#1077;&#1089;&#1087;.&#1088;&#1092;" TargetMode="External"/><Relationship Id="rId12" Type="http://schemas.openxmlformats.org/officeDocument/2006/relationships/hyperlink" Target="http://&#1082;&#1088;&#1072;&#1089;&#1085;&#1086;&#1074;&#1089;&#1082;&#1086;&#1077;&#1089;&#108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70D215148470487A75D615B977F0A7BD18509D434B53D9262ADF86838AEB1BEDD49BD45WC7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amenskiy.mfc61.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8068</Words>
  <Characters>45990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2017-11-30T11:05:00Z</cp:lastPrinted>
  <dcterms:created xsi:type="dcterms:W3CDTF">2017-07-13T07:20:00Z</dcterms:created>
  <dcterms:modified xsi:type="dcterms:W3CDTF">2018-01-16T06:42:00Z</dcterms:modified>
</cp:coreProperties>
</file>