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AC" w:rsidRDefault="00E44DAC" w:rsidP="00E4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E44DAC" w:rsidRDefault="00E44DAC" w:rsidP="00E4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КАМЕНСКОГО РАЙОНА</w:t>
      </w:r>
    </w:p>
    <w:p w:rsidR="00E44DAC" w:rsidRDefault="00E44DAC" w:rsidP="00E4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FA3">
        <w:rPr>
          <w:rFonts w:ascii="Times New Roman" w:hAnsi="Times New Roman" w:cs="Times New Roman"/>
          <w:sz w:val="40"/>
          <w:szCs w:val="40"/>
        </w:rPr>
        <w:t>«</w:t>
      </w:r>
      <w:r w:rsidRPr="00CA2AA5">
        <w:rPr>
          <w:rFonts w:ascii="Times New Roman" w:hAnsi="Times New Roman" w:cs="Times New Roman"/>
          <w:sz w:val="24"/>
          <w:szCs w:val="24"/>
        </w:rPr>
        <w:t>МЕЖПОСЕЛЕНЧЕСКАЯ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A2AA5">
        <w:rPr>
          <w:rFonts w:ascii="Times New Roman" w:hAnsi="Times New Roman" w:cs="Times New Roman"/>
          <w:sz w:val="24"/>
          <w:szCs w:val="24"/>
        </w:rPr>
        <w:t>ЦЕНТРАЛЬНАЯ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БИБЛИОТЕКА»</w:t>
      </w:r>
    </w:p>
    <w:p w:rsidR="00E44DAC" w:rsidRPr="00CA2AA5" w:rsidRDefault="00E44DAC" w:rsidP="00E4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КРАСНОВСК</w:t>
      </w:r>
      <w:r w:rsidRPr="00CA2AA5">
        <w:rPr>
          <w:rFonts w:ascii="Times New Roman" w:hAnsi="Times New Roman" w:cs="Times New Roman"/>
          <w:sz w:val="24"/>
          <w:szCs w:val="24"/>
        </w:rPr>
        <w:t>ИЙ ОТДЕЛ</w:t>
      </w:r>
    </w:p>
    <w:p w:rsidR="00E44DAC" w:rsidRPr="00F8240A" w:rsidRDefault="00E44DAC" w:rsidP="00E4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DAC" w:rsidRPr="00CB6F1D" w:rsidRDefault="00E44DAC" w:rsidP="00E4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240A">
        <w:rPr>
          <w:rFonts w:ascii="Times New Roman" w:hAnsi="Times New Roman" w:cs="Times New Roman"/>
          <w:bCs/>
          <w:sz w:val="24"/>
          <w:szCs w:val="24"/>
        </w:rPr>
        <w:t>ПЛАН</w:t>
      </w:r>
      <w:r w:rsidRPr="008626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8240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40A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F8240A">
        <w:rPr>
          <w:rFonts w:ascii="Times New Roman" w:hAnsi="Times New Roman" w:cs="Times New Roman"/>
          <w:sz w:val="24"/>
          <w:szCs w:val="24"/>
        </w:rPr>
        <w:t>.</w:t>
      </w:r>
    </w:p>
    <w:p w:rsidR="00E44DAC" w:rsidRPr="00F8240A" w:rsidRDefault="00E44DAC" w:rsidP="00E4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82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641"/>
        <w:gridCol w:w="1735"/>
        <w:gridCol w:w="3119"/>
        <w:gridCol w:w="851"/>
        <w:gridCol w:w="1134"/>
        <w:gridCol w:w="1134"/>
        <w:gridCol w:w="1134"/>
        <w:gridCol w:w="1134"/>
      </w:tblGrid>
      <w:tr w:rsidR="00E44DAC" w:rsidRPr="00F8240A" w:rsidTr="00425E7D">
        <w:trPr>
          <w:gridAfter w:val="1"/>
          <w:wAfter w:w="1134" w:type="dxa"/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DAC" w:rsidRPr="00F8240A" w:rsidRDefault="00E44DAC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  <w:p w:rsidR="00E44DAC" w:rsidRPr="00F8240A" w:rsidRDefault="00E44DAC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gramStart"/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DAC" w:rsidRPr="00F8240A" w:rsidRDefault="00E44DAC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DAC" w:rsidRPr="00F8240A" w:rsidRDefault="00E44DAC" w:rsidP="00E74C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44DAC" w:rsidRPr="00F8240A" w:rsidRDefault="00E44DAC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44DAC" w:rsidRPr="00F8240A" w:rsidRDefault="00E44DAC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DAC" w:rsidRPr="00F8240A" w:rsidRDefault="00E44DAC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DAC" w:rsidRPr="00F8240A" w:rsidRDefault="00E44DAC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A25137" w:rsidRPr="00F8240A" w:rsidTr="00A25137">
        <w:trPr>
          <w:gridAfter w:val="1"/>
          <w:wAfter w:w="1134" w:type="dxa"/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5137" w:rsidRPr="00E77088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5137" w:rsidRPr="00E77088" w:rsidRDefault="00A25137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Конкурс дет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ис.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5137" w:rsidRPr="00E77088" w:rsidRDefault="00A25137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«И хрупкий мир мы сможем сохранить!»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5137" w:rsidRPr="00E77088" w:rsidRDefault="00A25137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4.05</w:t>
            </w:r>
          </w:p>
        </w:tc>
        <w:tc>
          <w:tcPr>
            <w:tcW w:w="1134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25137" w:rsidRPr="00F8240A" w:rsidRDefault="00A25137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5137" w:rsidRPr="00F8240A" w:rsidRDefault="00A25137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25137" w:rsidRDefault="00A25137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25137" w:rsidRPr="00F8240A" w:rsidTr="00A25137">
        <w:trPr>
          <w:gridAfter w:val="1"/>
          <w:wAfter w:w="1134" w:type="dxa"/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5137" w:rsidRPr="0050479B" w:rsidRDefault="00C13F6F" w:rsidP="00E74CBD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5137" w:rsidRPr="0050479B" w:rsidRDefault="00A25137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 праздник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5137" w:rsidRPr="0050479B" w:rsidRDefault="00A25137" w:rsidP="00E74CBD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один за Родину мы встали…»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5137" w:rsidRPr="0050479B" w:rsidRDefault="00A25137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9B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25137" w:rsidRPr="00F8240A" w:rsidRDefault="00A25137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5137" w:rsidRPr="00F8240A" w:rsidRDefault="00A25137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1">
              <w:rPr>
                <w:rFonts w:ascii="Times New Roman" w:hAnsi="Times New Roman" w:cs="Times New Roman"/>
              </w:rPr>
              <w:t>Все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25137" w:rsidRPr="00F8240A" w:rsidRDefault="00A25137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 П.</w:t>
            </w:r>
          </w:p>
        </w:tc>
      </w:tr>
      <w:tr w:rsidR="002E6546" w:rsidRPr="00F8240A" w:rsidTr="00C13F6F">
        <w:trPr>
          <w:gridAfter w:val="1"/>
          <w:wAfter w:w="1134" w:type="dxa"/>
          <w:trHeight w:val="612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6546" w:rsidRPr="00E77088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6546" w:rsidRPr="00E77088" w:rsidRDefault="002E6546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6546" w:rsidRPr="00C13F6F" w:rsidRDefault="002E6546" w:rsidP="00C13F6F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время помнят люди»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6546" w:rsidRPr="00E77088" w:rsidRDefault="002E6546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E6546" w:rsidRPr="00F8240A" w:rsidRDefault="002E6546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6546" w:rsidRPr="00F8240A" w:rsidRDefault="002E6546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1">
              <w:rPr>
                <w:rFonts w:ascii="Times New Roman" w:hAnsi="Times New Roman" w:cs="Times New Roman"/>
              </w:rPr>
              <w:t>Все гр.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E6546" w:rsidRDefault="002E6546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E6546" w:rsidRPr="00F8240A" w:rsidTr="00A25137">
        <w:trPr>
          <w:gridAfter w:val="1"/>
          <w:wAfter w:w="1134" w:type="dxa"/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6546" w:rsidRPr="00E77088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6546" w:rsidRPr="00E77088" w:rsidRDefault="002E6546" w:rsidP="00E74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дайджест.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E6546" w:rsidRPr="00E77088" w:rsidRDefault="002E6546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Давайте семейные ценности чтить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6546" w:rsidRPr="00E77088" w:rsidRDefault="002E6546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E6546" w:rsidRPr="00F8240A" w:rsidRDefault="002E6546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6546" w:rsidRPr="00F8240A" w:rsidRDefault="002E6546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1">
              <w:rPr>
                <w:rFonts w:ascii="Times New Roman" w:hAnsi="Times New Roman" w:cs="Times New Roman"/>
              </w:rPr>
              <w:t>Все гр.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E6546" w:rsidRDefault="002E6546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F6F" w:rsidRPr="00F8240A" w:rsidTr="0073481E">
        <w:trPr>
          <w:gridAfter w:val="1"/>
          <w:wAfter w:w="1134" w:type="dxa"/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E77088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E77088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E77088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«Книги </w:t>
            </w: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Шолохова»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3B75F0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23-26.05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F8240A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F8240A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301">
              <w:rPr>
                <w:rFonts w:ascii="Times New Roman" w:hAnsi="Times New Roman" w:cs="Times New Roman"/>
                <w:sz w:val="24"/>
                <w:szCs w:val="24"/>
              </w:rPr>
              <w:t>Все гр.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F6F" w:rsidRPr="00F8240A" w:rsidTr="0073481E">
        <w:trPr>
          <w:gridAfter w:val="1"/>
          <w:wAfter w:w="1134" w:type="dxa"/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A10A92" w:rsidRDefault="00C13F6F" w:rsidP="00E7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FE317B" w:rsidRDefault="00C13F6F" w:rsidP="00E7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Лит. Час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A10A92" w:rsidRDefault="00C13F6F" w:rsidP="00E7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Шолохов»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E14AA6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F8240A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F8240A" w:rsidRDefault="00C13F6F" w:rsidP="00E7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 мире книг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F8240A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F6F" w:rsidRPr="00F8240A" w:rsidTr="0073481E">
        <w:trPr>
          <w:gridAfter w:val="1"/>
          <w:wAfter w:w="1134" w:type="dxa"/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FE317B" w:rsidRDefault="00C13F6F" w:rsidP="00E7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FE317B" w:rsidRDefault="00C13F6F" w:rsidP="00E7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.-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празд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FE317B" w:rsidRDefault="00C13F6F" w:rsidP="00E7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Люди на свет рождаются разными!</w:t>
            </w:r>
            <w:r w:rsidRPr="00A47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FE317B" w:rsidRDefault="00C13F6F" w:rsidP="00E7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25.05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F8240A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F8240A" w:rsidRDefault="00C13F6F" w:rsidP="00E7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гр.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F8240A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F6F" w:rsidRPr="00013556" w:rsidTr="00C13F6F">
        <w:trPr>
          <w:gridAfter w:val="1"/>
          <w:wAfter w:w="1134" w:type="dxa"/>
          <w:trHeight w:val="589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DD4A61" w:rsidRDefault="00C13F6F" w:rsidP="00E74C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DD4A61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1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час</w:t>
            </w:r>
            <w:bookmarkStart w:id="0" w:name="_GoBack"/>
            <w:bookmarkEnd w:id="0"/>
            <w:r w:rsidRPr="004E67A8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истории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DD4A61" w:rsidRDefault="00C13F6F" w:rsidP="00E74C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4E67A8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«Ростовская область – территория развития»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DD4A61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013556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013556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013556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F6F" w:rsidRPr="00013556" w:rsidTr="00692644">
        <w:trPr>
          <w:gridAfter w:val="1"/>
          <w:wAfter w:w="1134" w:type="dxa"/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E77088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E77088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E77088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аш язык славен и велик!»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E77088" w:rsidRDefault="00C13F6F" w:rsidP="00E7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013556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F6F" w:rsidRPr="00013556" w:rsidTr="00692644">
        <w:trPr>
          <w:gridAfter w:val="1"/>
          <w:wAfter w:w="1134" w:type="dxa"/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E77088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E77088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E77088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«Люди на свет рождаются разными!»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E77088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25.05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013556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F6F" w:rsidRPr="00013556" w:rsidTr="00692644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E77088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E77088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Лит. Час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E77088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«Наш Шолохов»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013556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3F6F" w:rsidRPr="00013556" w:rsidRDefault="00C13F6F"/>
        </w:tc>
      </w:tr>
      <w:tr w:rsidR="00C13F6F" w:rsidRPr="00013556" w:rsidTr="00692644">
        <w:trPr>
          <w:gridAfter w:val="1"/>
          <w:wAfter w:w="1134" w:type="dxa"/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E77088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E77088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E77088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bCs/>
                <w:sz w:val="24"/>
                <w:szCs w:val="24"/>
              </w:rPr>
              <w:t>«Книги лучшие друзья,</w:t>
            </w:r>
            <w:r w:rsidRPr="00E770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Нам без них прожить нельзя»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E77088" w:rsidRDefault="00C13F6F" w:rsidP="00E7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3F6F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013556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3F6F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F6F" w:rsidRPr="00013556" w:rsidTr="00BE63BD">
        <w:trPr>
          <w:gridAfter w:val="1"/>
          <w:wAfter w:w="1134" w:type="dxa"/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1444B7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1444B7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1444B7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</w:t>
            </w:r>
            <w:hyperlink r:id="rId5" w:tgtFrame="_blank" w:history="1">
              <w:r w:rsidRPr="001444B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«</w:t>
              </w:r>
              <w:r w:rsidRPr="001444B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Читающий</w:t>
              </w:r>
              <w:r w:rsidRPr="001444B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1444B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автобус</w:t>
              </w:r>
              <w:r w:rsidRPr="001444B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» продолжает свой путь.</w:t>
              </w:r>
            </w:hyperlink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1444B7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B7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3F6F" w:rsidRPr="001444B7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B7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1444B7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B7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1444B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 П.</w:t>
            </w:r>
          </w:p>
        </w:tc>
      </w:tr>
      <w:tr w:rsidR="00C13F6F" w:rsidRPr="00013556" w:rsidTr="00BE63BD">
        <w:trPr>
          <w:gridAfter w:val="1"/>
          <w:wAfter w:w="1134" w:type="dxa"/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1444B7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1444B7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4B7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1444B7">
              <w:rPr>
                <w:rFonts w:ascii="Times New Roman" w:hAnsi="Times New Roman" w:cs="Times New Roman"/>
                <w:sz w:val="24"/>
                <w:szCs w:val="24"/>
              </w:rPr>
              <w:t>. буклет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1444B7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B7">
              <w:rPr>
                <w:rFonts w:ascii="Times New Roman" w:hAnsi="Times New Roman" w:cs="Times New Roman"/>
                <w:sz w:val="24"/>
                <w:szCs w:val="24"/>
              </w:rPr>
              <w:t>«Как хорошо уметь читать»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1444B7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3F6F" w:rsidRPr="001444B7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B7">
              <w:rPr>
                <w:rFonts w:ascii="Times New Roman" w:hAnsi="Times New Roman" w:cs="Times New Roman"/>
                <w:sz w:val="24"/>
                <w:szCs w:val="24"/>
              </w:rPr>
              <w:t xml:space="preserve">Автобусная остановка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1444B7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B7">
              <w:rPr>
                <w:rFonts w:ascii="Times New Roman" w:hAnsi="Times New Roman" w:cs="Times New Roman"/>
                <w:sz w:val="24"/>
                <w:szCs w:val="24"/>
              </w:rPr>
              <w:t>Все гр.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3F6F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F6F" w:rsidRPr="00013556" w:rsidTr="00C13F6F">
        <w:trPr>
          <w:gridAfter w:val="1"/>
          <w:wAfter w:w="1134" w:type="dxa"/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E77088" w:rsidRDefault="00C13F6F" w:rsidP="00E74C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E77088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24A">
              <w:rPr>
                <w:rFonts w:ascii="Times New Roman" w:hAnsi="Times New Roman" w:cs="Times New Roman"/>
                <w:sz w:val="24"/>
                <w:szCs w:val="24"/>
              </w:rPr>
              <w:t>Час откровений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71024A" w:rsidRDefault="00C13F6F" w:rsidP="00E74C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24A">
              <w:rPr>
                <w:rFonts w:ascii="Times New Roman" w:hAnsi="Times New Roman" w:cs="Times New Roman"/>
                <w:sz w:val="24"/>
                <w:szCs w:val="24"/>
              </w:rPr>
              <w:t>«Знает каждый человек</w:t>
            </w:r>
            <w:proofErr w:type="gramStart"/>
            <w:r w:rsidRPr="007102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024A">
              <w:rPr>
                <w:rFonts w:ascii="Times New Roman" w:hAnsi="Times New Roman" w:cs="Times New Roman"/>
                <w:sz w:val="24"/>
                <w:szCs w:val="24"/>
              </w:rPr>
              <w:t xml:space="preserve"> что куренье –это вред! »</w:t>
            </w:r>
            <w:r w:rsidRPr="007102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02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3F6F" w:rsidRPr="00E77088" w:rsidRDefault="00C13F6F" w:rsidP="004778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2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E77088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24A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3F6F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F6F" w:rsidRPr="00013556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24A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3F6F" w:rsidRDefault="00C13F6F" w:rsidP="00E7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E44DAC" w:rsidRPr="00F8240A" w:rsidRDefault="00E44DAC" w:rsidP="00E44D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44DAC" w:rsidRPr="00F8240A" w:rsidRDefault="00E44DAC" w:rsidP="00E44D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44DAC" w:rsidRPr="00F8240A" w:rsidRDefault="00E44DAC" w:rsidP="00E44DA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8240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Зав. Отделом   </w:t>
      </w:r>
      <w:r w:rsidRPr="00F8240A">
        <w:rPr>
          <w:rFonts w:ascii="Times New Roman" w:hAnsi="Times New Roman" w:cs="Times New Roman"/>
          <w:sz w:val="24"/>
          <w:szCs w:val="24"/>
        </w:rPr>
        <w:t xml:space="preserve">  _____________  Т.П. Кухарь</w:t>
      </w:r>
    </w:p>
    <w:p w:rsidR="00E44DAC" w:rsidRDefault="00E44DAC" w:rsidP="00E44DAC"/>
    <w:p w:rsidR="008450EA" w:rsidRDefault="008450EA"/>
    <w:sectPr w:rsidR="008450EA" w:rsidSect="007B6C8D">
      <w:pgSz w:w="11906" w:h="16838" w:code="9"/>
      <w:pgMar w:top="284" w:right="14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AC"/>
    <w:rsid w:val="000840BD"/>
    <w:rsid w:val="002E6546"/>
    <w:rsid w:val="00425E7D"/>
    <w:rsid w:val="0047786F"/>
    <w:rsid w:val="00520E94"/>
    <w:rsid w:val="00626CD2"/>
    <w:rsid w:val="00653B35"/>
    <w:rsid w:val="0071024A"/>
    <w:rsid w:val="007B6C8D"/>
    <w:rsid w:val="008450EA"/>
    <w:rsid w:val="0088417B"/>
    <w:rsid w:val="009968F3"/>
    <w:rsid w:val="009E6CA2"/>
    <w:rsid w:val="009F65A5"/>
    <w:rsid w:val="00A25137"/>
    <w:rsid w:val="00A47B58"/>
    <w:rsid w:val="00BE63BD"/>
    <w:rsid w:val="00C13F6F"/>
    <w:rsid w:val="00C77142"/>
    <w:rsid w:val="00CB112D"/>
    <w:rsid w:val="00CF0B65"/>
    <w:rsid w:val="00D634EF"/>
    <w:rsid w:val="00E27CF8"/>
    <w:rsid w:val="00E44DAC"/>
    <w:rsid w:val="00EA7348"/>
    <w:rsid w:val="00F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8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1163.WUPor0bpMs2fFBq--LTdWbXeFT83G3eeqf1iZpJIZt1C8qPM-d9hqaS9UpXYv-eYiD14ZnWhqyEVJokO5g_G1g.f6729d675d16ac3789a57919b7899d3028232277&amp;uuid=&amp;state=PEtFfuTeVD5kpHnK9lio9T6U0-imFY5IshtIYWJN7W-V64A9Yd8Kv-PJgis4UdqY898U4_M9m96IvJ0mhiUpi60kCrq_4HWrhnn0PqnAVLw&amp;data=UlNrNmk5WktYejR0eWJFYk1LdmtxaHE2TTVSRnQ2QURnUWlVMUFZYmFaWDE3clM1dVMyYVJUTEJPMFk4eWZfblNNakZCWjlzVFdTR1pYNVJBUkRINEh2S1JQSjFXQkJxdWlNdXJ4MDVBMnl6MGNlWGRHbFdGa1FkYkV3RloyaGw2LW5BVkpVY2xEdDhMX3RybVI2ampvamZDbElvWjAyZ1dCSTVnRHBQd01z&amp;b64e=2&amp;sign=15c1ac38757f1faba59727e2f5b7527c&amp;keyno=0&amp;cst=AiuY0DBWFJ5Hyx_fyvalFMRrRlqF3k_mc8u_PkieiR4fdzY3k3neHIjqrbUqavdKkdnUVMAwfrBrpCJXVZayUH3fq7E110EWb0iGYyEyMKkEBBECP7MYSO6_W4jISXTR3Yx2ppZneEwgAeVZ7a9MMWP7IxBf3MKOanwOtOOidS1JepkKNyvdNF8YVW_Wk8gjzx5Sp_bJLoyEgpN2RCioBOJp-kPG_6EtpJ91qW_RzWi1x6xZ5VClp3j4sppGa5ILAWnyEDGi5vEJSl_WN6Xgrv7OwSgnvgcDYI4xMqvhyTE&amp;ref=orjY4mGPRjk5boDnW0uvlrrd71vZw9kppELt4KrbXX3gbrfNW3I4ADz0dfuKGOEsLOKMa7qAMnHGdKiP7mFyuvtt2Yaq-8v6Kg-tTDwayCaVjR6WPnn_5BkON5M5pX223MSvckJypnNQhagPl5fhvqNClTJ4-LZHPQNDndtoh_c3RYVGSNJRZlCcbkWa6QjIe1tsR7yvX-mBGdppo2KwPG0g-VYjQnvgsRj4yDjG8G-WBsAtz34JJlIBx4VEEUrhTirRdIt5v62FNKEpQ_B4srBNrg59EqEHNUK9qVbJyhq70OHd9qmoPBvzeeoSZ0acdfPD_Vy-yURe5ubax1B0RoP0jdO-dYypTHI9vscoUct09yll10QaFp5XOcrDE3AAKYVSlCmDm1E0EDPk7qzAvD2svnycJmSh_39jSpyLKLApoIiqNcGqbrqTHNDyh198&amp;l10n=ru&amp;cts=1472551114333&amp;mc=5.1086760149023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22</cp:revision>
  <dcterms:created xsi:type="dcterms:W3CDTF">2017-04-26T09:49:00Z</dcterms:created>
  <dcterms:modified xsi:type="dcterms:W3CDTF">2017-04-26T10:24:00Z</dcterms:modified>
</cp:coreProperties>
</file>