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DE" w:rsidRPr="00B33A9C" w:rsidRDefault="00C868DE" w:rsidP="00C868DE">
      <w:pPr>
        <w:spacing w:after="0" w:line="228" w:lineRule="auto"/>
        <w:jc w:val="center"/>
        <w:rPr>
          <w:rFonts w:ascii="Times New Roman" w:hAnsi="Times New Roman" w:cs="Times New Roman"/>
          <w:b/>
          <w:sz w:val="28"/>
          <w:szCs w:val="28"/>
        </w:rPr>
      </w:pPr>
      <w:r w:rsidRPr="00B33A9C">
        <w:rPr>
          <w:rFonts w:ascii="Times New Roman" w:hAnsi="Times New Roman" w:cs="Times New Roman"/>
          <w:b/>
          <w:sz w:val="28"/>
          <w:szCs w:val="28"/>
        </w:rPr>
        <w:t>РОССИЙСКАЯ ФЕДЕРАЦИЯ</w:t>
      </w:r>
    </w:p>
    <w:p w:rsidR="00C868DE" w:rsidRPr="00B33A9C" w:rsidRDefault="00C868DE" w:rsidP="00C868DE">
      <w:pPr>
        <w:spacing w:after="0" w:line="228" w:lineRule="auto"/>
        <w:jc w:val="center"/>
        <w:rPr>
          <w:rFonts w:ascii="Times New Roman" w:hAnsi="Times New Roman" w:cs="Times New Roman"/>
          <w:b/>
          <w:sz w:val="28"/>
          <w:szCs w:val="28"/>
        </w:rPr>
      </w:pPr>
      <w:r w:rsidRPr="00B33A9C">
        <w:rPr>
          <w:rFonts w:ascii="Times New Roman" w:hAnsi="Times New Roman" w:cs="Times New Roman"/>
          <w:b/>
          <w:sz w:val="28"/>
          <w:szCs w:val="28"/>
        </w:rPr>
        <w:t>РОСТОВСКАЯ ОБЛАСТЬ</w:t>
      </w:r>
    </w:p>
    <w:p w:rsidR="00C868DE" w:rsidRPr="00B33A9C" w:rsidRDefault="00C868DE" w:rsidP="00C868DE">
      <w:pPr>
        <w:spacing w:after="0" w:line="228" w:lineRule="auto"/>
        <w:jc w:val="center"/>
        <w:rPr>
          <w:rFonts w:ascii="Times New Roman" w:hAnsi="Times New Roman" w:cs="Times New Roman"/>
          <w:b/>
          <w:sz w:val="28"/>
          <w:szCs w:val="28"/>
        </w:rPr>
      </w:pPr>
      <w:r w:rsidRPr="00B33A9C">
        <w:rPr>
          <w:rFonts w:ascii="Times New Roman" w:hAnsi="Times New Roman" w:cs="Times New Roman"/>
          <w:b/>
          <w:sz w:val="28"/>
          <w:szCs w:val="28"/>
        </w:rPr>
        <w:t>КАМЕНСКИЙ РАЙОН</w:t>
      </w:r>
    </w:p>
    <w:p w:rsidR="00C868DE" w:rsidRPr="00B33A9C" w:rsidRDefault="00C868DE" w:rsidP="00C868DE">
      <w:pPr>
        <w:spacing w:after="0" w:line="228" w:lineRule="auto"/>
        <w:jc w:val="center"/>
        <w:rPr>
          <w:rFonts w:ascii="Times New Roman" w:hAnsi="Times New Roman" w:cs="Times New Roman"/>
          <w:b/>
          <w:sz w:val="28"/>
          <w:szCs w:val="28"/>
        </w:rPr>
      </w:pPr>
      <w:r w:rsidRPr="00B33A9C">
        <w:rPr>
          <w:rFonts w:ascii="Times New Roman" w:hAnsi="Times New Roman" w:cs="Times New Roman"/>
          <w:b/>
          <w:sz w:val="28"/>
          <w:szCs w:val="28"/>
        </w:rPr>
        <w:t>АДМИНИСТРАЦИЯ КРАСНОВСКОГО</w:t>
      </w:r>
    </w:p>
    <w:p w:rsidR="00C868DE" w:rsidRPr="00B33A9C" w:rsidRDefault="00C868DE" w:rsidP="00C868DE">
      <w:pPr>
        <w:spacing w:after="0" w:line="228" w:lineRule="auto"/>
        <w:jc w:val="center"/>
        <w:rPr>
          <w:rFonts w:ascii="Times New Roman" w:hAnsi="Times New Roman" w:cs="Times New Roman"/>
          <w:b/>
          <w:sz w:val="28"/>
          <w:szCs w:val="28"/>
        </w:rPr>
      </w:pPr>
      <w:r w:rsidRPr="00B33A9C">
        <w:rPr>
          <w:rFonts w:ascii="Times New Roman" w:hAnsi="Times New Roman" w:cs="Times New Roman"/>
          <w:b/>
          <w:sz w:val="28"/>
          <w:szCs w:val="28"/>
        </w:rPr>
        <w:t>СЕЛЬСКОГО ПОСЕЛЕНИЯ</w:t>
      </w:r>
    </w:p>
    <w:p w:rsidR="00C868DE" w:rsidRPr="00B33A9C" w:rsidRDefault="00C868DE" w:rsidP="00C868DE">
      <w:pPr>
        <w:spacing w:after="0" w:line="228" w:lineRule="auto"/>
        <w:jc w:val="both"/>
        <w:rPr>
          <w:rFonts w:ascii="Times New Roman" w:hAnsi="Times New Roman" w:cs="Times New Roman"/>
          <w:b/>
          <w:sz w:val="28"/>
          <w:szCs w:val="28"/>
        </w:rPr>
      </w:pPr>
    </w:p>
    <w:p w:rsidR="00C868DE" w:rsidRPr="00B33A9C" w:rsidRDefault="00C868DE" w:rsidP="00C868DE">
      <w:pPr>
        <w:spacing w:after="0" w:line="228" w:lineRule="auto"/>
        <w:jc w:val="center"/>
        <w:rPr>
          <w:rFonts w:ascii="Times New Roman" w:hAnsi="Times New Roman" w:cs="Times New Roman"/>
          <w:b/>
          <w:sz w:val="28"/>
          <w:szCs w:val="28"/>
        </w:rPr>
      </w:pPr>
      <w:r w:rsidRPr="00B33A9C">
        <w:rPr>
          <w:rFonts w:ascii="Times New Roman" w:hAnsi="Times New Roman" w:cs="Times New Roman"/>
          <w:b/>
          <w:sz w:val="28"/>
          <w:szCs w:val="28"/>
        </w:rPr>
        <w:t>ПОСТАНОВЛЕНИЕ</w:t>
      </w:r>
    </w:p>
    <w:p w:rsidR="00F80C05" w:rsidRPr="00F80C05" w:rsidRDefault="00F80C05" w:rsidP="00F80C05">
      <w:pPr>
        <w:spacing w:after="0" w:line="240" w:lineRule="auto"/>
        <w:jc w:val="center"/>
        <w:rPr>
          <w:rFonts w:ascii="Times New Roman" w:hAnsi="Times New Roman" w:cs="Times New Roman"/>
          <w:sz w:val="28"/>
          <w:szCs w:val="28"/>
        </w:rPr>
      </w:pPr>
    </w:p>
    <w:p w:rsidR="00F80C05" w:rsidRPr="00F80C05" w:rsidRDefault="00F80C05" w:rsidP="00F80C05">
      <w:pPr>
        <w:spacing w:after="0" w:line="240" w:lineRule="auto"/>
        <w:jc w:val="center"/>
        <w:rPr>
          <w:rFonts w:ascii="Times New Roman" w:hAnsi="Times New Roman" w:cs="Times New Roman"/>
          <w:sz w:val="28"/>
          <w:szCs w:val="28"/>
        </w:rPr>
      </w:pPr>
      <w:r w:rsidRPr="00F80C05">
        <w:rPr>
          <w:rFonts w:ascii="Times New Roman" w:hAnsi="Times New Roman" w:cs="Times New Roman"/>
          <w:sz w:val="28"/>
          <w:szCs w:val="28"/>
        </w:rPr>
        <w:t>«</w:t>
      </w:r>
      <w:r w:rsidR="00D517E6">
        <w:rPr>
          <w:rFonts w:ascii="Times New Roman" w:hAnsi="Times New Roman" w:cs="Times New Roman"/>
          <w:sz w:val="28"/>
          <w:szCs w:val="28"/>
        </w:rPr>
        <w:t>18</w:t>
      </w:r>
      <w:r w:rsidRPr="00F80C05">
        <w:rPr>
          <w:rFonts w:ascii="Times New Roman" w:hAnsi="Times New Roman" w:cs="Times New Roman"/>
          <w:sz w:val="28"/>
          <w:szCs w:val="28"/>
        </w:rPr>
        <w:t>»</w:t>
      </w:r>
      <w:r w:rsidR="00D517E6">
        <w:rPr>
          <w:rFonts w:ascii="Times New Roman" w:hAnsi="Times New Roman" w:cs="Times New Roman"/>
          <w:sz w:val="28"/>
          <w:szCs w:val="28"/>
        </w:rPr>
        <w:t xml:space="preserve"> октября</w:t>
      </w:r>
      <w:r w:rsidRPr="00F80C05">
        <w:rPr>
          <w:rFonts w:ascii="Times New Roman" w:hAnsi="Times New Roman" w:cs="Times New Roman"/>
          <w:sz w:val="28"/>
          <w:szCs w:val="28"/>
        </w:rPr>
        <w:t xml:space="preserve"> 202</w:t>
      </w:r>
      <w:r w:rsidR="00D517E6">
        <w:rPr>
          <w:rFonts w:ascii="Times New Roman" w:hAnsi="Times New Roman" w:cs="Times New Roman"/>
          <w:sz w:val="28"/>
          <w:szCs w:val="28"/>
        </w:rPr>
        <w:t>3</w:t>
      </w:r>
      <w:r w:rsidRPr="00F80C05">
        <w:rPr>
          <w:rFonts w:ascii="Times New Roman" w:hAnsi="Times New Roman" w:cs="Times New Roman"/>
          <w:sz w:val="28"/>
          <w:szCs w:val="28"/>
        </w:rPr>
        <w:t xml:space="preserve"> г.                              № </w:t>
      </w:r>
      <w:r w:rsidR="00D517E6">
        <w:rPr>
          <w:rFonts w:ascii="Times New Roman" w:hAnsi="Times New Roman" w:cs="Times New Roman"/>
          <w:sz w:val="28"/>
          <w:szCs w:val="28"/>
        </w:rPr>
        <w:t>110</w:t>
      </w:r>
      <w:r w:rsidRPr="00F80C05">
        <w:rPr>
          <w:rFonts w:ascii="Times New Roman" w:hAnsi="Times New Roman" w:cs="Times New Roman"/>
          <w:sz w:val="28"/>
          <w:szCs w:val="28"/>
        </w:rPr>
        <w:t xml:space="preserve">                                     х. </w:t>
      </w:r>
      <w:proofErr w:type="spellStart"/>
      <w:r w:rsidRPr="00F80C05">
        <w:rPr>
          <w:rFonts w:ascii="Times New Roman" w:hAnsi="Times New Roman" w:cs="Times New Roman"/>
          <w:sz w:val="28"/>
          <w:szCs w:val="28"/>
        </w:rPr>
        <w:t>Красновка</w:t>
      </w:r>
      <w:proofErr w:type="spellEnd"/>
    </w:p>
    <w:p w:rsidR="00F80C05" w:rsidRPr="00F80C05" w:rsidRDefault="008F13B8" w:rsidP="00F80C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line id="_x0000_s1047" style="position:absolute;left:0;text-align:left;flip:y;z-index:251680768" from="-4.95pt,8.6pt" to="507.3pt,8.6pt" strokeweight="2.12mm">
            <v:stroke joinstyle="miter" endcap="square"/>
          </v:line>
        </w:pict>
      </w:r>
      <w:r w:rsidR="00F80C05" w:rsidRPr="00F80C05">
        <w:rPr>
          <w:rFonts w:ascii="Times New Roman" w:hAnsi="Times New Roman" w:cs="Times New Roman"/>
          <w:sz w:val="28"/>
          <w:szCs w:val="28"/>
        </w:rPr>
        <w:t xml:space="preserve">  </w:t>
      </w:r>
    </w:p>
    <w:p w:rsidR="00887D3F" w:rsidRPr="00B87B69" w:rsidRDefault="00887D3F" w:rsidP="00F80C05">
      <w:pPr>
        <w:spacing w:after="0" w:line="240" w:lineRule="auto"/>
        <w:jc w:val="center"/>
        <w:rPr>
          <w:rFonts w:ascii="Times New Roman" w:hAnsi="Times New Roman" w:cs="Times New Roman"/>
          <w:sz w:val="28"/>
          <w:szCs w:val="28"/>
        </w:rPr>
      </w:pPr>
    </w:p>
    <w:p w:rsidR="00BD465D" w:rsidRDefault="00BD465D" w:rsidP="00BD465D">
      <w:pPr>
        <w:spacing w:after="0"/>
        <w:jc w:val="center"/>
        <w:rPr>
          <w:rFonts w:ascii="Times New Roman" w:hAnsi="Times New Roman" w:cs="Times New Roman"/>
          <w:b/>
          <w:sz w:val="28"/>
          <w:szCs w:val="28"/>
        </w:rPr>
      </w:pPr>
      <w:r w:rsidRPr="00BD465D">
        <w:rPr>
          <w:rFonts w:ascii="Times New Roman" w:hAnsi="Times New Roman" w:cs="Times New Roman"/>
          <w:b/>
          <w:sz w:val="28"/>
          <w:szCs w:val="28"/>
        </w:rPr>
        <w:t xml:space="preserve">Об утверждении административного регламента </w:t>
      </w:r>
      <w:proofErr w:type="gramStart"/>
      <w:r w:rsidRPr="00BD465D">
        <w:rPr>
          <w:rFonts w:ascii="Times New Roman" w:hAnsi="Times New Roman" w:cs="Times New Roman"/>
          <w:b/>
          <w:sz w:val="28"/>
          <w:szCs w:val="28"/>
        </w:rPr>
        <w:t>по</w:t>
      </w:r>
      <w:proofErr w:type="gramEnd"/>
      <w:r w:rsidRPr="00BD465D">
        <w:rPr>
          <w:rFonts w:ascii="Times New Roman" w:hAnsi="Times New Roman" w:cs="Times New Roman"/>
          <w:b/>
          <w:sz w:val="28"/>
          <w:szCs w:val="28"/>
        </w:rPr>
        <w:t xml:space="preserve"> </w:t>
      </w:r>
    </w:p>
    <w:p w:rsidR="00BD465D" w:rsidRDefault="00BD465D" w:rsidP="00BD465D">
      <w:pPr>
        <w:spacing w:after="0"/>
        <w:jc w:val="center"/>
        <w:rPr>
          <w:rFonts w:ascii="Times New Roman" w:hAnsi="Times New Roman" w:cs="Times New Roman"/>
          <w:b/>
          <w:sz w:val="28"/>
          <w:szCs w:val="28"/>
        </w:rPr>
      </w:pPr>
      <w:r w:rsidRPr="00BD465D">
        <w:rPr>
          <w:rFonts w:ascii="Times New Roman" w:hAnsi="Times New Roman" w:cs="Times New Roman"/>
          <w:b/>
          <w:sz w:val="28"/>
          <w:szCs w:val="28"/>
        </w:rPr>
        <w:t>предоставлению муниципальной услуги «О принятии решения</w:t>
      </w:r>
    </w:p>
    <w:p w:rsidR="00BD465D" w:rsidRDefault="00BD465D" w:rsidP="00BD465D">
      <w:pPr>
        <w:spacing w:after="0"/>
        <w:jc w:val="center"/>
        <w:rPr>
          <w:rFonts w:ascii="Times New Roman" w:hAnsi="Times New Roman" w:cs="Times New Roman"/>
          <w:b/>
          <w:sz w:val="28"/>
          <w:szCs w:val="28"/>
        </w:rPr>
      </w:pPr>
      <w:r w:rsidRPr="00BD465D">
        <w:rPr>
          <w:rFonts w:ascii="Times New Roman" w:hAnsi="Times New Roman" w:cs="Times New Roman"/>
          <w:b/>
          <w:sz w:val="28"/>
          <w:szCs w:val="28"/>
        </w:rPr>
        <w:t xml:space="preserve"> по рассмотрению заявки о проведении ярмарки </w:t>
      </w:r>
      <w:proofErr w:type="gramStart"/>
      <w:r w:rsidRPr="00BD465D">
        <w:rPr>
          <w:rFonts w:ascii="Times New Roman" w:hAnsi="Times New Roman" w:cs="Times New Roman"/>
          <w:b/>
          <w:sz w:val="28"/>
          <w:szCs w:val="28"/>
        </w:rPr>
        <w:t>на</w:t>
      </w:r>
      <w:proofErr w:type="gramEnd"/>
      <w:r w:rsidRPr="00BD465D">
        <w:rPr>
          <w:rFonts w:ascii="Times New Roman" w:hAnsi="Times New Roman" w:cs="Times New Roman"/>
          <w:b/>
          <w:sz w:val="28"/>
          <w:szCs w:val="28"/>
        </w:rPr>
        <w:t xml:space="preserve"> </w:t>
      </w:r>
    </w:p>
    <w:p w:rsidR="00BD465D" w:rsidRPr="00BD465D" w:rsidRDefault="00BD465D" w:rsidP="00BD465D">
      <w:pPr>
        <w:spacing w:after="0"/>
        <w:jc w:val="center"/>
        <w:rPr>
          <w:rFonts w:ascii="Times New Roman" w:hAnsi="Times New Roman" w:cs="Times New Roman"/>
          <w:b/>
          <w:sz w:val="28"/>
          <w:szCs w:val="28"/>
        </w:rPr>
      </w:pPr>
      <w:r w:rsidRPr="00BD465D">
        <w:rPr>
          <w:rFonts w:ascii="Times New Roman" w:hAnsi="Times New Roman" w:cs="Times New Roman"/>
          <w:b/>
          <w:sz w:val="28"/>
          <w:szCs w:val="28"/>
        </w:rPr>
        <w:t>территории Красновского сельского поселения»</w:t>
      </w:r>
    </w:p>
    <w:p w:rsidR="00E30B28" w:rsidRPr="003C4A27" w:rsidRDefault="00E30B28" w:rsidP="00E30B28">
      <w:pPr>
        <w:jc w:val="both"/>
        <w:rPr>
          <w:rFonts w:ascii="Times New Roman" w:hAnsi="Times New Roman" w:cs="Times New Roman"/>
          <w:b/>
          <w:bCs/>
          <w:sz w:val="28"/>
          <w:szCs w:val="28"/>
        </w:rPr>
      </w:pPr>
      <w:r w:rsidRPr="00BC0607">
        <w:rPr>
          <w:rFonts w:ascii="Times New Roman" w:hAnsi="Times New Roman" w:cs="Times New Roman"/>
          <w:sz w:val="28"/>
          <w:szCs w:val="28"/>
        </w:rPr>
        <w:t xml:space="preserve"> </w:t>
      </w:r>
      <w:proofErr w:type="gramStart"/>
      <w:r w:rsidRPr="00BC0607">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07.11.2013 № 681 «Об утверждении Порядка организации ярмарок на территории Ростовской области и продажи товаров (выполнения работ, оказания услуг) на них», </w:t>
      </w:r>
      <w:hyperlink r:id="rId7" w:history="1">
        <w:r w:rsidRPr="00BC0607">
          <w:rPr>
            <w:rFonts w:ascii="Times New Roman" w:hAnsi="Times New Roman" w:cs="Times New Roman"/>
            <w:sz w:val="28"/>
            <w:szCs w:val="28"/>
          </w:rPr>
          <w:t>Уставом</w:t>
        </w:r>
      </w:hyperlink>
      <w:r w:rsidRPr="00BC0607">
        <w:rPr>
          <w:rFonts w:ascii="Times New Roman" w:hAnsi="Times New Roman" w:cs="Times New Roman"/>
          <w:sz w:val="28"/>
          <w:szCs w:val="28"/>
        </w:rPr>
        <w:t xml:space="preserve"> муниципального образования</w:t>
      </w:r>
      <w:proofErr w:type="gramEnd"/>
      <w:r w:rsidRPr="00BC0607">
        <w:rPr>
          <w:rFonts w:ascii="Times New Roman" w:hAnsi="Times New Roman" w:cs="Times New Roman"/>
          <w:sz w:val="28"/>
          <w:szCs w:val="28"/>
        </w:rPr>
        <w:t xml:space="preserve"> «</w:t>
      </w:r>
      <w:proofErr w:type="spellStart"/>
      <w:r w:rsidR="00F80C05">
        <w:rPr>
          <w:rFonts w:ascii="Times New Roman" w:hAnsi="Times New Roman" w:cs="Times New Roman"/>
          <w:sz w:val="28"/>
          <w:szCs w:val="28"/>
        </w:rPr>
        <w:t>Красновское</w:t>
      </w:r>
      <w:proofErr w:type="spellEnd"/>
      <w:r w:rsidRPr="00BC0607">
        <w:rPr>
          <w:rFonts w:ascii="Times New Roman" w:hAnsi="Times New Roman" w:cs="Times New Roman"/>
          <w:sz w:val="28"/>
          <w:szCs w:val="28"/>
        </w:rPr>
        <w:t xml:space="preserve"> сельское поселение» и в целях повышения доступности и качества  предоставления муниципальной услуги,</w:t>
      </w:r>
      <w:r w:rsidRPr="00BC0607">
        <w:rPr>
          <w:rFonts w:ascii="Times New Roman" w:eastAsia="Calibri" w:hAnsi="Times New Roman" w:cs="Times New Roman"/>
          <w:sz w:val="28"/>
          <w:szCs w:val="28"/>
          <w:lang w:eastAsia="en-US"/>
        </w:rPr>
        <w:t xml:space="preserve"> Администрация </w:t>
      </w:r>
      <w:r w:rsidR="00F80C05">
        <w:rPr>
          <w:rFonts w:ascii="Times New Roman" w:eastAsia="Calibri" w:hAnsi="Times New Roman" w:cs="Times New Roman"/>
          <w:sz w:val="28"/>
          <w:szCs w:val="28"/>
          <w:lang w:eastAsia="en-US"/>
        </w:rPr>
        <w:t>Красновского</w:t>
      </w:r>
      <w:r w:rsidRPr="00BC0607">
        <w:rPr>
          <w:rFonts w:ascii="Times New Roman" w:eastAsia="Calibri" w:hAnsi="Times New Roman" w:cs="Times New Roman"/>
          <w:sz w:val="28"/>
          <w:szCs w:val="28"/>
          <w:lang w:eastAsia="en-US"/>
        </w:rPr>
        <w:t xml:space="preserve"> </w:t>
      </w:r>
      <w:r w:rsidRPr="00BC0607">
        <w:rPr>
          <w:rFonts w:ascii="Times New Roman" w:hAnsi="Times New Roman" w:cs="Times New Roman"/>
          <w:sz w:val="28"/>
          <w:szCs w:val="28"/>
        </w:rPr>
        <w:t>сельского поселения</w:t>
      </w:r>
      <w:r w:rsidRPr="00BC0607">
        <w:rPr>
          <w:rFonts w:ascii="Times New Roman" w:hAnsi="Times New Roman" w:cs="Times New Roman"/>
          <w:b/>
          <w:bCs/>
          <w:sz w:val="28"/>
          <w:szCs w:val="28"/>
        </w:rPr>
        <w:t> </w:t>
      </w:r>
    </w:p>
    <w:p w:rsidR="00887D3F" w:rsidRPr="00BD465D" w:rsidRDefault="003C4A27" w:rsidP="00887D3F">
      <w:pPr>
        <w:suppressAutoHyphens/>
        <w:ind w:firstLine="284"/>
        <w:jc w:val="center"/>
        <w:rPr>
          <w:rFonts w:ascii="Times New Roman" w:hAnsi="Times New Roman" w:cs="Times New Roman"/>
          <w:b/>
          <w:color w:val="000000"/>
          <w:sz w:val="28"/>
          <w:szCs w:val="28"/>
        </w:rPr>
      </w:pPr>
      <w:r w:rsidRPr="00BD465D">
        <w:rPr>
          <w:rFonts w:ascii="Times New Roman" w:hAnsi="Times New Roman" w:cs="Times New Roman"/>
          <w:b/>
          <w:color w:val="000000"/>
          <w:sz w:val="28"/>
          <w:szCs w:val="28"/>
        </w:rPr>
        <w:t>ПОСТАНОВЛЯЕТ:</w:t>
      </w:r>
    </w:p>
    <w:p w:rsidR="00E30B28" w:rsidRPr="00BC0607" w:rsidRDefault="00F80C05" w:rsidP="00887D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30B28" w:rsidRPr="00BC0607">
        <w:rPr>
          <w:rFonts w:ascii="Times New Roman" w:hAnsi="Times New Roman" w:cs="Times New Roman"/>
          <w:sz w:val="28"/>
          <w:szCs w:val="28"/>
        </w:rPr>
        <w:t>1.</w:t>
      </w:r>
      <w:r w:rsidR="00BD465D">
        <w:rPr>
          <w:rFonts w:ascii="Times New Roman" w:hAnsi="Times New Roman" w:cs="Times New Roman"/>
          <w:sz w:val="28"/>
          <w:szCs w:val="28"/>
        </w:rPr>
        <w:t xml:space="preserve"> </w:t>
      </w:r>
      <w:r w:rsidR="00E30B28" w:rsidRPr="00BC0607">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«О принятии решения по рассмотрению заявки о проведении ярмарки на территории </w:t>
      </w:r>
      <w:r>
        <w:rPr>
          <w:rFonts w:ascii="Times New Roman" w:hAnsi="Times New Roman" w:cs="Times New Roman"/>
          <w:sz w:val="28"/>
          <w:szCs w:val="28"/>
        </w:rPr>
        <w:t>Красновского</w:t>
      </w:r>
      <w:r w:rsidR="00E30B28" w:rsidRPr="00BC0607">
        <w:rPr>
          <w:rFonts w:ascii="Times New Roman" w:hAnsi="Times New Roman" w:cs="Times New Roman"/>
          <w:sz w:val="28"/>
          <w:szCs w:val="28"/>
        </w:rPr>
        <w:t xml:space="preserve"> сельского поселения» (Приложение). </w:t>
      </w:r>
    </w:p>
    <w:p w:rsidR="00E30B28" w:rsidRPr="00BC0607" w:rsidRDefault="00F80C05" w:rsidP="00887D3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30B28" w:rsidRPr="00BC0607">
        <w:rPr>
          <w:rFonts w:ascii="Times New Roman" w:hAnsi="Times New Roman" w:cs="Times New Roman"/>
          <w:sz w:val="28"/>
          <w:szCs w:val="28"/>
        </w:rPr>
        <w:t xml:space="preserve">2. Администрации </w:t>
      </w:r>
      <w:r>
        <w:rPr>
          <w:rFonts w:ascii="Times New Roman" w:hAnsi="Times New Roman" w:cs="Times New Roman"/>
          <w:sz w:val="28"/>
          <w:szCs w:val="28"/>
        </w:rPr>
        <w:t>Красновского</w:t>
      </w:r>
      <w:r w:rsidR="00E30B28" w:rsidRPr="00BC0607">
        <w:rPr>
          <w:rFonts w:ascii="Times New Roman" w:hAnsi="Times New Roman" w:cs="Times New Roman"/>
          <w:sz w:val="28"/>
          <w:szCs w:val="28"/>
        </w:rPr>
        <w:t xml:space="preserve"> сельского поселения  обеспечить исполнение муниципальной услуги о принятии решения по рассмотрению заявки о проведении ярмарки на территории </w:t>
      </w:r>
      <w:r>
        <w:rPr>
          <w:rFonts w:ascii="Times New Roman" w:hAnsi="Times New Roman" w:cs="Times New Roman"/>
          <w:sz w:val="28"/>
          <w:szCs w:val="28"/>
        </w:rPr>
        <w:t>Красновского</w:t>
      </w:r>
      <w:r w:rsidR="00E30B28" w:rsidRPr="00BC0607">
        <w:rPr>
          <w:rFonts w:ascii="Times New Roman" w:hAnsi="Times New Roman" w:cs="Times New Roman"/>
          <w:sz w:val="28"/>
          <w:szCs w:val="28"/>
        </w:rPr>
        <w:t xml:space="preserve"> сельского поселения.</w:t>
      </w:r>
    </w:p>
    <w:p w:rsidR="00F80C05" w:rsidRDefault="00F80C05" w:rsidP="00F80C05">
      <w:pPr>
        <w:pStyle w:val="a6"/>
        <w:tabs>
          <w:tab w:val="left" w:pos="993"/>
        </w:tabs>
        <w:spacing w:after="0" w:line="240" w:lineRule="auto"/>
        <w:ind w:left="0" w:right="-5"/>
        <w:jc w:val="both"/>
        <w:rPr>
          <w:rFonts w:ascii="Times New Roman" w:hAnsi="Times New Roman"/>
          <w:bCs/>
          <w:sz w:val="28"/>
          <w:szCs w:val="28"/>
        </w:rPr>
      </w:pPr>
      <w:r>
        <w:rPr>
          <w:rFonts w:ascii="Times New Roman" w:hAnsi="Times New Roman"/>
          <w:sz w:val="28"/>
          <w:szCs w:val="28"/>
        </w:rPr>
        <w:t xml:space="preserve">         </w:t>
      </w:r>
      <w:r w:rsidR="00E30B28" w:rsidRPr="00BC0607">
        <w:rPr>
          <w:rFonts w:ascii="Times New Roman" w:hAnsi="Times New Roman"/>
          <w:sz w:val="28"/>
          <w:szCs w:val="28"/>
        </w:rPr>
        <w:t xml:space="preserve">3. Настоящее постановление вступает в силу со дня его подписания и подлежит размещению на официальном сайте Администрации </w:t>
      </w:r>
      <w:r>
        <w:rPr>
          <w:rFonts w:ascii="Times New Roman" w:hAnsi="Times New Roman"/>
          <w:sz w:val="28"/>
          <w:szCs w:val="28"/>
        </w:rPr>
        <w:t>Красновского</w:t>
      </w:r>
      <w:r w:rsidR="00E30B28" w:rsidRPr="00BC0607">
        <w:rPr>
          <w:rFonts w:ascii="Times New Roman" w:hAnsi="Times New Roman"/>
          <w:sz w:val="28"/>
          <w:szCs w:val="28"/>
        </w:rPr>
        <w:t xml:space="preserve"> сельского поселения в сети </w:t>
      </w:r>
      <w:r w:rsidRPr="001238B9">
        <w:rPr>
          <w:rFonts w:ascii="Times New Roman" w:hAnsi="Times New Roman"/>
          <w:sz w:val="28"/>
          <w:szCs w:val="28"/>
        </w:rPr>
        <w:t xml:space="preserve">«Интернет» </w:t>
      </w:r>
      <w:hyperlink r:id="rId8" w:history="1">
        <w:hyperlink r:id="rId9" w:history="1">
          <w:r w:rsidRPr="001238B9">
            <w:rPr>
              <w:rStyle w:val="a3"/>
              <w:sz w:val="28"/>
              <w:szCs w:val="28"/>
            </w:rPr>
            <w:t>красновскоесп.рф</w:t>
          </w:r>
        </w:hyperlink>
        <w:r w:rsidRPr="001238B9">
          <w:rPr>
            <w:rStyle w:val="a3"/>
            <w:sz w:val="28"/>
            <w:szCs w:val="28"/>
          </w:rPr>
          <w:t>.</w:t>
        </w:r>
      </w:hyperlink>
    </w:p>
    <w:p w:rsidR="00E30B28" w:rsidRDefault="00F80C05" w:rsidP="00F80C05">
      <w:pPr>
        <w:widowControl w:val="0"/>
        <w:tabs>
          <w:tab w:val="left" w:pos="-120"/>
        </w:tabs>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sidR="00E30B28" w:rsidRPr="00BC0607">
        <w:rPr>
          <w:rFonts w:ascii="Times New Roman" w:hAnsi="Times New Roman" w:cs="Times New Roman"/>
          <w:sz w:val="28"/>
          <w:szCs w:val="28"/>
        </w:rPr>
        <w:t>Контроль за</w:t>
      </w:r>
      <w:proofErr w:type="gramEnd"/>
      <w:r w:rsidR="00E30B28" w:rsidRPr="00BC0607">
        <w:rPr>
          <w:rFonts w:ascii="Times New Roman" w:hAnsi="Times New Roman" w:cs="Times New Roman"/>
          <w:sz w:val="28"/>
          <w:szCs w:val="28"/>
        </w:rPr>
        <w:t xml:space="preserve"> исполнением настоящего постановления оставляю за собой.</w:t>
      </w:r>
    </w:p>
    <w:p w:rsidR="00887D3F" w:rsidRPr="00887D3F" w:rsidRDefault="00887D3F" w:rsidP="00887D3F">
      <w:pPr>
        <w:widowControl w:val="0"/>
        <w:tabs>
          <w:tab w:val="left" w:pos="-120"/>
        </w:tabs>
        <w:autoSpaceDE w:val="0"/>
        <w:autoSpaceDN w:val="0"/>
        <w:adjustRightInd w:val="0"/>
        <w:spacing w:after="0" w:line="240" w:lineRule="auto"/>
        <w:ind w:left="284"/>
        <w:jc w:val="both"/>
        <w:rPr>
          <w:rFonts w:ascii="Times New Roman" w:hAnsi="Times New Roman" w:cs="Times New Roman"/>
          <w:sz w:val="28"/>
          <w:szCs w:val="28"/>
        </w:rPr>
      </w:pPr>
    </w:p>
    <w:p w:rsidR="008F13B8" w:rsidRDefault="008F13B8" w:rsidP="00EC3A3D">
      <w:pPr>
        <w:spacing w:after="0" w:line="240" w:lineRule="auto"/>
        <w:jc w:val="both"/>
        <w:rPr>
          <w:rFonts w:ascii="Times New Roman" w:hAnsi="Times New Roman" w:cs="Times New Roman"/>
          <w:sz w:val="28"/>
          <w:szCs w:val="28"/>
        </w:rPr>
      </w:pPr>
    </w:p>
    <w:p w:rsidR="008F13B8" w:rsidRDefault="008F13B8" w:rsidP="00EC3A3D">
      <w:pPr>
        <w:spacing w:after="0" w:line="240" w:lineRule="auto"/>
        <w:jc w:val="both"/>
        <w:rPr>
          <w:rFonts w:ascii="Times New Roman" w:hAnsi="Times New Roman" w:cs="Times New Roman"/>
          <w:sz w:val="28"/>
          <w:szCs w:val="28"/>
        </w:rPr>
      </w:pPr>
    </w:p>
    <w:p w:rsidR="00E30B28" w:rsidRPr="00BC0607" w:rsidRDefault="00E30B28" w:rsidP="00EC3A3D">
      <w:pPr>
        <w:spacing w:after="0" w:line="240" w:lineRule="auto"/>
        <w:jc w:val="both"/>
        <w:rPr>
          <w:rFonts w:ascii="Times New Roman" w:hAnsi="Times New Roman" w:cs="Times New Roman"/>
          <w:sz w:val="28"/>
          <w:szCs w:val="28"/>
        </w:rPr>
      </w:pPr>
      <w:r w:rsidRPr="00BC0607">
        <w:rPr>
          <w:rFonts w:ascii="Times New Roman" w:hAnsi="Times New Roman" w:cs="Times New Roman"/>
          <w:sz w:val="28"/>
          <w:szCs w:val="28"/>
        </w:rPr>
        <w:t>Глава Администрации</w:t>
      </w:r>
    </w:p>
    <w:p w:rsidR="00EC3A3D" w:rsidRDefault="00F80C05" w:rsidP="00CA7C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Красновского</w:t>
      </w:r>
      <w:r w:rsidR="00E30B28" w:rsidRPr="00BC0607">
        <w:rPr>
          <w:rFonts w:ascii="Times New Roman" w:hAnsi="Times New Roman" w:cs="Times New Roman"/>
          <w:sz w:val="28"/>
          <w:szCs w:val="28"/>
        </w:rPr>
        <w:t xml:space="preserve"> сельского поселения                           </w:t>
      </w:r>
      <w:r w:rsidR="00CA7C9C">
        <w:rPr>
          <w:rFonts w:ascii="Times New Roman" w:hAnsi="Times New Roman" w:cs="Times New Roman"/>
          <w:sz w:val="28"/>
          <w:szCs w:val="28"/>
        </w:rPr>
        <w:t xml:space="preserve">             </w:t>
      </w:r>
      <w:r>
        <w:rPr>
          <w:rFonts w:ascii="Times New Roman" w:hAnsi="Times New Roman" w:cs="Times New Roman"/>
          <w:sz w:val="28"/>
          <w:szCs w:val="28"/>
        </w:rPr>
        <w:t>П</w:t>
      </w:r>
      <w:r w:rsidR="00CA7C9C">
        <w:rPr>
          <w:rFonts w:ascii="Times New Roman" w:hAnsi="Times New Roman" w:cs="Times New Roman"/>
          <w:sz w:val="28"/>
          <w:szCs w:val="28"/>
        </w:rPr>
        <w:t>.</w:t>
      </w:r>
      <w:r>
        <w:rPr>
          <w:rFonts w:ascii="Times New Roman" w:hAnsi="Times New Roman" w:cs="Times New Roman"/>
          <w:sz w:val="28"/>
          <w:szCs w:val="28"/>
        </w:rPr>
        <w:t>И</w:t>
      </w:r>
      <w:r w:rsidR="00CA7C9C">
        <w:rPr>
          <w:rFonts w:ascii="Times New Roman" w:hAnsi="Times New Roman" w:cs="Times New Roman"/>
          <w:sz w:val="28"/>
          <w:szCs w:val="28"/>
        </w:rPr>
        <w:t xml:space="preserve">. </w:t>
      </w:r>
      <w:r>
        <w:rPr>
          <w:rFonts w:ascii="Times New Roman" w:hAnsi="Times New Roman" w:cs="Times New Roman"/>
          <w:sz w:val="28"/>
          <w:szCs w:val="28"/>
        </w:rPr>
        <w:t>Газенко</w:t>
      </w:r>
    </w:p>
    <w:p w:rsidR="00EC3A3D" w:rsidRDefault="00EC3A3D" w:rsidP="00E30B28">
      <w:pPr>
        <w:spacing w:before="100" w:beforeAutospacing="1" w:after="100" w:afterAutospacing="1"/>
        <w:rPr>
          <w:rFonts w:ascii="Times New Roman" w:hAnsi="Times New Roman" w:cs="Times New Roman"/>
          <w:sz w:val="28"/>
          <w:szCs w:val="28"/>
        </w:rPr>
      </w:pPr>
    </w:p>
    <w:p w:rsidR="00BD465D" w:rsidRPr="00BD465D" w:rsidRDefault="00BD465D" w:rsidP="00BD465D">
      <w:pPr>
        <w:autoSpaceDE w:val="0"/>
        <w:autoSpaceDN w:val="0"/>
        <w:adjustRightInd w:val="0"/>
        <w:spacing w:after="0" w:line="240" w:lineRule="auto"/>
        <w:jc w:val="right"/>
        <w:rPr>
          <w:rFonts w:ascii="Times New Roman" w:eastAsia="Calibri" w:hAnsi="Times New Roman" w:cs="Times New Roman"/>
          <w:sz w:val="28"/>
          <w:szCs w:val="28"/>
        </w:rPr>
      </w:pPr>
      <w:bookmarkStart w:id="0" w:name="_GoBack"/>
      <w:bookmarkEnd w:id="0"/>
      <w:r w:rsidRPr="00BD465D">
        <w:rPr>
          <w:rFonts w:ascii="Times New Roman" w:eastAsia="Calibri" w:hAnsi="Times New Roman" w:cs="Times New Roman"/>
          <w:sz w:val="28"/>
          <w:szCs w:val="28"/>
        </w:rPr>
        <w:lastRenderedPageBreak/>
        <w:t>Приложение</w:t>
      </w:r>
    </w:p>
    <w:p w:rsidR="00BD465D" w:rsidRPr="00BD465D" w:rsidRDefault="00BD465D" w:rsidP="00BD465D">
      <w:pPr>
        <w:autoSpaceDE w:val="0"/>
        <w:autoSpaceDN w:val="0"/>
        <w:adjustRightInd w:val="0"/>
        <w:spacing w:after="0" w:line="240" w:lineRule="auto"/>
        <w:jc w:val="right"/>
        <w:rPr>
          <w:rFonts w:ascii="Times New Roman" w:eastAsia="Calibri" w:hAnsi="Times New Roman" w:cs="Times New Roman"/>
          <w:sz w:val="28"/>
          <w:szCs w:val="28"/>
        </w:rPr>
      </w:pPr>
      <w:r w:rsidRPr="00BD465D">
        <w:rPr>
          <w:rFonts w:ascii="Times New Roman" w:eastAsia="Calibri" w:hAnsi="Times New Roman" w:cs="Times New Roman"/>
          <w:sz w:val="28"/>
          <w:szCs w:val="28"/>
        </w:rPr>
        <w:t xml:space="preserve">к постановлению Администрации                   </w:t>
      </w:r>
    </w:p>
    <w:p w:rsidR="00BD465D" w:rsidRPr="00BD465D" w:rsidRDefault="00BD465D" w:rsidP="00BD465D">
      <w:pPr>
        <w:autoSpaceDE w:val="0"/>
        <w:autoSpaceDN w:val="0"/>
        <w:adjustRightInd w:val="0"/>
        <w:spacing w:after="0" w:line="240" w:lineRule="auto"/>
        <w:jc w:val="right"/>
        <w:rPr>
          <w:rFonts w:ascii="Times New Roman" w:eastAsia="Calibri" w:hAnsi="Times New Roman" w:cs="Times New Roman"/>
          <w:sz w:val="28"/>
          <w:szCs w:val="28"/>
        </w:rPr>
      </w:pPr>
      <w:r w:rsidRPr="00BD465D">
        <w:rPr>
          <w:rFonts w:ascii="Times New Roman" w:eastAsia="Calibri" w:hAnsi="Times New Roman" w:cs="Times New Roman"/>
          <w:sz w:val="28"/>
          <w:szCs w:val="28"/>
        </w:rPr>
        <w:t xml:space="preserve">Красновского сельского поселения     </w:t>
      </w:r>
    </w:p>
    <w:p w:rsidR="00E30B28" w:rsidRPr="00BC0607" w:rsidRDefault="00BD465D" w:rsidP="00BD465D">
      <w:pPr>
        <w:autoSpaceDE w:val="0"/>
        <w:autoSpaceDN w:val="0"/>
        <w:adjustRightInd w:val="0"/>
        <w:spacing w:after="0" w:line="240" w:lineRule="auto"/>
        <w:jc w:val="right"/>
        <w:rPr>
          <w:rFonts w:ascii="Times New Roman" w:hAnsi="Times New Roman" w:cs="Times New Roman"/>
          <w:sz w:val="28"/>
          <w:szCs w:val="28"/>
        </w:rPr>
      </w:pPr>
      <w:r w:rsidRPr="00BD465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от «18» октября 2023 года №110</w:t>
      </w:r>
      <w:r w:rsidR="00E30B28" w:rsidRPr="00BC0607">
        <w:rPr>
          <w:rFonts w:ascii="Times New Roman" w:hAnsi="Times New Roman" w:cs="Times New Roman"/>
          <w:sz w:val="28"/>
          <w:szCs w:val="28"/>
        </w:rPr>
        <w:t>»</w:t>
      </w:r>
    </w:p>
    <w:p w:rsidR="00E30B28" w:rsidRPr="00BC0607" w:rsidRDefault="00E30B28" w:rsidP="00E30B28">
      <w:pPr>
        <w:autoSpaceDE w:val="0"/>
        <w:autoSpaceDN w:val="0"/>
        <w:adjustRightInd w:val="0"/>
        <w:jc w:val="right"/>
        <w:rPr>
          <w:rFonts w:ascii="Times New Roman" w:eastAsia="Calibri" w:hAnsi="Times New Roman" w:cs="Times New Roman"/>
          <w:sz w:val="28"/>
          <w:szCs w:val="28"/>
        </w:rPr>
      </w:pPr>
    </w:p>
    <w:p w:rsidR="00E30B28" w:rsidRPr="00BC0607" w:rsidRDefault="00E30B28" w:rsidP="00E30B28">
      <w:pPr>
        <w:autoSpaceDE w:val="0"/>
        <w:autoSpaceDN w:val="0"/>
        <w:adjustRightInd w:val="0"/>
        <w:jc w:val="right"/>
        <w:rPr>
          <w:rFonts w:ascii="Times New Roman" w:eastAsia="Calibri" w:hAnsi="Times New Roman" w:cs="Times New Roman"/>
          <w:sz w:val="28"/>
          <w:szCs w:val="28"/>
        </w:rPr>
      </w:pPr>
    </w:p>
    <w:p w:rsidR="00E30B28" w:rsidRPr="00BC0607" w:rsidRDefault="00E30B28" w:rsidP="00EC3A3D">
      <w:pPr>
        <w:autoSpaceDE w:val="0"/>
        <w:autoSpaceDN w:val="0"/>
        <w:adjustRightInd w:val="0"/>
        <w:spacing w:after="0" w:line="240" w:lineRule="auto"/>
        <w:ind w:firstLine="340"/>
        <w:jc w:val="center"/>
        <w:rPr>
          <w:rFonts w:ascii="Times New Roman" w:hAnsi="Times New Roman" w:cs="Times New Roman"/>
          <w:b/>
          <w:bCs/>
          <w:sz w:val="28"/>
          <w:szCs w:val="28"/>
        </w:rPr>
      </w:pPr>
      <w:r w:rsidRPr="00BC0607">
        <w:rPr>
          <w:rFonts w:ascii="Times New Roman" w:hAnsi="Times New Roman" w:cs="Times New Roman"/>
          <w:b/>
          <w:bCs/>
          <w:sz w:val="28"/>
          <w:szCs w:val="28"/>
        </w:rPr>
        <w:t>Административный регламент</w:t>
      </w:r>
    </w:p>
    <w:p w:rsidR="00E30B28" w:rsidRPr="00BC0607" w:rsidRDefault="00E30B28" w:rsidP="00EC3A3D">
      <w:pPr>
        <w:autoSpaceDE w:val="0"/>
        <w:autoSpaceDN w:val="0"/>
        <w:adjustRightInd w:val="0"/>
        <w:spacing w:after="0" w:line="240" w:lineRule="auto"/>
        <w:ind w:firstLine="340"/>
        <w:jc w:val="center"/>
        <w:rPr>
          <w:rFonts w:ascii="Times New Roman" w:hAnsi="Times New Roman" w:cs="Times New Roman"/>
          <w:b/>
          <w:bCs/>
          <w:sz w:val="28"/>
          <w:szCs w:val="28"/>
        </w:rPr>
      </w:pPr>
      <w:r w:rsidRPr="00BC0607">
        <w:rPr>
          <w:rFonts w:ascii="Times New Roman" w:hAnsi="Times New Roman" w:cs="Times New Roman"/>
          <w:b/>
          <w:bCs/>
          <w:sz w:val="28"/>
          <w:szCs w:val="28"/>
        </w:rPr>
        <w:t xml:space="preserve">по предоставлению муниципальной услуги «О принятии решения по рассмотрению заявки о проведении ярмарки на территории </w:t>
      </w:r>
      <w:r w:rsidR="00F80C05">
        <w:rPr>
          <w:rFonts w:ascii="Times New Roman" w:hAnsi="Times New Roman" w:cs="Times New Roman"/>
          <w:b/>
          <w:bCs/>
          <w:sz w:val="28"/>
          <w:szCs w:val="28"/>
        </w:rPr>
        <w:t>Красновского</w:t>
      </w:r>
      <w:r w:rsidRPr="00BC0607">
        <w:rPr>
          <w:rFonts w:ascii="Times New Roman" w:hAnsi="Times New Roman" w:cs="Times New Roman"/>
          <w:b/>
          <w:bCs/>
          <w:sz w:val="28"/>
          <w:szCs w:val="28"/>
        </w:rPr>
        <w:t xml:space="preserve"> сельского поселения»</w:t>
      </w:r>
    </w:p>
    <w:p w:rsidR="00E30B28" w:rsidRPr="00BC0607" w:rsidRDefault="00E30B28" w:rsidP="00EC1F28">
      <w:pPr>
        <w:autoSpaceDE w:val="0"/>
        <w:autoSpaceDN w:val="0"/>
        <w:adjustRightInd w:val="0"/>
        <w:ind w:firstLine="340"/>
        <w:jc w:val="center"/>
        <w:rPr>
          <w:rFonts w:ascii="Times New Roman" w:hAnsi="Times New Roman" w:cs="Times New Roman"/>
          <w:b/>
          <w:bCs/>
          <w:sz w:val="28"/>
          <w:szCs w:val="28"/>
        </w:rPr>
      </w:pPr>
    </w:p>
    <w:p w:rsidR="00E30B28" w:rsidRPr="00BC0607" w:rsidRDefault="00E30B28" w:rsidP="00EC1F28">
      <w:pPr>
        <w:numPr>
          <w:ilvl w:val="0"/>
          <w:numId w:val="1"/>
        </w:numPr>
        <w:autoSpaceDE w:val="0"/>
        <w:autoSpaceDN w:val="0"/>
        <w:adjustRightInd w:val="0"/>
        <w:spacing w:after="0" w:line="240" w:lineRule="auto"/>
        <w:ind w:left="0" w:firstLine="340"/>
        <w:jc w:val="center"/>
        <w:rPr>
          <w:rFonts w:ascii="Times New Roman" w:hAnsi="Times New Roman" w:cs="Times New Roman"/>
          <w:b/>
          <w:bCs/>
          <w:sz w:val="28"/>
          <w:szCs w:val="28"/>
        </w:rPr>
      </w:pPr>
      <w:r w:rsidRPr="00BC0607">
        <w:rPr>
          <w:rFonts w:ascii="Times New Roman" w:hAnsi="Times New Roman" w:cs="Times New Roman"/>
          <w:b/>
          <w:bCs/>
          <w:sz w:val="28"/>
          <w:szCs w:val="28"/>
        </w:rPr>
        <w:t>Общие положения</w:t>
      </w:r>
    </w:p>
    <w:p w:rsidR="00E30B28" w:rsidRPr="00BC0607" w:rsidRDefault="00E30B28" w:rsidP="00EC1F28">
      <w:pPr>
        <w:autoSpaceDE w:val="0"/>
        <w:autoSpaceDN w:val="0"/>
        <w:adjustRightInd w:val="0"/>
        <w:spacing w:after="0" w:line="240" w:lineRule="auto"/>
        <w:ind w:firstLine="340"/>
        <w:jc w:val="center"/>
        <w:rPr>
          <w:rFonts w:ascii="Times New Roman" w:hAnsi="Times New Roman" w:cs="Times New Roman"/>
          <w:bCs/>
          <w:sz w:val="28"/>
          <w:szCs w:val="28"/>
        </w:rPr>
      </w:pPr>
    </w:p>
    <w:p w:rsidR="00E30B28" w:rsidRPr="00BC0607" w:rsidRDefault="00E30B28" w:rsidP="00EC1F28">
      <w:pPr>
        <w:pStyle w:val="a4"/>
        <w:ind w:firstLine="340"/>
        <w:jc w:val="both"/>
        <w:rPr>
          <w:rFonts w:ascii="Times New Roman" w:hAnsi="Times New Roman"/>
          <w:sz w:val="28"/>
          <w:szCs w:val="28"/>
        </w:rPr>
      </w:pPr>
      <w:r w:rsidRPr="00BC0607">
        <w:rPr>
          <w:rFonts w:ascii="Times New Roman" w:hAnsi="Times New Roman"/>
          <w:sz w:val="28"/>
          <w:szCs w:val="28"/>
        </w:rPr>
        <w:t>1.1.  Предмет регулирования административного регламента.</w:t>
      </w:r>
    </w:p>
    <w:p w:rsidR="00E30B28" w:rsidRPr="00BC0607" w:rsidRDefault="00E30B28" w:rsidP="00EC1F28">
      <w:pPr>
        <w:pStyle w:val="a4"/>
        <w:ind w:firstLine="340"/>
        <w:jc w:val="both"/>
        <w:rPr>
          <w:rFonts w:ascii="Times New Roman" w:hAnsi="Times New Roman"/>
          <w:sz w:val="28"/>
          <w:szCs w:val="28"/>
        </w:rPr>
      </w:pPr>
      <w:r w:rsidRPr="00BC0607">
        <w:rPr>
          <w:rFonts w:ascii="Times New Roman" w:hAnsi="Times New Roman"/>
          <w:sz w:val="28"/>
          <w:szCs w:val="28"/>
        </w:rPr>
        <w:t xml:space="preserve">Предметом регулирования административного регламента по предоставлению муниципальной услуги «О принятии решения по рассмотрению заявки о проведении ярмарки на территории </w:t>
      </w:r>
      <w:r w:rsidR="00F80C05">
        <w:rPr>
          <w:rFonts w:ascii="Times New Roman" w:hAnsi="Times New Roman"/>
          <w:sz w:val="28"/>
          <w:szCs w:val="28"/>
        </w:rPr>
        <w:t>Красновского</w:t>
      </w:r>
      <w:r w:rsidRPr="00BC0607">
        <w:rPr>
          <w:rFonts w:ascii="Times New Roman" w:hAnsi="Times New Roman"/>
          <w:sz w:val="28"/>
          <w:szCs w:val="28"/>
        </w:rPr>
        <w:t xml:space="preserve"> сельского поселения» (далее – административный регламент) являются общественные отношения, возникающие между заявителями и Администраций </w:t>
      </w:r>
      <w:r w:rsidR="00F80C05">
        <w:rPr>
          <w:rFonts w:ascii="Times New Roman" w:hAnsi="Times New Roman"/>
          <w:sz w:val="28"/>
          <w:szCs w:val="28"/>
        </w:rPr>
        <w:t>Красновского</w:t>
      </w:r>
      <w:r w:rsidRPr="00BC0607">
        <w:rPr>
          <w:rFonts w:ascii="Times New Roman" w:hAnsi="Times New Roman"/>
          <w:sz w:val="28"/>
          <w:szCs w:val="28"/>
        </w:rPr>
        <w:t xml:space="preserve"> сельского поселения при принятии решения по рассмотрению заявки о проведении ярмарки.</w:t>
      </w:r>
    </w:p>
    <w:p w:rsidR="00E30B28" w:rsidRPr="00BC0607" w:rsidRDefault="00E30B28" w:rsidP="00EC1F28">
      <w:pPr>
        <w:pStyle w:val="a4"/>
        <w:ind w:firstLine="340"/>
        <w:jc w:val="both"/>
        <w:rPr>
          <w:rFonts w:ascii="Times New Roman" w:hAnsi="Times New Roman"/>
          <w:sz w:val="28"/>
          <w:szCs w:val="28"/>
        </w:rPr>
      </w:pPr>
      <w:r w:rsidRPr="00BC0607">
        <w:rPr>
          <w:rFonts w:ascii="Times New Roman" w:hAnsi="Times New Roman"/>
          <w:sz w:val="28"/>
          <w:szCs w:val="28"/>
        </w:rPr>
        <w:t xml:space="preserve">Административный регламент разработан в целях повышения качества </w:t>
      </w:r>
      <w:r w:rsidRPr="00BC0607">
        <w:rPr>
          <w:rFonts w:ascii="Times New Roman" w:hAnsi="Times New Roman"/>
          <w:sz w:val="28"/>
          <w:szCs w:val="28"/>
        </w:rP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w:t>
      </w:r>
      <w:r w:rsidR="00F80C05">
        <w:rPr>
          <w:rFonts w:ascii="Times New Roman" w:hAnsi="Times New Roman"/>
          <w:sz w:val="28"/>
          <w:szCs w:val="28"/>
        </w:rPr>
        <w:t>Красновского</w:t>
      </w:r>
      <w:r w:rsidRPr="00BC0607">
        <w:rPr>
          <w:rFonts w:ascii="Times New Roman" w:hAnsi="Times New Roman"/>
          <w:sz w:val="28"/>
          <w:szCs w:val="28"/>
        </w:rPr>
        <w:t xml:space="preserve"> сельского поселения при исполнении муниципальной услуги.</w:t>
      </w:r>
    </w:p>
    <w:p w:rsidR="00E30B28" w:rsidRPr="00BC0607" w:rsidRDefault="00E30B28" w:rsidP="00EC1F28">
      <w:pPr>
        <w:pStyle w:val="a4"/>
        <w:ind w:firstLine="340"/>
        <w:jc w:val="both"/>
        <w:rPr>
          <w:rFonts w:ascii="Times New Roman" w:hAnsi="Times New Roman"/>
          <w:sz w:val="28"/>
          <w:szCs w:val="28"/>
        </w:rPr>
      </w:pPr>
      <w:r w:rsidRPr="00BC0607">
        <w:rPr>
          <w:rFonts w:ascii="Times New Roman" w:hAnsi="Times New Roman"/>
          <w:sz w:val="28"/>
          <w:szCs w:val="28"/>
        </w:rPr>
        <w:t>1.2. Круг заявителей.</w:t>
      </w:r>
    </w:p>
    <w:p w:rsidR="00E30B28" w:rsidRPr="00BC0607" w:rsidRDefault="00E30B28" w:rsidP="00EC1F28">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Заявителями на получение муниципальной услуги могут быть юридические и физические лица.</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E30B28" w:rsidRPr="00BC0607" w:rsidRDefault="00E30B28" w:rsidP="00EC1F28">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 предоставляющим услугу (далее – профилирование), а также результата, за предоставлением которого обратился заявитель.  </w:t>
      </w:r>
    </w:p>
    <w:p w:rsidR="00E30B28" w:rsidRPr="00BC0607" w:rsidRDefault="00E30B28" w:rsidP="00EC1F28">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1.3.1.  Информация об Администрации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w:t>
      </w:r>
    </w:p>
    <w:p w:rsidR="006F272F" w:rsidRPr="00737FFC" w:rsidRDefault="00E30B28" w:rsidP="006F272F">
      <w:pPr>
        <w:pStyle w:val="a4"/>
        <w:ind w:firstLine="708"/>
        <w:jc w:val="both"/>
        <w:rPr>
          <w:rFonts w:ascii="Times New Roman" w:hAnsi="Times New Roman"/>
          <w:sz w:val="28"/>
          <w:szCs w:val="28"/>
        </w:rPr>
      </w:pPr>
      <w:r w:rsidRPr="00BC0607">
        <w:rPr>
          <w:rFonts w:ascii="Times New Roman" w:hAnsi="Times New Roman"/>
          <w:sz w:val="28"/>
          <w:szCs w:val="28"/>
        </w:rPr>
        <w:t xml:space="preserve">  адрес места нахождения: </w:t>
      </w:r>
      <w:r w:rsidR="006F272F" w:rsidRPr="00737FFC">
        <w:rPr>
          <w:rFonts w:ascii="Times New Roman" w:hAnsi="Times New Roman"/>
          <w:sz w:val="28"/>
          <w:szCs w:val="28"/>
        </w:rPr>
        <w:t xml:space="preserve">347837, Ростовская область, Каменский район, х. </w:t>
      </w:r>
      <w:proofErr w:type="spellStart"/>
      <w:r w:rsidR="006F272F" w:rsidRPr="00737FFC">
        <w:rPr>
          <w:rFonts w:ascii="Times New Roman" w:hAnsi="Times New Roman"/>
          <w:sz w:val="28"/>
          <w:szCs w:val="28"/>
        </w:rPr>
        <w:t>Красновка</w:t>
      </w:r>
      <w:proofErr w:type="spellEnd"/>
      <w:r w:rsidR="006F272F" w:rsidRPr="00737FFC">
        <w:rPr>
          <w:rFonts w:ascii="Times New Roman" w:hAnsi="Times New Roman"/>
          <w:sz w:val="28"/>
          <w:szCs w:val="28"/>
        </w:rPr>
        <w:t xml:space="preserve">, ул. Матросова,  д.2. </w:t>
      </w:r>
    </w:p>
    <w:p w:rsidR="006F272F" w:rsidRPr="006F272F" w:rsidRDefault="00E30B28" w:rsidP="006F272F">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w:t>
      </w:r>
      <w:r w:rsidR="006F272F">
        <w:rPr>
          <w:rFonts w:ascii="Times New Roman" w:hAnsi="Times New Roman" w:cs="Times New Roman"/>
          <w:sz w:val="28"/>
          <w:szCs w:val="28"/>
        </w:rPr>
        <w:t xml:space="preserve">   </w:t>
      </w:r>
      <w:r w:rsidRPr="00BC0607">
        <w:rPr>
          <w:rFonts w:ascii="Times New Roman" w:hAnsi="Times New Roman" w:cs="Times New Roman"/>
          <w:sz w:val="28"/>
          <w:szCs w:val="28"/>
        </w:rPr>
        <w:t xml:space="preserve">режим работы: </w:t>
      </w:r>
      <w:r w:rsidR="006F272F" w:rsidRPr="006F272F">
        <w:rPr>
          <w:rFonts w:ascii="Times New Roman" w:hAnsi="Times New Roman" w:cs="Times New Roman"/>
          <w:sz w:val="28"/>
          <w:szCs w:val="28"/>
        </w:rPr>
        <w:t>понедельник - пятница: с 8.00 до 17.00;</w:t>
      </w:r>
    </w:p>
    <w:p w:rsidR="006F272F" w:rsidRPr="006F272F" w:rsidRDefault="006F272F" w:rsidP="006F272F">
      <w:pPr>
        <w:spacing w:after="0" w:line="240" w:lineRule="auto"/>
        <w:ind w:firstLine="340"/>
        <w:jc w:val="both"/>
        <w:rPr>
          <w:rFonts w:ascii="Times New Roman" w:hAnsi="Times New Roman" w:cs="Times New Roman"/>
          <w:sz w:val="28"/>
          <w:szCs w:val="28"/>
        </w:rPr>
      </w:pPr>
      <w:r w:rsidRPr="006F272F">
        <w:rPr>
          <w:rFonts w:ascii="Times New Roman" w:hAnsi="Times New Roman" w:cs="Times New Roman"/>
          <w:sz w:val="28"/>
          <w:szCs w:val="28"/>
        </w:rPr>
        <w:t xml:space="preserve">     прием посетителей:  понедельник - пятница: с 8.00 до 12.00;</w:t>
      </w:r>
    </w:p>
    <w:p w:rsidR="006F272F" w:rsidRPr="006F272F" w:rsidRDefault="006F272F" w:rsidP="006F272F">
      <w:pPr>
        <w:spacing w:after="0" w:line="240" w:lineRule="auto"/>
        <w:ind w:firstLine="340"/>
        <w:jc w:val="both"/>
        <w:rPr>
          <w:rFonts w:ascii="Times New Roman" w:hAnsi="Times New Roman" w:cs="Times New Roman"/>
          <w:sz w:val="28"/>
          <w:szCs w:val="28"/>
        </w:rPr>
      </w:pPr>
      <w:r w:rsidRPr="006F272F">
        <w:rPr>
          <w:rFonts w:ascii="Times New Roman" w:hAnsi="Times New Roman" w:cs="Times New Roman"/>
          <w:sz w:val="28"/>
          <w:szCs w:val="28"/>
        </w:rPr>
        <w:t xml:space="preserve">     выходные дни: суббота, воскресенье.</w:t>
      </w:r>
    </w:p>
    <w:p w:rsidR="006F272F" w:rsidRPr="006F272F" w:rsidRDefault="006F272F" w:rsidP="006F272F">
      <w:pPr>
        <w:spacing w:after="0" w:line="240" w:lineRule="auto"/>
        <w:ind w:firstLine="340"/>
        <w:jc w:val="both"/>
        <w:rPr>
          <w:rFonts w:ascii="Times New Roman" w:hAnsi="Times New Roman" w:cs="Times New Roman"/>
          <w:sz w:val="28"/>
          <w:szCs w:val="28"/>
        </w:rPr>
      </w:pPr>
      <w:r w:rsidRPr="006F272F">
        <w:rPr>
          <w:rFonts w:ascii="Times New Roman" w:hAnsi="Times New Roman" w:cs="Times New Roman"/>
          <w:sz w:val="28"/>
          <w:szCs w:val="28"/>
        </w:rPr>
        <w:t xml:space="preserve">     Телефон: 8 (863) 2-28-65.</w:t>
      </w:r>
    </w:p>
    <w:p w:rsidR="00E30B28" w:rsidRPr="00BD465D" w:rsidRDefault="006F272F" w:rsidP="00BD465D">
      <w:pPr>
        <w:spacing w:after="0" w:line="240" w:lineRule="auto"/>
        <w:ind w:firstLine="340"/>
        <w:jc w:val="both"/>
        <w:rPr>
          <w:rFonts w:ascii="Times New Roman" w:hAnsi="Times New Roman" w:cs="Times New Roman"/>
          <w:sz w:val="28"/>
          <w:szCs w:val="28"/>
        </w:rPr>
      </w:pPr>
      <w:r w:rsidRPr="006F272F">
        <w:rPr>
          <w:rFonts w:ascii="Times New Roman" w:hAnsi="Times New Roman" w:cs="Times New Roman"/>
          <w:sz w:val="28"/>
          <w:szCs w:val="28"/>
        </w:rPr>
        <w:t xml:space="preserve">     Адрес электронной почты: </w:t>
      </w:r>
      <w:hyperlink r:id="rId10" w:history="1">
        <w:r w:rsidR="00BD465D" w:rsidRPr="00D7637B">
          <w:rPr>
            <w:rStyle w:val="a3"/>
            <w:sz w:val="28"/>
            <w:szCs w:val="28"/>
            <w:lang w:val="en-US"/>
          </w:rPr>
          <w:t>sp</w:t>
        </w:r>
        <w:r w:rsidR="00BD465D" w:rsidRPr="00D7637B">
          <w:rPr>
            <w:rStyle w:val="a3"/>
            <w:sz w:val="28"/>
            <w:szCs w:val="28"/>
          </w:rPr>
          <w:t>15163@</w:t>
        </w:r>
        <w:r w:rsidR="00BD465D" w:rsidRPr="00D7637B">
          <w:rPr>
            <w:rStyle w:val="a3"/>
            <w:sz w:val="28"/>
            <w:szCs w:val="28"/>
            <w:lang w:val="en-US"/>
          </w:rPr>
          <w:t>donland</w:t>
        </w:r>
        <w:r w:rsidR="00BD465D" w:rsidRPr="00D7637B">
          <w:rPr>
            <w:rStyle w:val="a3"/>
            <w:sz w:val="28"/>
            <w:szCs w:val="28"/>
          </w:rPr>
          <w:t>.</w:t>
        </w:r>
        <w:r w:rsidR="00BD465D" w:rsidRPr="00D7637B">
          <w:rPr>
            <w:rStyle w:val="a3"/>
            <w:sz w:val="28"/>
            <w:szCs w:val="28"/>
            <w:lang w:val="en-US"/>
          </w:rPr>
          <w:t>ru</w:t>
        </w:r>
      </w:hyperlink>
      <w:r>
        <w:rPr>
          <w:rFonts w:ascii="Times New Roman" w:hAnsi="Times New Roman" w:cs="Times New Roman"/>
          <w:sz w:val="28"/>
          <w:szCs w:val="28"/>
        </w:rPr>
        <w:t xml:space="preserve">, </w:t>
      </w:r>
      <w:r w:rsidR="00E30B28" w:rsidRPr="00BC0607">
        <w:rPr>
          <w:rFonts w:ascii="Times New Roman" w:hAnsi="Times New Roman" w:cs="Times New Roman"/>
          <w:sz w:val="28"/>
          <w:szCs w:val="28"/>
        </w:rPr>
        <w:t xml:space="preserve">официальный сайт: </w:t>
      </w:r>
      <w:r>
        <w:rPr>
          <w:rFonts w:ascii="Times New Roman" w:hAnsi="Times New Roman" w:cs="Times New Roman"/>
          <w:sz w:val="28"/>
          <w:szCs w:val="28"/>
        </w:rPr>
        <w:t xml:space="preserve"> </w:t>
      </w:r>
      <w:hyperlink r:id="rId11" w:history="1">
        <w:r w:rsidR="00BD465D" w:rsidRPr="00D7637B">
          <w:rPr>
            <w:rStyle w:val="a3"/>
            <w:sz w:val="28"/>
            <w:szCs w:val="28"/>
          </w:rPr>
          <w:t>https://красновскоесп.рф/</w:t>
        </w:r>
      </w:hyperlink>
    </w:p>
    <w:p w:rsidR="00E30B28" w:rsidRPr="00BC0607" w:rsidRDefault="00E30B28" w:rsidP="00EC1F28">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1.3.2.  Информация о месте нахождения Администрации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 а также о порядке предоставления услуги, перечне документов размещается на официальном сайте Администрации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Информация содержит следующие сведения: место расположение, график (режим) работы, номера телефонов для получения информацию </w:t>
      </w:r>
      <w:proofErr w:type="gramStart"/>
      <w:r w:rsidRPr="00BC0607">
        <w:rPr>
          <w:rFonts w:ascii="Times New Roman" w:hAnsi="Times New Roman" w:cs="Times New Roman"/>
          <w:sz w:val="28"/>
          <w:szCs w:val="28"/>
        </w:rPr>
        <w:t>предоставлении</w:t>
      </w:r>
      <w:proofErr w:type="gramEnd"/>
      <w:r w:rsidRPr="00BC0607">
        <w:rPr>
          <w:rFonts w:ascii="Times New Roman" w:hAnsi="Times New Roman" w:cs="Times New Roman"/>
          <w:sz w:val="28"/>
          <w:szCs w:val="28"/>
        </w:rPr>
        <w:t xml:space="preserve"> муниципальной услуги, адрес электронной почты.</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1.3.3. Информация о порядке предоставления муниципальной услуги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 консультирование в Администрации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консультирование по телефону;</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 публичная письменная консультация. </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Информация о порядке предоставления муниципальной услуги должна содержать:</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сведения о порядке получения муниципальной услуги;</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адрес места приема документов для предоставления муниципальной услуги и порядок передачи результата заявителю;</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форму заявления;</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сведения о порядке обжалования действий (бездействия) и решений должностных лиц.</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1.3.4. Консультирование в Администрации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Время ожидания заявителя при консультировании не должно превышать 15 минут.</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1.3.5. Консультирование по телефону.</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которые располагают сведениями, необходимыми для ответа на вопрос.</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Информация о муниципальной услуге по телефону – автоинформатору не предоставляется.</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1.3.6. Публичная письменная консультация.</w:t>
      </w:r>
    </w:p>
    <w:p w:rsidR="00E30B28" w:rsidRPr="00BC0607" w:rsidRDefault="00E30B28" w:rsidP="00EC1F28">
      <w:pPr>
        <w:widowControl w:val="0"/>
        <w:tabs>
          <w:tab w:val="left" w:pos="360"/>
          <w:tab w:val="left" w:pos="1080"/>
          <w:tab w:val="left" w:pos="1418"/>
          <w:tab w:val="left" w:pos="5400"/>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Публичная письменная консультация осуществляется путем размещения информационных материалов на официальном сайте Администрации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w:t>
      </w:r>
    </w:p>
    <w:p w:rsidR="00E30B28" w:rsidRPr="00BC0607" w:rsidRDefault="00E30B28" w:rsidP="006F272F">
      <w:pPr>
        <w:pStyle w:val="a6"/>
        <w:tabs>
          <w:tab w:val="left" w:pos="993"/>
        </w:tabs>
        <w:spacing w:after="0" w:line="240" w:lineRule="auto"/>
        <w:ind w:left="0" w:right="-5"/>
        <w:jc w:val="both"/>
        <w:rPr>
          <w:rFonts w:ascii="Times New Roman" w:hAnsi="Times New Roman"/>
          <w:sz w:val="28"/>
          <w:szCs w:val="28"/>
        </w:rPr>
      </w:pPr>
      <w:r w:rsidRPr="00BC0607">
        <w:rPr>
          <w:rFonts w:ascii="Times New Roman" w:hAnsi="Times New Roman"/>
          <w:sz w:val="28"/>
          <w:szCs w:val="28"/>
        </w:rPr>
        <w:t xml:space="preserve">1.3.7. На официальном сайте Администрации </w:t>
      </w:r>
      <w:r w:rsidR="00F80C05">
        <w:rPr>
          <w:rFonts w:ascii="Times New Roman" w:hAnsi="Times New Roman"/>
          <w:sz w:val="28"/>
          <w:szCs w:val="28"/>
        </w:rPr>
        <w:t>Красновского</w:t>
      </w:r>
      <w:r w:rsidRPr="00BC0607">
        <w:rPr>
          <w:rFonts w:ascii="Times New Roman" w:hAnsi="Times New Roman"/>
          <w:sz w:val="28"/>
          <w:szCs w:val="28"/>
        </w:rPr>
        <w:t xml:space="preserve"> сельского поселения</w:t>
      </w:r>
      <w:proofErr w:type="gramStart"/>
      <w:r w:rsidR="00EA3D12">
        <w:rPr>
          <w:rFonts w:ascii="Times New Roman" w:hAnsi="Times New Roman"/>
          <w:sz w:val="28"/>
          <w:szCs w:val="28"/>
        </w:rPr>
        <w:t xml:space="preserve"> </w:t>
      </w:r>
      <w:r w:rsidR="00EA3D12" w:rsidRPr="00EA3D12">
        <w:rPr>
          <w:rFonts w:ascii="Times New Roman" w:hAnsi="Times New Roman"/>
          <w:color w:val="1F497D" w:themeColor="text2"/>
          <w:sz w:val="28"/>
          <w:szCs w:val="28"/>
        </w:rPr>
        <w:t>(</w:t>
      </w:r>
      <w:hyperlink r:id="rId12" w:history="1">
        <w:hyperlink r:id="rId13" w:history="1">
          <w:r w:rsidR="006F272F" w:rsidRPr="001238B9">
            <w:rPr>
              <w:rStyle w:val="a3"/>
              <w:sz w:val="28"/>
              <w:szCs w:val="28"/>
            </w:rPr>
            <w:t>красновскоесп.рф</w:t>
          </w:r>
        </w:hyperlink>
        <w:r w:rsidR="006F272F" w:rsidRPr="001238B9">
          <w:rPr>
            <w:rStyle w:val="a3"/>
            <w:sz w:val="28"/>
            <w:szCs w:val="28"/>
          </w:rPr>
          <w:t>.</w:t>
        </w:r>
      </w:hyperlink>
      <w:r w:rsidR="00EA3D12" w:rsidRPr="00EA3D12">
        <w:rPr>
          <w:color w:val="1F497D" w:themeColor="text2"/>
          <w:sz w:val="28"/>
          <w:szCs w:val="28"/>
        </w:rPr>
        <w:t>)</w:t>
      </w:r>
      <w:r w:rsidR="00EA3D12">
        <w:rPr>
          <w:rFonts w:ascii="Times New Roman" w:hAnsi="Times New Roman"/>
          <w:sz w:val="28"/>
          <w:szCs w:val="28"/>
        </w:rPr>
        <w:t xml:space="preserve"> </w:t>
      </w:r>
      <w:proofErr w:type="gramEnd"/>
      <w:r w:rsidRPr="00BC0607">
        <w:rPr>
          <w:rFonts w:ascii="Times New Roman" w:hAnsi="Times New Roman"/>
          <w:sz w:val="28"/>
          <w:szCs w:val="28"/>
        </w:rPr>
        <w:t>размещаются следующие информационные материалы:</w:t>
      </w:r>
    </w:p>
    <w:p w:rsidR="00E30B28" w:rsidRPr="00BC0607" w:rsidRDefault="00E30B28" w:rsidP="00EC1F28">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полное наименование и полный почтовый адрес органа, предоставляющего услугу;</w:t>
      </w:r>
    </w:p>
    <w:p w:rsidR="00E30B28" w:rsidRPr="00BC0607" w:rsidRDefault="00E30B28" w:rsidP="00EC1F28">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30B28" w:rsidRPr="00BC0607" w:rsidRDefault="00E30B28" w:rsidP="00EC1F28">
      <w:pPr>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адреса электронной почты органа, предоставляющего услугу.</w:t>
      </w:r>
    </w:p>
    <w:p w:rsidR="00E30B28" w:rsidRPr="00BC0607" w:rsidRDefault="00E30B28" w:rsidP="00EC1F28">
      <w:pPr>
        <w:autoSpaceDE w:val="0"/>
        <w:autoSpaceDN w:val="0"/>
        <w:adjustRightInd w:val="0"/>
        <w:spacing w:after="0" w:line="240" w:lineRule="auto"/>
        <w:ind w:firstLine="340"/>
        <w:jc w:val="both"/>
        <w:rPr>
          <w:rFonts w:ascii="Times New Roman" w:eastAsia="Calibri" w:hAnsi="Times New Roman" w:cs="Times New Roman"/>
          <w:sz w:val="28"/>
          <w:szCs w:val="28"/>
        </w:rPr>
      </w:pPr>
    </w:p>
    <w:p w:rsidR="00E30B28" w:rsidRPr="00BC0607" w:rsidRDefault="00E30B28" w:rsidP="00EC1F28">
      <w:pPr>
        <w:numPr>
          <w:ilvl w:val="0"/>
          <w:numId w:val="1"/>
        </w:numPr>
        <w:autoSpaceDE w:val="0"/>
        <w:autoSpaceDN w:val="0"/>
        <w:adjustRightInd w:val="0"/>
        <w:spacing w:after="0" w:line="240" w:lineRule="auto"/>
        <w:ind w:left="0" w:firstLine="340"/>
        <w:jc w:val="center"/>
        <w:rPr>
          <w:rFonts w:ascii="Times New Roman" w:hAnsi="Times New Roman" w:cs="Times New Roman"/>
          <w:b/>
          <w:bCs/>
          <w:sz w:val="28"/>
          <w:szCs w:val="28"/>
        </w:rPr>
      </w:pPr>
      <w:r w:rsidRPr="00BC0607">
        <w:rPr>
          <w:rFonts w:ascii="Times New Roman" w:hAnsi="Times New Roman" w:cs="Times New Roman"/>
          <w:b/>
          <w:bCs/>
          <w:sz w:val="28"/>
          <w:szCs w:val="28"/>
        </w:rPr>
        <w:t>Стандарт предоставления муниципальной услуги</w:t>
      </w:r>
    </w:p>
    <w:p w:rsidR="00E30B28" w:rsidRPr="00BC0607" w:rsidRDefault="00E30B28" w:rsidP="00EC1F28">
      <w:pPr>
        <w:autoSpaceDE w:val="0"/>
        <w:autoSpaceDN w:val="0"/>
        <w:adjustRightInd w:val="0"/>
        <w:spacing w:after="0" w:line="240" w:lineRule="auto"/>
        <w:ind w:firstLine="340"/>
        <w:jc w:val="center"/>
        <w:rPr>
          <w:rFonts w:ascii="Times New Roman" w:hAnsi="Times New Roman" w:cs="Times New Roman"/>
          <w:bCs/>
          <w:sz w:val="28"/>
          <w:szCs w:val="28"/>
        </w:rPr>
      </w:pP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2.1. Наименование муниципальной услуги: «О принятии решения по рассмотрению заявки о проведении ярмарки на территории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2.2. Наименование органа, предоставляющего муниципальную услугу.</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xml:space="preserve">Муниципальный орган, предоставляющий муниципальную услугу – Администрация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 </w:t>
      </w:r>
    </w:p>
    <w:p w:rsidR="00E30B28" w:rsidRPr="00BC0607" w:rsidRDefault="00E30B28" w:rsidP="00EC1F28">
      <w:pPr>
        <w:pStyle w:val="Default"/>
        <w:ind w:firstLine="340"/>
        <w:jc w:val="both"/>
        <w:rPr>
          <w:sz w:val="28"/>
          <w:szCs w:val="28"/>
        </w:rPr>
      </w:pPr>
      <w:r w:rsidRPr="00BC0607">
        <w:rPr>
          <w:sz w:val="28"/>
          <w:szCs w:val="28"/>
        </w:rPr>
        <w:t xml:space="preserve">2.3. </w:t>
      </w:r>
      <w:r w:rsidRPr="00BC0607">
        <w:rPr>
          <w:bCs/>
          <w:iCs/>
          <w:sz w:val="28"/>
          <w:szCs w:val="28"/>
        </w:rPr>
        <w:t xml:space="preserve">Результат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Принятие положительного решения по итогам рассмотрения заявки о проведении ярмарки; </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Отказ в проведении ярмарки по итогам рассмотрения заявки о проведении ярмарки.</w:t>
      </w:r>
    </w:p>
    <w:p w:rsidR="00E30B28" w:rsidRPr="00BC0607" w:rsidRDefault="00E30B28" w:rsidP="00EC1F28">
      <w:pPr>
        <w:pStyle w:val="Default"/>
        <w:ind w:firstLine="340"/>
        <w:jc w:val="both"/>
        <w:rPr>
          <w:sz w:val="28"/>
          <w:szCs w:val="28"/>
        </w:rPr>
      </w:pPr>
      <w:r w:rsidRPr="00BC0607">
        <w:rPr>
          <w:bCs/>
          <w:iCs/>
          <w:sz w:val="28"/>
          <w:szCs w:val="28"/>
        </w:rPr>
        <w:t xml:space="preserve">2.4. Срок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2.4.1. Срок предоставления муниципальной услуги 14 дней с момента регистрации письменного обращения заявителя; </w:t>
      </w:r>
    </w:p>
    <w:p w:rsidR="00E30B28" w:rsidRPr="00BC0607" w:rsidRDefault="00E30B28" w:rsidP="00EC1F28">
      <w:pPr>
        <w:pStyle w:val="Default"/>
        <w:ind w:firstLine="340"/>
        <w:jc w:val="both"/>
        <w:rPr>
          <w:sz w:val="28"/>
          <w:szCs w:val="28"/>
        </w:rPr>
      </w:pPr>
      <w:r w:rsidRPr="00BC0607">
        <w:rPr>
          <w:sz w:val="28"/>
          <w:szCs w:val="28"/>
        </w:rPr>
        <w:t xml:space="preserve">2.4.2. Максимальный срок выполнения административного действия при обращении Заявителя за получением информации о порядке предоставления муниципальной услуги в письменном или электронном виде не может превышать 14 дней с момента регистрации обращения. </w:t>
      </w:r>
    </w:p>
    <w:p w:rsidR="00E30B28" w:rsidRPr="00BC0607" w:rsidRDefault="00E30B28" w:rsidP="00EC1F28">
      <w:pPr>
        <w:pStyle w:val="Default"/>
        <w:ind w:firstLine="340"/>
        <w:jc w:val="both"/>
        <w:rPr>
          <w:sz w:val="28"/>
          <w:szCs w:val="28"/>
        </w:rPr>
      </w:pPr>
      <w:r w:rsidRPr="00BC0607">
        <w:rPr>
          <w:sz w:val="28"/>
          <w:szCs w:val="28"/>
        </w:rPr>
        <w:t xml:space="preserve">2.4.3. Предоставление муниципальной услуги включает в себя следующие административные процедуры: </w:t>
      </w:r>
    </w:p>
    <w:p w:rsidR="00E30B28" w:rsidRPr="00BC0607" w:rsidRDefault="00E30B28" w:rsidP="00EC1F28">
      <w:pPr>
        <w:pStyle w:val="Default"/>
        <w:ind w:firstLine="340"/>
        <w:jc w:val="both"/>
        <w:rPr>
          <w:sz w:val="28"/>
          <w:szCs w:val="28"/>
        </w:rPr>
      </w:pPr>
      <w:r w:rsidRPr="00BC0607">
        <w:rPr>
          <w:sz w:val="28"/>
          <w:szCs w:val="28"/>
        </w:rPr>
        <w:t xml:space="preserve">Прием (отказ в приеме) заявки и комплекта документов -15 минут; </w:t>
      </w:r>
    </w:p>
    <w:p w:rsidR="00E30B28" w:rsidRPr="00BC0607" w:rsidRDefault="00E30B28" w:rsidP="00EC1F28">
      <w:pPr>
        <w:pStyle w:val="Default"/>
        <w:ind w:firstLine="340"/>
        <w:jc w:val="both"/>
        <w:rPr>
          <w:sz w:val="28"/>
          <w:szCs w:val="28"/>
        </w:rPr>
      </w:pPr>
      <w:r w:rsidRPr="00BC0607">
        <w:rPr>
          <w:sz w:val="28"/>
          <w:szCs w:val="28"/>
        </w:rPr>
        <w:t xml:space="preserve">Регистрация заявки и прилагаемых к ней обосновывающих документов, выдача расписки о принятии документов — 30 минут; </w:t>
      </w:r>
    </w:p>
    <w:p w:rsidR="00E30B28" w:rsidRPr="00BC0607" w:rsidRDefault="00E30B28" w:rsidP="00EC1F28">
      <w:pPr>
        <w:pStyle w:val="Default"/>
        <w:ind w:firstLine="340"/>
        <w:jc w:val="both"/>
        <w:rPr>
          <w:sz w:val="28"/>
          <w:szCs w:val="28"/>
        </w:rPr>
      </w:pPr>
      <w:r w:rsidRPr="00BC0607">
        <w:rPr>
          <w:sz w:val="28"/>
          <w:szCs w:val="28"/>
        </w:rPr>
        <w:t xml:space="preserve">Запрос документов (сведений), которые находятся в распоряжении государственных органов, местного самоуправления и иных организаций – 3 рабочих дня; </w:t>
      </w:r>
    </w:p>
    <w:p w:rsidR="00E30B28" w:rsidRPr="00BC0607" w:rsidRDefault="00E30B28" w:rsidP="00EC1F28">
      <w:pPr>
        <w:pStyle w:val="Default"/>
        <w:ind w:firstLine="340"/>
        <w:jc w:val="both"/>
        <w:rPr>
          <w:sz w:val="28"/>
          <w:szCs w:val="28"/>
        </w:rPr>
      </w:pPr>
      <w:r w:rsidRPr="00BC0607">
        <w:rPr>
          <w:sz w:val="28"/>
          <w:szCs w:val="28"/>
        </w:rPr>
        <w:t xml:space="preserve">Принятие решения по итогам рассмотрения заявки о проведении ярмарки – 14 рабочих дня; </w:t>
      </w:r>
    </w:p>
    <w:p w:rsidR="00E30B28" w:rsidRPr="00BC0607" w:rsidRDefault="00E30B28" w:rsidP="00EC1F28">
      <w:pPr>
        <w:pStyle w:val="Default"/>
        <w:ind w:firstLine="340"/>
        <w:jc w:val="both"/>
        <w:rPr>
          <w:sz w:val="28"/>
          <w:szCs w:val="28"/>
        </w:rPr>
      </w:pPr>
      <w:r w:rsidRPr="00BC0607">
        <w:rPr>
          <w:bCs/>
          <w:iCs/>
          <w:sz w:val="28"/>
          <w:szCs w:val="28"/>
        </w:rPr>
        <w:t xml:space="preserve">2.5. Правовые основания для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Предоставление муниципальной услуги осуществляется в соответствии </w:t>
      </w:r>
      <w:proofErr w:type="gramStart"/>
      <w:r w:rsidRPr="00BC0607">
        <w:rPr>
          <w:sz w:val="28"/>
          <w:szCs w:val="28"/>
        </w:rPr>
        <w:t>с</w:t>
      </w:r>
      <w:proofErr w:type="gramEnd"/>
      <w:r w:rsidRPr="00BC0607">
        <w:rPr>
          <w:sz w:val="28"/>
          <w:szCs w:val="28"/>
        </w:rPr>
        <w:t xml:space="preserve">: </w:t>
      </w:r>
    </w:p>
    <w:p w:rsidR="00E30B28" w:rsidRPr="00BC0607" w:rsidRDefault="00E30B28" w:rsidP="00EC1F28">
      <w:pPr>
        <w:pStyle w:val="Default"/>
        <w:ind w:firstLine="340"/>
        <w:jc w:val="both"/>
        <w:rPr>
          <w:sz w:val="28"/>
          <w:szCs w:val="28"/>
        </w:rPr>
      </w:pPr>
      <w:r w:rsidRPr="00BC0607">
        <w:rPr>
          <w:sz w:val="28"/>
          <w:szCs w:val="28"/>
        </w:rPr>
        <w:t xml:space="preserve">- Конституцией Российской Федерации; </w:t>
      </w:r>
    </w:p>
    <w:p w:rsidR="00E30B28" w:rsidRPr="00BC0607" w:rsidRDefault="00E30B28" w:rsidP="00EC1F28">
      <w:pPr>
        <w:pStyle w:val="Default"/>
        <w:ind w:firstLine="340"/>
        <w:jc w:val="both"/>
        <w:rPr>
          <w:sz w:val="28"/>
          <w:szCs w:val="28"/>
        </w:rPr>
      </w:pPr>
      <w:r w:rsidRPr="00BC0607">
        <w:rPr>
          <w:sz w:val="28"/>
          <w:szCs w:val="28"/>
        </w:rPr>
        <w:t xml:space="preserve">- Федеральным законом от 27 июля 2010 года № 210-ФЗ «Об организации предоставления государственных и муниципальных услуг»; </w:t>
      </w:r>
    </w:p>
    <w:p w:rsidR="00E30B28" w:rsidRPr="00BC0607" w:rsidRDefault="00E30B28" w:rsidP="00EC1F28">
      <w:pPr>
        <w:pStyle w:val="Default"/>
        <w:ind w:firstLine="340"/>
        <w:jc w:val="both"/>
        <w:rPr>
          <w:sz w:val="28"/>
          <w:szCs w:val="28"/>
        </w:rPr>
      </w:pPr>
      <w:r w:rsidRPr="00BC0607">
        <w:rPr>
          <w:sz w:val="28"/>
          <w:szCs w:val="28"/>
        </w:rPr>
        <w:t xml:space="preserve">- Федеральным законом от 28 декабря 2009 г. № 381-ФЗ «Об основах государственного регулирования торговой деятельности в Российской Федерации»; </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Постановлением Правительства Ростовской области от 07.11.2013 № 681 «Об утверждении Порядка организации ярмарок на территории Ростовской области и продажи товаров (выполнения работ, оказания услуг) на них»;</w:t>
      </w:r>
    </w:p>
    <w:p w:rsidR="00E30B28" w:rsidRPr="00BC0607" w:rsidRDefault="00E30B28" w:rsidP="00EC1F28">
      <w:pPr>
        <w:pStyle w:val="Default"/>
        <w:ind w:firstLine="340"/>
        <w:jc w:val="both"/>
        <w:rPr>
          <w:sz w:val="28"/>
          <w:szCs w:val="28"/>
        </w:rPr>
      </w:pPr>
      <w:r w:rsidRPr="00BC0607">
        <w:rPr>
          <w:bCs/>
          <w:iCs/>
          <w:sz w:val="28"/>
          <w:szCs w:val="28"/>
        </w:rPr>
        <w:t xml:space="preserve">2.6. Исчерпывающий перечень документов, необходимых для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2.6.1. Заявитель, в срок не позднее 30 дней до начала проведения ярмарки, направляют в Администрацию </w:t>
      </w:r>
      <w:r w:rsidR="00F80C05">
        <w:rPr>
          <w:sz w:val="28"/>
          <w:szCs w:val="28"/>
        </w:rPr>
        <w:t>Красновского</w:t>
      </w:r>
      <w:r w:rsidRPr="00BC0607">
        <w:rPr>
          <w:sz w:val="28"/>
          <w:szCs w:val="28"/>
        </w:rPr>
        <w:t xml:space="preserve"> сельского поселения заявку об организации ярмарки (далее - заявка), </w:t>
      </w:r>
      <w:proofErr w:type="gramStart"/>
      <w:r w:rsidRPr="00BC0607">
        <w:rPr>
          <w:sz w:val="28"/>
          <w:szCs w:val="28"/>
        </w:rPr>
        <w:t>согласно приложения</w:t>
      </w:r>
      <w:proofErr w:type="gramEnd"/>
      <w:r w:rsidRPr="00BC0607">
        <w:rPr>
          <w:sz w:val="28"/>
          <w:szCs w:val="28"/>
        </w:rPr>
        <w:t xml:space="preserve"> № 1 к настоящему регламенту.</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Заявка составляется в произвольной форме и содержит:</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полное и сокращенное наименование (при наличии),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фамилию, имя и отчество (при наличии)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место проведения ярмарки;</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срок проведения ярмарки;</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вид ярмарки;</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тип ярмарки;</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количество торговых мест на ярмарке, в том числе количество торговых мест, предоставляемых на безвозмездной основе.</w:t>
      </w:r>
    </w:p>
    <w:p w:rsidR="00E30B28" w:rsidRPr="00BC0607" w:rsidRDefault="00E30B28" w:rsidP="00EC1F28">
      <w:pPr>
        <w:widowControl w:val="0"/>
        <w:autoSpaceDE w:val="0"/>
        <w:autoSpaceDN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К заявке прилагается заверенная организатором ярмарки копия документа, подтверждающего право владения (пользования, распоряжения) земельным участком либо плоскостным сооружением, предполагаемым для использования под местно проведения ярмарки.</w:t>
      </w:r>
    </w:p>
    <w:p w:rsidR="00E30B28" w:rsidRPr="00BC0607" w:rsidRDefault="00E30B28" w:rsidP="00EC1F28">
      <w:pPr>
        <w:pStyle w:val="Default"/>
        <w:ind w:firstLine="340"/>
        <w:jc w:val="both"/>
        <w:rPr>
          <w:sz w:val="28"/>
          <w:szCs w:val="28"/>
        </w:rPr>
      </w:pPr>
      <w:r w:rsidRPr="00BC0607">
        <w:rPr>
          <w:sz w:val="28"/>
          <w:szCs w:val="28"/>
        </w:rPr>
        <w:t xml:space="preserve">2.6.2. Ответственность за достоверность информации, отраженной в заявлении и приложенных документах, представленных Заявителем, несет Заявитель. </w:t>
      </w:r>
    </w:p>
    <w:p w:rsidR="00E30B28" w:rsidRPr="00BC0607" w:rsidRDefault="00E30B28" w:rsidP="00EC1F28">
      <w:pPr>
        <w:pStyle w:val="Default"/>
        <w:ind w:firstLine="340"/>
        <w:jc w:val="both"/>
        <w:rPr>
          <w:sz w:val="28"/>
          <w:szCs w:val="28"/>
        </w:rPr>
      </w:pPr>
      <w:r w:rsidRPr="00BC0607">
        <w:rPr>
          <w:sz w:val="28"/>
          <w:szCs w:val="28"/>
        </w:rPr>
        <w:t xml:space="preserve">2.6.3. Органам, непосредственно предоставляющим муниципальную услугу, запрещается требовать от Заявителя: </w:t>
      </w:r>
    </w:p>
    <w:p w:rsidR="00E30B28" w:rsidRPr="00BC0607" w:rsidRDefault="00E30B28" w:rsidP="00EC1F28">
      <w:pPr>
        <w:pStyle w:val="Default"/>
        <w:ind w:firstLine="340"/>
        <w:jc w:val="both"/>
        <w:rPr>
          <w:sz w:val="28"/>
          <w:szCs w:val="28"/>
        </w:rPr>
      </w:pPr>
      <w:r w:rsidRPr="00BC0607">
        <w:rPr>
          <w:sz w:val="28"/>
          <w:szCs w:val="28"/>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E30B28" w:rsidRPr="00BC0607" w:rsidRDefault="00E30B28" w:rsidP="00EC1F28">
      <w:pPr>
        <w:pStyle w:val="Default"/>
        <w:ind w:firstLine="340"/>
        <w:jc w:val="both"/>
        <w:rPr>
          <w:sz w:val="28"/>
          <w:szCs w:val="28"/>
        </w:rPr>
      </w:pPr>
      <w:r w:rsidRPr="00BC0607">
        <w:rPr>
          <w:bCs/>
          <w:iCs/>
          <w:sz w:val="28"/>
          <w:szCs w:val="28"/>
        </w:rPr>
        <w:t xml:space="preserve">2.7. Исчерпывающий перечень оснований для отказа в приёме документов, необходимых для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 отсутствие документов, предусмотренных пунктом 2.5.1. настоящего административного регламента, или предоставление документов не в полном объеме, которые Заявитель обязан предоставить самостоятельно; </w:t>
      </w:r>
    </w:p>
    <w:p w:rsidR="00E30B28" w:rsidRPr="00BC0607" w:rsidRDefault="00E30B28" w:rsidP="00EC1F28">
      <w:pPr>
        <w:pStyle w:val="Default"/>
        <w:ind w:firstLine="340"/>
        <w:jc w:val="both"/>
        <w:rPr>
          <w:sz w:val="28"/>
          <w:szCs w:val="28"/>
        </w:rPr>
      </w:pPr>
      <w:r w:rsidRPr="00BC0607">
        <w:rPr>
          <w:sz w:val="28"/>
          <w:szCs w:val="28"/>
        </w:rPr>
        <w:t xml:space="preserve">- предоставление заявителем документов, содержащих ошибки или противоречивые сведения; </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 заявление подано лицом, не уполномоченным совершать такого рода действия.</w:t>
      </w:r>
    </w:p>
    <w:p w:rsidR="00E30B28" w:rsidRPr="00BC0607" w:rsidRDefault="00E30B28" w:rsidP="00EC1F28">
      <w:pPr>
        <w:pStyle w:val="Default"/>
        <w:ind w:firstLine="340"/>
        <w:jc w:val="both"/>
        <w:rPr>
          <w:sz w:val="28"/>
          <w:szCs w:val="28"/>
        </w:rPr>
      </w:pPr>
      <w:r w:rsidRPr="00BC0607">
        <w:rPr>
          <w:bCs/>
          <w:iCs/>
          <w:sz w:val="28"/>
          <w:szCs w:val="28"/>
        </w:rPr>
        <w:t xml:space="preserve">2.8. Исчерпывающий перечень оснований для приостановления и (или) отказа в предоставлении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2.8.1. Основания для приостановления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Основания для приостановления предоставления муниципальной услуги действующим законодательством не предусмотрены. </w:t>
      </w:r>
    </w:p>
    <w:p w:rsidR="00E30B28" w:rsidRPr="00BC0607" w:rsidRDefault="00E30B28" w:rsidP="00EC1F28">
      <w:pPr>
        <w:pStyle w:val="Default"/>
        <w:ind w:firstLine="340"/>
        <w:jc w:val="both"/>
        <w:rPr>
          <w:sz w:val="28"/>
          <w:szCs w:val="28"/>
        </w:rPr>
      </w:pPr>
      <w:r w:rsidRPr="00BC0607">
        <w:rPr>
          <w:sz w:val="28"/>
          <w:szCs w:val="28"/>
        </w:rPr>
        <w:t xml:space="preserve">2.8.2. Основания для отказа в предоставлении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1) отсутствие у юридического лица или индивидуального предпринимателя, имеющего намерение организовать ярмарку, права собственности (пользования, владения) на земельный участок (объект недвижимости), в пределах территории которого предполагается проведение ярмарки, либо согласия собственника (пользователя, владельца) указанного земельного участка (объекта недвижимости) на проведение ярмарки; </w:t>
      </w:r>
    </w:p>
    <w:p w:rsidR="00E30B28" w:rsidRPr="00BC0607" w:rsidRDefault="00E30B28" w:rsidP="00EC1F28">
      <w:pPr>
        <w:pStyle w:val="Default"/>
        <w:ind w:firstLine="340"/>
        <w:jc w:val="both"/>
        <w:rPr>
          <w:sz w:val="28"/>
          <w:szCs w:val="28"/>
        </w:rPr>
      </w:pPr>
      <w:r w:rsidRPr="00BC0607">
        <w:rPr>
          <w:sz w:val="28"/>
          <w:szCs w:val="28"/>
        </w:rPr>
        <w:t xml:space="preserve">2) установление несоответствия места проведения ярмарки градостроительному зонированию и разрешенному использованию земельного участка; </w:t>
      </w: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sz w:val="28"/>
          <w:szCs w:val="28"/>
        </w:rPr>
        <w:t>3) непредставление юридическим лицом или индивидуальным предпринимателем, имеющим намерение организовать ярмарку, документов, предусмотренных настоящим регламентом, либо представление их с нарушением установленного срока, либо наличие в представленных документах неполной и (или) недостоверной информации.</w:t>
      </w:r>
    </w:p>
    <w:p w:rsidR="00E30B28" w:rsidRPr="00BC0607" w:rsidRDefault="00E30B28" w:rsidP="00EC1F28">
      <w:pPr>
        <w:pStyle w:val="Default"/>
        <w:ind w:firstLine="340"/>
        <w:jc w:val="both"/>
        <w:rPr>
          <w:sz w:val="28"/>
          <w:szCs w:val="28"/>
        </w:rPr>
      </w:pPr>
      <w:r w:rsidRPr="00BC0607">
        <w:rPr>
          <w:bCs/>
          <w:iCs/>
          <w:sz w:val="28"/>
          <w:szCs w:val="28"/>
        </w:rPr>
        <w:t xml:space="preserve">2.9. Размер платы, взимаемой с заявителя при предоставлении муниципальной услуги, и способы ее взимания. </w:t>
      </w:r>
    </w:p>
    <w:p w:rsidR="00E30B28" w:rsidRPr="00BC0607" w:rsidRDefault="00E30B28" w:rsidP="00EC1F28">
      <w:pPr>
        <w:pStyle w:val="Default"/>
        <w:ind w:firstLine="340"/>
        <w:jc w:val="both"/>
        <w:rPr>
          <w:sz w:val="28"/>
          <w:szCs w:val="28"/>
        </w:rPr>
      </w:pPr>
      <w:r w:rsidRPr="00BC0607">
        <w:rPr>
          <w:sz w:val="28"/>
          <w:szCs w:val="28"/>
        </w:rPr>
        <w:t xml:space="preserve">Предоставление муниципальной услуги осуществляется бесплатно. </w:t>
      </w:r>
    </w:p>
    <w:p w:rsidR="00E30B28" w:rsidRPr="00BC0607" w:rsidRDefault="00E30B28" w:rsidP="00EC1F28">
      <w:pPr>
        <w:pStyle w:val="Default"/>
        <w:ind w:firstLine="340"/>
        <w:jc w:val="both"/>
        <w:rPr>
          <w:sz w:val="28"/>
          <w:szCs w:val="28"/>
        </w:rPr>
      </w:pPr>
      <w:r w:rsidRPr="00BC0607">
        <w:rPr>
          <w:bCs/>
          <w:iCs/>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 </w:t>
      </w:r>
      <w:r w:rsidRPr="00BC0607">
        <w:rPr>
          <w:sz w:val="28"/>
          <w:szCs w:val="28"/>
        </w:rPr>
        <w:t xml:space="preserve">- 15 минут. </w:t>
      </w:r>
    </w:p>
    <w:p w:rsidR="00E30B28" w:rsidRPr="00BC0607" w:rsidRDefault="00E30B28" w:rsidP="00EC1F28">
      <w:pPr>
        <w:pStyle w:val="Default"/>
        <w:ind w:firstLine="340"/>
        <w:jc w:val="both"/>
        <w:rPr>
          <w:sz w:val="28"/>
          <w:szCs w:val="28"/>
        </w:rPr>
      </w:pPr>
      <w:r w:rsidRPr="00BC0607">
        <w:rPr>
          <w:bCs/>
          <w:iCs/>
          <w:sz w:val="28"/>
          <w:szCs w:val="28"/>
        </w:rPr>
        <w:t xml:space="preserve">2.11. Срок регистрации запроса заявителя о предоставлении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Специалист, уполномоченный регистрировать поступившую заявку, вносит в журнал учета входящих документов запись, содержащую входящий номер, дату приема уведомления, наименование заявителя. Максимальный срок выполнения действия составляет 15 минут, при получении запроса посредством почтового отправления, электронной почты – в течение рабочего дня. </w:t>
      </w:r>
    </w:p>
    <w:p w:rsidR="00E30B28" w:rsidRPr="00BC0607" w:rsidRDefault="00E30B28" w:rsidP="00EC1F28">
      <w:pPr>
        <w:pStyle w:val="Default"/>
        <w:numPr>
          <w:ilvl w:val="1"/>
          <w:numId w:val="2"/>
        </w:numPr>
        <w:ind w:left="0" w:firstLine="340"/>
        <w:jc w:val="both"/>
        <w:rPr>
          <w:bCs/>
          <w:iCs/>
          <w:sz w:val="28"/>
          <w:szCs w:val="28"/>
        </w:rPr>
      </w:pPr>
      <w:r w:rsidRPr="00BC0607">
        <w:rPr>
          <w:bCs/>
          <w:iCs/>
          <w:sz w:val="28"/>
          <w:szCs w:val="28"/>
        </w:rPr>
        <w:t xml:space="preserve">Требования к помещениям, в которых предоставляется муниципальная услуга. </w:t>
      </w:r>
    </w:p>
    <w:p w:rsidR="00E30B28" w:rsidRPr="00BC0607" w:rsidRDefault="00E30B28" w:rsidP="00EC1F28">
      <w:pPr>
        <w:pStyle w:val="Default"/>
        <w:ind w:firstLine="340"/>
        <w:jc w:val="both"/>
        <w:rPr>
          <w:bCs/>
          <w:iCs/>
          <w:sz w:val="28"/>
          <w:szCs w:val="28"/>
        </w:rPr>
      </w:pPr>
      <w:proofErr w:type="gramStart"/>
      <w:r w:rsidRPr="00BC0607">
        <w:rPr>
          <w:bCs/>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272F" w:rsidRDefault="00E30B28" w:rsidP="00EC1F28">
      <w:pPr>
        <w:pStyle w:val="Default"/>
        <w:ind w:firstLine="340"/>
        <w:jc w:val="both"/>
        <w:rPr>
          <w:sz w:val="28"/>
          <w:szCs w:val="28"/>
        </w:rPr>
      </w:pPr>
      <w:r w:rsidRPr="00BC0607">
        <w:rPr>
          <w:sz w:val="28"/>
          <w:szCs w:val="28"/>
        </w:rPr>
        <w:t xml:space="preserve">2.12.1. Специалист Администрации </w:t>
      </w:r>
      <w:r w:rsidR="00F80C05">
        <w:rPr>
          <w:sz w:val="28"/>
          <w:szCs w:val="28"/>
        </w:rPr>
        <w:t>Красновского</w:t>
      </w:r>
      <w:r w:rsidRPr="00BC0607">
        <w:rPr>
          <w:sz w:val="28"/>
          <w:szCs w:val="28"/>
        </w:rPr>
        <w:t xml:space="preserve"> сельского поселения, уполномоченный регистрировать поступившую заявку и специалист, оказывающего услугу находятся в здании Администрации </w:t>
      </w:r>
      <w:r w:rsidR="00F80C05">
        <w:rPr>
          <w:sz w:val="28"/>
          <w:szCs w:val="28"/>
        </w:rPr>
        <w:t>Красновского</w:t>
      </w:r>
      <w:r w:rsidRPr="00BC0607">
        <w:rPr>
          <w:sz w:val="28"/>
          <w:szCs w:val="28"/>
        </w:rPr>
        <w:t xml:space="preserve"> сельского поселения, расположенного по адресу: </w:t>
      </w:r>
      <w:r w:rsidR="006F272F" w:rsidRPr="00737FFC">
        <w:rPr>
          <w:sz w:val="28"/>
          <w:szCs w:val="28"/>
        </w:rPr>
        <w:t xml:space="preserve">Ростовская область, Каменский район, х. </w:t>
      </w:r>
      <w:proofErr w:type="spellStart"/>
      <w:r w:rsidR="006F272F" w:rsidRPr="00737FFC">
        <w:rPr>
          <w:sz w:val="28"/>
          <w:szCs w:val="28"/>
        </w:rPr>
        <w:t>Красновка</w:t>
      </w:r>
      <w:proofErr w:type="spellEnd"/>
      <w:r w:rsidR="006F272F" w:rsidRPr="00737FFC">
        <w:rPr>
          <w:sz w:val="28"/>
          <w:szCs w:val="28"/>
        </w:rPr>
        <w:t>, ул. Матросова,  д.</w:t>
      </w:r>
      <w:r w:rsidR="006F272F">
        <w:rPr>
          <w:sz w:val="28"/>
          <w:szCs w:val="28"/>
        </w:rPr>
        <w:t xml:space="preserve"> </w:t>
      </w:r>
      <w:r w:rsidR="006F272F" w:rsidRPr="00737FFC">
        <w:rPr>
          <w:sz w:val="28"/>
          <w:szCs w:val="28"/>
        </w:rPr>
        <w:t>2.</w:t>
      </w:r>
    </w:p>
    <w:p w:rsidR="00E30B28" w:rsidRPr="00BC0607" w:rsidRDefault="00E30B28" w:rsidP="00EC1F28">
      <w:pPr>
        <w:pStyle w:val="Default"/>
        <w:ind w:firstLine="340"/>
        <w:jc w:val="both"/>
        <w:rPr>
          <w:sz w:val="28"/>
          <w:szCs w:val="28"/>
        </w:rPr>
      </w:pPr>
      <w:r w:rsidRPr="00BC0607">
        <w:rPr>
          <w:sz w:val="28"/>
          <w:szCs w:val="28"/>
        </w:rPr>
        <w:t xml:space="preserve">2.12.2. На территории, прилегающей к зданию Администрации </w:t>
      </w:r>
      <w:r w:rsidR="00F80C05">
        <w:rPr>
          <w:sz w:val="28"/>
          <w:szCs w:val="28"/>
        </w:rPr>
        <w:t>Красновского</w:t>
      </w:r>
      <w:r w:rsidRPr="00BC0607">
        <w:rPr>
          <w:sz w:val="28"/>
          <w:szCs w:val="28"/>
        </w:rPr>
        <w:t xml:space="preserve"> сельского поселения, располагается автостоянка для парковки автомобилей, на автостоянке оборудуются парковочные места для инвалидов. Доступ Заявителей к парковочным местам является бесплатным. </w:t>
      </w:r>
    </w:p>
    <w:p w:rsidR="00E30B28" w:rsidRPr="00BC0607" w:rsidRDefault="00E30B28" w:rsidP="00EC1F28">
      <w:pPr>
        <w:pStyle w:val="Default"/>
        <w:ind w:firstLine="340"/>
        <w:jc w:val="both"/>
        <w:rPr>
          <w:sz w:val="28"/>
          <w:szCs w:val="28"/>
        </w:rPr>
      </w:pPr>
      <w:r w:rsidRPr="00BC0607">
        <w:rPr>
          <w:sz w:val="28"/>
          <w:szCs w:val="28"/>
        </w:rPr>
        <w:t xml:space="preserve">2.12.3. Помещения, в которых предоставляется муниципальная услуга, должны быть оборудованы пандусами, специальными ограждениями и перилами, должно обеспечиваться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должна оказываться соответствующая помощь. В помещениях, в которых предоставляется муниципальная услуга, должны выполняться требования к доступности для инвалидов в соответствии с законодательством Российской Федерации о социальной защите инвалидов. </w:t>
      </w:r>
    </w:p>
    <w:p w:rsidR="00E30B28" w:rsidRPr="00BC0607" w:rsidRDefault="00E30B28" w:rsidP="00EC1F28">
      <w:pPr>
        <w:pStyle w:val="Default"/>
        <w:ind w:firstLine="340"/>
        <w:jc w:val="both"/>
        <w:rPr>
          <w:sz w:val="28"/>
          <w:szCs w:val="28"/>
        </w:rPr>
      </w:pPr>
      <w:r w:rsidRPr="00BC0607">
        <w:rPr>
          <w:sz w:val="28"/>
          <w:szCs w:val="28"/>
        </w:rPr>
        <w:t>2.12.4. Рабочее место Специалиста, осуществляющего исполнение муниципальной услуги, оборудуется компьютером, оргтехникой, телефоном, необходимой мебелью.</w:t>
      </w:r>
    </w:p>
    <w:p w:rsidR="00E30B28" w:rsidRPr="00BC0607" w:rsidRDefault="00E30B28" w:rsidP="00EC1F28">
      <w:pPr>
        <w:pStyle w:val="Default"/>
        <w:ind w:firstLine="340"/>
        <w:jc w:val="both"/>
        <w:rPr>
          <w:sz w:val="28"/>
          <w:szCs w:val="28"/>
        </w:rPr>
      </w:pPr>
      <w:r w:rsidRPr="00BC0607">
        <w:rPr>
          <w:sz w:val="28"/>
          <w:szCs w:val="28"/>
        </w:rPr>
        <w:t xml:space="preserve">2.12.5. Место приема Заявителей должно обеспечивать отсутствие затруднений для лиц с ограниченными возможностями. </w:t>
      </w:r>
    </w:p>
    <w:p w:rsidR="00E30B28" w:rsidRPr="00BC0607" w:rsidRDefault="00E30B28" w:rsidP="00EC1F28">
      <w:pPr>
        <w:pStyle w:val="Default"/>
        <w:ind w:firstLine="340"/>
        <w:jc w:val="both"/>
        <w:rPr>
          <w:sz w:val="28"/>
          <w:szCs w:val="28"/>
        </w:rPr>
      </w:pPr>
      <w:r w:rsidRPr="00BC0607">
        <w:rPr>
          <w:sz w:val="28"/>
          <w:szCs w:val="28"/>
        </w:rPr>
        <w:t>2.13. Показатели доступности и качества муниципальной услуги</w:t>
      </w:r>
    </w:p>
    <w:p w:rsidR="00E30B28" w:rsidRPr="00BC0607" w:rsidRDefault="00E30B28" w:rsidP="00EC1F28">
      <w:pPr>
        <w:pStyle w:val="Default"/>
        <w:ind w:firstLine="340"/>
        <w:jc w:val="both"/>
        <w:rPr>
          <w:sz w:val="28"/>
          <w:szCs w:val="28"/>
        </w:rPr>
      </w:pPr>
      <w:r w:rsidRPr="00BC0607">
        <w:rPr>
          <w:sz w:val="28"/>
          <w:szCs w:val="28"/>
        </w:rPr>
        <w:t>Показателями доступности и качества оказания муниципальной услуги являются:</w:t>
      </w:r>
    </w:p>
    <w:p w:rsidR="00E30B28" w:rsidRPr="00BC0607" w:rsidRDefault="00E30B28" w:rsidP="00EC1F28">
      <w:pPr>
        <w:pStyle w:val="Default"/>
        <w:ind w:firstLine="340"/>
        <w:jc w:val="both"/>
        <w:rPr>
          <w:sz w:val="28"/>
          <w:szCs w:val="28"/>
        </w:rPr>
      </w:pPr>
      <w:r w:rsidRPr="00BC0607">
        <w:rPr>
          <w:sz w:val="28"/>
          <w:szCs w:val="28"/>
        </w:rPr>
        <w:t xml:space="preserve">обеспечение информирования Заявителей о месте нахождения и графике работы Администрации </w:t>
      </w:r>
      <w:r w:rsidR="00F80C05">
        <w:rPr>
          <w:sz w:val="28"/>
          <w:szCs w:val="28"/>
        </w:rPr>
        <w:t>Красновского</w:t>
      </w:r>
      <w:r w:rsidRPr="00BC0607">
        <w:rPr>
          <w:sz w:val="28"/>
          <w:szCs w:val="28"/>
        </w:rPr>
        <w:t xml:space="preserve"> сельского поселения;</w:t>
      </w:r>
    </w:p>
    <w:p w:rsidR="00E30B28" w:rsidRPr="00BC0607" w:rsidRDefault="00E30B28" w:rsidP="00EC1F28">
      <w:pPr>
        <w:pStyle w:val="Default"/>
        <w:ind w:firstLine="340"/>
        <w:jc w:val="both"/>
        <w:rPr>
          <w:sz w:val="28"/>
          <w:szCs w:val="28"/>
        </w:rPr>
      </w:pPr>
      <w:r w:rsidRPr="00BC0607">
        <w:rPr>
          <w:sz w:val="28"/>
          <w:szCs w:val="28"/>
        </w:rPr>
        <w:t>обеспечение информирования Заявителей о порядке оказания муниципальной услуги;</w:t>
      </w:r>
    </w:p>
    <w:p w:rsidR="00E30B28" w:rsidRPr="00BC0607" w:rsidRDefault="00E30B28" w:rsidP="00EC1F28">
      <w:pPr>
        <w:pStyle w:val="Default"/>
        <w:ind w:firstLine="340"/>
        <w:jc w:val="both"/>
        <w:rPr>
          <w:sz w:val="28"/>
          <w:szCs w:val="28"/>
        </w:rPr>
      </w:pPr>
      <w:r w:rsidRPr="00BC0607">
        <w:rPr>
          <w:sz w:val="28"/>
          <w:szCs w:val="28"/>
        </w:rPr>
        <w:t>своевременность рассмотрения заявок Заявителей;</w:t>
      </w:r>
    </w:p>
    <w:p w:rsidR="00E30B28" w:rsidRPr="00BC0607" w:rsidRDefault="00E30B28" w:rsidP="00EC1F28">
      <w:pPr>
        <w:pStyle w:val="Default"/>
        <w:ind w:firstLine="340"/>
        <w:jc w:val="both"/>
        <w:rPr>
          <w:sz w:val="28"/>
          <w:szCs w:val="28"/>
        </w:rPr>
      </w:pPr>
      <w:r w:rsidRPr="00BC0607">
        <w:rPr>
          <w:sz w:val="28"/>
          <w:szCs w:val="28"/>
        </w:rPr>
        <w:t>своевременность принятия решения о предоставлении муниципальной услуги или отказе в предоставлении муниципальной услуги;</w:t>
      </w:r>
    </w:p>
    <w:p w:rsidR="00E30B28" w:rsidRPr="00BC0607" w:rsidRDefault="00E30B28" w:rsidP="00EC1F28">
      <w:pPr>
        <w:pStyle w:val="Default"/>
        <w:ind w:firstLine="340"/>
        <w:jc w:val="both"/>
        <w:rPr>
          <w:sz w:val="28"/>
          <w:szCs w:val="28"/>
        </w:rPr>
      </w:pPr>
      <w:r w:rsidRPr="00BC0607">
        <w:rPr>
          <w:sz w:val="28"/>
          <w:szCs w:val="28"/>
        </w:rPr>
        <w:t>отсутствие жалоб на качество и своевременность предоставления муниципальной услуги</w:t>
      </w:r>
    </w:p>
    <w:p w:rsidR="00E30B28" w:rsidRPr="00BC0607" w:rsidRDefault="00E30B28" w:rsidP="00EC1F28">
      <w:pPr>
        <w:pStyle w:val="Default"/>
        <w:ind w:firstLine="340"/>
        <w:jc w:val="both"/>
        <w:rPr>
          <w:sz w:val="28"/>
          <w:szCs w:val="28"/>
        </w:rPr>
      </w:pPr>
      <w:r w:rsidRPr="00BC0607">
        <w:rPr>
          <w:sz w:val="28"/>
          <w:szCs w:val="28"/>
        </w:rPr>
        <w:t>2.13. 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E30B28" w:rsidRPr="00BC0607" w:rsidRDefault="00E30B28" w:rsidP="00EC1F28">
      <w:pPr>
        <w:pStyle w:val="Default"/>
        <w:ind w:firstLine="340"/>
        <w:jc w:val="both"/>
        <w:rPr>
          <w:sz w:val="28"/>
          <w:szCs w:val="28"/>
        </w:rPr>
      </w:pPr>
      <w:r w:rsidRPr="00BC0607">
        <w:rPr>
          <w:sz w:val="28"/>
          <w:szCs w:val="28"/>
        </w:rPr>
        <w:t>2.13.1. Особенности предоставления муниципальной услуги в электронной форме</w:t>
      </w:r>
    </w:p>
    <w:p w:rsidR="00E30B28" w:rsidRPr="00BC0607" w:rsidRDefault="00E30B28" w:rsidP="00EC1F28">
      <w:pPr>
        <w:pStyle w:val="Default"/>
        <w:ind w:firstLine="340"/>
        <w:jc w:val="both"/>
        <w:rPr>
          <w:sz w:val="28"/>
          <w:szCs w:val="28"/>
        </w:rPr>
      </w:pPr>
      <w:r w:rsidRPr="00BC0607">
        <w:rPr>
          <w:sz w:val="28"/>
          <w:szCs w:val="28"/>
        </w:rPr>
        <w:t>Предоставление услуг в электронной форме осуществляется при наличии электронных цифровых подписей у граждан.</w:t>
      </w:r>
    </w:p>
    <w:p w:rsidR="00E30B28" w:rsidRPr="00BC0607" w:rsidRDefault="00E30B28" w:rsidP="00EC1F28">
      <w:pPr>
        <w:pStyle w:val="Default"/>
        <w:ind w:firstLine="340"/>
        <w:jc w:val="both"/>
        <w:rPr>
          <w:sz w:val="28"/>
          <w:szCs w:val="28"/>
        </w:rPr>
      </w:pPr>
    </w:p>
    <w:p w:rsidR="00E30B28" w:rsidRPr="00BC0607" w:rsidRDefault="00E30B28" w:rsidP="00EC1F28">
      <w:pPr>
        <w:pStyle w:val="Default"/>
        <w:numPr>
          <w:ilvl w:val="0"/>
          <w:numId w:val="2"/>
        </w:numPr>
        <w:ind w:left="0" w:firstLine="340"/>
        <w:jc w:val="center"/>
        <w:rPr>
          <w:b/>
          <w:bCs/>
          <w:sz w:val="28"/>
          <w:szCs w:val="28"/>
        </w:rPr>
      </w:pPr>
      <w:r w:rsidRPr="00BC0607">
        <w:rPr>
          <w:b/>
          <w:bCs/>
          <w:sz w:val="28"/>
          <w:szCs w:val="28"/>
        </w:rPr>
        <w:t>Состав, последовательность и сроки выполнения</w:t>
      </w:r>
    </w:p>
    <w:p w:rsidR="00E30B28" w:rsidRPr="00BC0607" w:rsidRDefault="00E30B28" w:rsidP="00EC1F28">
      <w:pPr>
        <w:pStyle w:val="Default"/>
        <w:ind w:firstLine="340"/>
        <w:jc w:val="center"/>
        <w:rPr>
          <w:b/>
          <w:bCs/>
          <w:sz w:val="28"/>
          <w:szCs w:val="28"/>
          <w:highlight w:val="yellow"/>
        </w:rPr>
      </w:pPr>
      <w:r w:rsidRPr="00BC0607">
        <w:rPr>
          <w:b/>
          <w:bCs/>
          <w:sz w:val="28"/>
          <w:szCs w:val="28"/>
        </w:rPr>
        <w:t>административных процедур</w:t>
      </w:r>
    </w:p>
    <w:p w:rsidR="00E30B28" w:rsidRPr="00BC0607" w:rsidRDefault="00E30B28" w:rsidP="00EC1F28">
      <w:pPr>
        <w:pStyle w:val="Default"/>
        <w:ind w:firstLine="340"/>
        <w:jc w:val="both"/>
        <w:rPr>
          <w:sz w:val="28"/>
          <w:szCs w:val="28"/>
        </w:rPr>
      </w:pPr>
    </w:p>
    <w:p w:rsidR="00E30B28" w:rsidRPr="00BC0607" w:rsidRDefault="00E30B28" w:rsidP="00EC1F28">
      <w:pPr>
        <w:pStyle w:val="Default"/>
        <w:ind w:firstLine="340"/>
        <w:jc w:val="both"/>
        <w:rPr>
          <w:sz w:val="28"/>
          <w:szCs w:val="28"/>
        </w:rPr>
      </w:pPr>
      <w:r w:rsidRPr="00BC0607">
        <w:rPr>
          <w:bCs/>
          <w:iCs/>
          <w:sz w:val="28"/>
          <w:szCs w:val="28"/>
        </w:rPr>
        <w:t xml:space="preserve">3.1. Основание для начала административного действия </w:t>
      </w:r>
    </w:p>
    <w:p w:rsidR="00E30B28" w:rsidRPr="00BC0607" w:rsidRDefault="00E30B28" w:rsidP="00EC1F28">
      <w:pPr>
        <w:pStyle w:val="Default"/>
        <w:ind w:firstLine="340"/>
        <w:jc w:val="both"/>
        <w:rPr>
          <w:sz w:val="28"/>
          <w:szCs w:val="28"/>
        </w:rPr>
      </w:pPr>
      <w:r w:rsidRPr="00BC0607">
        <w:rPr>
          <w:sz w:val="28"/>
          <w:szCs w:val="28"/>
        </w:rPr>
        <w:t xml:space="preserve">Основанием для начала предоставления административной процедуры является обращение Заявителя с заявкой о проведении ярмарки, лично либо путем направления необходимых документов по почте. </w:t>
      </w:r>
    </w:p>
    <w:p w:rsidR="00E30B28" w:rsidRPr="00BC0607" w:rsidRDefault="00E30B28" w:rsidP="00EC1F28">
      <w:pPr>
        <w:pStyle w:val="Default"/>
        <w:ind w:firstLine="340"/>
        <w:jc w:val="both"/>
        <w:rPr>
          <w:sz w:val="28"/>
          <w:szCs w:val="28"/>
        </w:rPr>
      </w:pPr>
      <w:r w:rsidRPr="00BC0607">
        <w:rPr>
          <w:sz w:val="28"/>
          <w:szCs w:val="28"/>
        </w:rPr>
        <w:t>Специалист, осуществляет проверку заявки и комплекта приложенных документов, определяет их соответствие установленным требованиям административного регламента и передает их на регистрацию. Максимальный срок выполнения действия составляет 15 минут.</w:t>
      </w:r>
    </w:p>
    <w:p w:rsidR="00E30B28" w:rsidRPr="00BC0607" w:rsidRDefault="00E30B28" w:rsidP="00EC1F28">
      <w:pPr>
        <w:pStyle w:val="Default"/>
        <w:ind w:firstLine="340"/>
        <w:jc w:val="both"/>
        <w:rPr>
          <w:sz w:val="28"/>
          <w:szCs w:val="28"/>
        </w:rPr>
      </w:pPr>
      <w:r w:rsidRPr="00BC0607">
        <w:rPr>
          <w:bCs/>
          <w:iCs/>
          <w:sz w:val="28"/>
          <w:szCs w:val="28"/>
        </w:rPr>
        <w:t xml:space="preserve">3.2. Состав, последовательность и сроки выполнения административных процедур </w:t>
      </w:r>
    </w:p>
    <w:p w:rsidR="00E30B28" w:rsidRPr="00BC0607" w:rsidRDefault="00E30B28" w:rsidP="00EC1F28">
      <w:pPr>
        <w:pStyle w:val="Default"/>
        <w:ind w:firstLine="340"/>
        <w:jc w:val="both"/>
        <w:rPr>
          <w:sz w:val="28"/>
          <w:szCs w:val="28"/>
        </w:rPr>
      </w:pPr>
      <w:r w:rsidRPr="00BC0607">
        <w:rPr>
          <w:sz w:val="28"/>
          <w:szCs w:val="28"/>
        </w:rPr>
        <w:t>Настоящий регламент устанавливает следующий состав административных процедур</w:t>
      </w:r>
      <w:r w:rsidRPr="00BC0607">
        <w:rPr>
          <w:iCs/>
          <w:sz w:val="28"/>
          <w:szCs w:val="28"/>
        </w:rPr>
        <w:t xml:space="preserve">, </w:t>
      </w:r>
      <w:r w:rsidRPr="00BC0607">
        <w:rPr>
          <w:sz w:val="28"/>
          <w:szCs w:val="28"/>
        </w:rPr>
        <w:t xml:space="preserve">последовательность и сроки их выполнения: </w:t>
      </w:r>
    </w:p>
    <w:p w:rsidR="00E30B28" w:rsidRPr="00BC0607" w:rsidRDefault="00E30B28" w:rsidP="00EC1F28">
      <w:pPr>
        <w:pStyle w:val="Default"/>
        <w:ind w:firstLine="340"/>
        <w:jc w:val="both"/>
        <w:rPr>
          <w:sz w:val="28"/>
          <w:szCs w:val="28"/>
        </w:rPr>
      </w:pPr>
      <w:r w:rsidRPr="00BC0607">
        <w:rPr>
          <w:sz w:val="28"/>
          <w:szCs w:val="28"/>
        </w:rPr>
        <w:t xml:space="preserve">- Информирование об условиях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 Прием (отказ в приеме) заявки и комплекта документов; </w:t>
      </w:r>
    </w:p>
    <w:p w:rsidR="00E30B28" w:rsidRPr="00BC0607" w:rsidRDefault="00E30B28" w:rsidP="00EC1F28">
      <w:pPr>
        <w:pStyle w:val="Default"/>
        <w:ind w:firstLine="340"/>
        <w:jc w:val="both"/>
        <w:rPr>
          <w:sz w:val="28"/>
          <w:szCs w:val="28"/>
        </w:rPr>
      </w:pPr>
      <w:r w:rsidRPr="00BC0607">
        <w:rPr>
          <w:sz w:val="28"/>
          <w:szCs w:val="28"/>
        </w:rPr>
        <w:t xml:space="preserve">- Регистрация заявки и прилагаемых к ней обосновывающих документов, выдача расписки о принятии документов; </w:t>
      </w:r>
    </w:p>
    <w:p w:rsidR="00E30B28" w:rsidRPr="00BC0607" w:rsidRDefault="00E30B28" w:rsidP="00EC1F28">
      <w:pPr>
        <w:pStyle w:val="Default"/>
        <w:ind w:firstLine="340"/>
        <w:jc w:val="both"/>
        <w:rPr>
          <w:sz w:val="28"/>
          <w:szCs w:val="28"/>
        </w:rPr>
      </w:pPr>
      <w:r w:rsidRPr="00BC0607">
        <w:rPr>
          <w:sz w:val="28"/>
          <w:szCs w:val="28"/>
        </w:rPr>
        <w:t xml:space="preserve">- Запрос документов (сведений), которые находятся в распоряжении государственных органов, местного самоуправления и иных организаций; </w:t>
      </w:r>
    </w:p>
    <w:p w:rsidR="00E30B28" w:rsidRPr="00BC0607" w:rsidRDefault="00E30B28" w:rsidP="00EC1F28">
      <w:pPr>
        <w:pStyle w:val="Default"/>
        <w:ind w:firstLine="340"/>
        <w:jc w:val="both"/>
        <w:rPr>
          <w:sz w:val="28"/>
          <w:szCs w:val="28"/>
        </w:rPr>
      </w:pPr>
      <w:r w:rsidRPr="00BC0607">
        <w:rPr>
          <w:sz w:val="28"/>
          <w:szCs w:val="28"/>
        </w:rPr>
        <w:t>- Регистрация и выдача ответа Заявителю</w:t>
      </w:r>
    </w:p>
    <w:p w:rsidR="00E30B28" w:rsidRPr="00BC0607" w:rsidRDefault="00E30B28" w:rsidP="00EC1F28">
      <w:pPr>
        <w:pStyle w:val="Default"/>
        <w:ind w:firstLine="340"/>
        <w:jc w:val="both"/>
        <w:rPr>
          <w:sz w:val="28"/>
          <w:szCs w:val="28"/>
        </w:rPr>
      </w:pPr>
      <w:r w:rsidRPr="00BC0607">
        <w:rPr>
          <w:bCs/>
          <w:iCs/>
          <w:sz w:val="28"/>
          <w:szCs w:val="28"/>
        </w:rPr>
        <w:t xml:space="preserve">3.3. Информирование об условиях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3.3.1. Информация о порядке оказания муниципальной услуги предоставляется специалистами Администрации </w:t>
      </w:r>
      <w:r w:rsidR="00F80C05">
        <w:rPr>
          <w:sz w:val="28"/>
          <w:szCs w:val="28"/>
        </w:rPr>
        <w:t>Красновского</w:t>
      </w:r>
      <w:r w:rsidRPr="00BC0607">
        <w:rPr>
          <w:sz w:val="28"/>
          <w:szCs w:val="28"/>
        </w:rPr>
        <w:t xml:space="preserve"> сельского поселения. </w:t>
      </w:r>
    </w:p>
    <w:p w:rsidR="00E30B28" w:rsidRPr="00BC0607" w:rsidRDefault="00E30B28" w:rsidP="00EC1F28">
      <w:pPr>
        <w:pStyle w:val="Default"/>
        <w:ind w:firstLine="340"/>
        <w:jc w:val="both"/>
        <w:rPr>
          <w:sz w:val="28"/>
          <w:szCs w:val="28"/>
        </w:rPr>
      </w:pPr>
      <w:r w:rsidRPr="00BC0607">
        <w:rPr>
          <w:sz w:val="28"/>
          <w:szCs w:val="28"/>
        </w:rPr>
        <w:t xml:space="preserve">3.3.2. Специалист Администрации информирует по вопросам предоставления муниципальной услуги по обращениям Заявителей. </w:t>
      </w:r>
    </w:p>
    <w:p w:rsidR="00E30B28" w:rsidRPr="00BC0607" w:rsidRDefault="00E30B28" w:rsidP="00EC1F28">
      <w:pPr>
        <w:pStyle w:val="Default"/>
        <w:ind w:firstLine="340"/>
        <w:jc w:val="both"/>
        <w:rPr>
          <w:sz w:val="28"/>
          <w:szCs w:val="28"/>
        </w:rPr>
      </w:pPr>
      <w:r w:rsidRPr="00BC0607">
        <w:rPr>
          <w:sz w:val="28"/>
          <w:szCs w:val="28"/>
        </w:rPr>
        <w:t xml:space="preserve">Информирование производится подробно, в вежливой форме, с использованием официально-делового стиля речи. </w:t>
      </w:r>
    </w:p>
    <w:p w:rsidR="00E30B28" w:rsidRPr="00BC0607" w:rsidRDefault="00E30B28" w:rsidP="00EC1F28">
      <w:pPr>
        <w:pStyle w:val="Default"/>
        <w:ind w:firstLine="340"/>
        <w:jc w:val="both"/>
        <w:rPr>
          <w:sz w:val="28"/>
          <w:szCs w:val="28"/>
        </w:rPr>
      </w:pPr>
      <w:r w:rsidRPr="00BC0607">
        <w:rPr>
          <w:sz w:val="28"/>
          <w:szCs w:val="28"/>
        </w:rPr>
        <w:t xml:space="preserve">3.3.3. Информирование производится с учетом требований компетентности, обладания специальными знаниями в области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3.3.4. Консультации по процедуре предоставления муниципальной услуги могут предоставляться: </w:t>
      </w:r>
    </w:p>
    <w:p w:rsidR="00E30B28" w:rsidRPr="00BC0607" w:rsidRDefault="00E30B28" w:rsidP="00EC1F28">
      <w:pPr>
        <w:pStyle w:val="Default"/>
        <w:ind w:firstLine="340"/>
        <w:jc w:val="both"/>
        <w:rPr>
          <w:sz w:val="28"/>
          <w:szCs w:val="28"/>
        </w:rPr>
      </w:pPr>
      <w:r w:rsidRPr="00BC0607">
        <w:rPr>
          <w:sz w:val="28"/>
          <w:szCs w:val="28"/>
        </w:rPr>
        <w:t xml:space="preserve">- на личном приеме; </w:t>
      </w:r>
    </w:p>
    <w:p w:rsidR="00E30B28" w:rsidRPr="00BC0607" w:rsidRDefault="00E30B28" w:rsidP="00EC1F28">
      <w:pPr>
        <w:pStyle w:val="Default"/>
        <w:ind w:firstLine="340"/>
        <w:jc w:val="both"/>
        <w:rPr>
          <w:sz w:val="28"/>
          <w:szCs w:val="28"/>
        </w:rPr>
      </w:pPr>
      <w:r w:rsidRPr="00BC0607">
        <w:rPr>
          <w:sz w:val="28"/>
          <w:szCs w:val="28"/>
        </w:rPr>
        <w:t xml:space="preserve">- по письменным обращениям; </w:t>
      </w:r>
    </w:p>
    <w:p w:rsidR="00E30B28" w:rsidRPr="00BC0607" w:rsidRDefault="00E30B28" w:rsidP="00EC1F28">
      <w:pPr>
        <w:pStyle w:val="Default"/>
        <w:ind w:firstLine="340"/>
        <w:jc w:val="both"/>
        <w:rPr>
          <w:sz w:val="28"/>
          <w:szCs w:val="28"/>
        </w:rPr>
      </w:pPr>
      <w:r w:rsidRPr="00BC0607">
        <w:rPr>
          <w:sz w:val="28"/>
          <w:szCs w:val="28"/>
        </w:rPr>
        <w:t xml:space="preserve">- по телефону. </w:t>
      </w:r>
    </w:p>
    <w:p w:rsidR="00E30B28" w:rsidRPr="00BC0607" w:rsidRDefault="00E30B28" w:rsidP="00EC1F28">
      <w:pPr>
        <w:pStyle w:val="Default"/>
        <w:ind w:firstLine="340"/>
        <w:jc w:val="both"/>
        <w:rPr>
          <w:sz w:val="28"/>
          <w:szCs w:val="28"/>
        </w:rPr>
      </w:pPr>
      <w:r w:rsidRPr="00BC0607">
        <w:rPr>
          <w:sz w:val="28"/>
          <w:szCs w:val="28"/>
        </w:rPr>
        <w:t xml:space="preserve">3.3.5. При осуществлении консультирования на личном приеме специалист: </w:t>
      </w:r>
    </w:p>
    <w:p w:rsidR="00E30B28" w:rsidRPr="00BC0607" w:rsidRDefault="00E30B28" w:rsidP="00EC1F28">
      <w:pPr>
        <w:pStyle w:val="Default"/>
        <w:ind w:firstLine="340"/>
        <w:jc w:val="both"/>
        <w:rPr>
          <w:sz w:val="28"/>
          <w:szCs w:val="28"/>
        </w:rPr>
      </w:pPr>
      <w:r w:rsidRPr="00BC0607">
        <w:rPr>
          <w:sz w:val="28"/>
          <w:szCs w:val="28"/>
        </w:rPr>
        <w:t xml:space="preserve">- представляется, указав фамилию, имя, отчество, должность; </w:t>
      </w:r>
    </w:p>
    <w:p w:rsidR="00E30B28" w:rsidRPr="00BC0607" w:rsidRDefault="00E30B28" w:rsidP="00EC1F28">
      <w:pPr>
        <w:pStyle w:val="Default"/>
        <w:ind w:firstLine="340"/>
        <w:jc w:val="both"/>
        <w:rPr>
          <w:sz w:val="28"/>
          <w:szCs w:val="28"/>
        </w:rPr>
      </w:pPr>
      <w:r w:rsidRPr="00BC0607">
        <w:rPr>
          <w:sz w:val="28"/>
          <w:szCs w:val="28"/>
        </w:rPr>
        <w:t xml:space="preserve">- отвечает на заданные вопросы; </w:t>
      </w:r>
    </w:p>
    <w:p w:rsidR="00E30B28" w:rsidRPr="00BC0607" w:rsidRDefault="00E30B28" w:rsidP="00EC1F28">
      <w:pPr>
        <w:pStyle w:val="Default"/>
        <w:ind w:firstLine="340"/>
        <w:jc w:val="both"/>
        <w:rPr>
          <w:sz w:val="28"/>
          <w:szCs w:val="28"/>
        </w:rPr>
      </w:pPr>
      <w:r w:rsidRPr="00BC0607">
        <w:rPr>
          <w:sz w:val="28"/>
          <w:szCs w:val="28"/>
        </w:rPr>
        <w:t xml:space="preserve">- в случае если подготовка ответа на заданные вопросы требует продолжительного времени (более 30 минут), может предложить обратиться письменно, либо назначить для получения консультации другое удобное </w:t>
      </w:r>
      <w:proofErr w:type="gramStart"/>
      <w:r w:rsidRPr="00BC0607">
        <w:rPr>
          <w:sz w:val="28"/>
          <w:szCs w:val="28"/>
        </w:rPr>
        <w:t>для</w:t>
      </w:r>
      <w:proofErr w:type="gramEnd"/>
      <w:r w:rsidRPr="00BC0607">
        <w:rPr>
          <w:sz w:val="28"/>
          <w:szCs w:val="28"/>
        </w:rPr>
        <w:t xml:space="preserve"> обратившегося время; </w:t>
      </w:r>
    </w:p>
    <w:p w:rsidR="00E30B28" w:rsidRPr="00BC0607" w:rsidRDefault="00E30B28" w:rsidP="00EC1F28">
      <w:pPr>
        <w:pStyle w:val="Default"/>
        <w:ind w:firstLine="340"/>
        <w:jc w:val="both"/>
        <w:rPr>
          <w:sz w:val="28"/>
          <w:szCs w:val="28"/>
        </w:rPr>
      </w:pPr>
      <w:r w:rsidRPr="00BC0607">
        <w:rPr>
          <w:sz w:val="28"/>
          <w:szCs w:val="28"/>
        </w:rPr>
        <w:t xml:space="preserve">Максимальный срок выполнения действия 15 мин. </w:t>
      </w:r>
    </w:p>
    <w:p w:rsidR="00E30B28" w:rsidRPr="00BC0607" w:rsidRDefault="00E30B28" w:rsidP="00EC1F28">
      <w:pPr>
        <w:pStyle w:val="Default"/>
        <w:ind w:firstLine="340"/>
        <w:jc w:val="both"/>
        <w:rPr>
          <w:sz w:val="28"/>
          <w:szCs w:val="28"/>
        </w:rPr>
      </w:pPr>
      <w:r w:rsidRPr="00BC0607">
        <w:rPr>
          <w:sz w:val="28"/>
          <w:szCs w:val="28"/>
        </w:rPr>
        <w:t xml:space="preserve">В случае если обратившийся не удовлетворен предоставленной информацией, специалист предлагает ему подготовить письменное обращение по вопросам, относящимся к предоставлению услуги. </w:t>
      </w:r>
    </w:p>
    <w:p w:rsidR="00E30B28" w:rsidRPr="00BC0607" w:rsidRDefault="00E30B28" w:rsidP="00EC1F28">
      <w:pPr>
        <w:pStyle w:val="Default"/>
        <w:ind w:firstLine="340"/>
        <w:jc w:val="both"/>
        <w:rPr>
          <w:sz w:val="28"/>
          <w:szCs w:val="28"/>
        </w:rPr>
      </w:pPr>
      <w:r w:rsidRPr="00BC0607">
        <w:rPr>
          <w:sz w:val="28"/>
          <w:szCs w:val="28"/>
        </w:rPr>
        <w:t xml:space="preserve">3.3.6. В случае если запрос поступил в Администрацию </w:t>
      </w:r>
      <w:r w:rsidR="00F80C05">
        <w:rPr>
          <w:sz w:val="28"/>
          <w:szCs w:val="28"/>
        </w:rPr>
        <w:t>Красновского</w:t>
      </w:r>
      <w:r w:rsidRPr="00BC0607">
        <w:rPr>
          <w:sz w:val="28"/>
          <w:szCs w:val="28"/>
        </w:rPr>
        <w:t xml:space="preserve"> сельского поселения – ответ на письменный запрос подписывается главой Администрации </w:t>
      </w:r>
      <w:r w:rsidR="00F80C05">
        <w:rPr>
          <w:sz w:val="28"/>
          <w:szCs w:val="28"/>
        </w:rPr>
        <w:t>Красновского</w:t>
      </w:r>
      <w:r w:rsidRPr="00BC0607">
        <w:rPr>
          <w:sz w:val="28"/>
          <w:szCs w:val="28"/>
        </w:rPr>
        <w:t xml:space="preserve"> сельского поселения. Максимальный срок выполнения действия – 14 календарных дней. </w:t>
      </w:r>
    </w:p>
    <w:p w:rsidR="00E30B28" w:rsidRPr="00BC0607" w:rsidRDefault="00E30B28" w:rsidP="00EC1F28">
      <w:pPr>
        <w:pStyle w:val="Default"/>
        <w:ind w:firstLine="340"/>
        <w:jc w:val="both"/>
        <w:rPr>
          <w:sz w:val="28"/>
          <w:szCs w:val="28"/>
        </w:rPr>
      </w:pPr>
      <w:r w:rsidRPr="00BC0607">
        <w:rPr>
          <w:sz w:val="28"/>
          <w:szCs w:val="28"/>
        </w:rPr>
        <w:t xml:space="preserve">3.3.7. Специалист в корректной форме обязан ответить на вопросы: </w:t>
      </w:r>
    </w:p>
    <w:p w:rsidR="00E30B28" w:rsidRPr="00BC0607" w:rsidRDefault="00E30B28" w:rsidP="00EC1F28">
      <w:pPr>
        <w:pStyle w:val="Default"/>
        <w:ind w:firstLine="340"/>
        <w:jc w:val="both"/>
        <w:rPr>
          <w:sz w:val="28"/>
          <w:szCs w:val="28"/>
        </w:rPr>
      </w:pPr>
      <w:r w:rsidRPr="00BC0607">
        <w:rPr>
          <w:sz w:val="28"/>
          <w:szCs w:val="28"/>
        </w:rPr>
        <w:t xml:space="preserve">- о порядке обращения за получением услуги, включая информацию о графике работы Администрации </w:t>
      </w:r>
      <w:r w:rsidR="00F80C05">
        <w:rPr>
          <w:sz w:val="28"/>
          <w:szCs w:val="28"/>
        </w:rPr>
        <w:t>Красновского</w:t>
      </w:r>
      <w:r w:rsidRPr="00BC0607">
        <w:rPr>
          <w:sz w:val="28"/>
          <w:szCs w:val="28"/>
        </w:rPr>
        <w:t xml:space="preserve"> сельского поселения; </w:t>
      </w:r>
    </w:p>
    <w:p w:rsidR="00E30B28" w:rsidRPr="00BC0607" w:rsidRDefault="00E30B28" w:rsidP="00EC1F28">
      <w:pPr>
        <w:pStyle w:val="Default"/>
        <w:ind w:firstLine="340"/>
        <w:jc w:val="both"/>
        <w:rPr>
          <w:sz w:val="28"/>
          <w:szCs w:val="28"/>
        </w:rPr>
      </w:pPr>
      <w:r w:rsidRPr="00BC0607">
        <w:rPr>
          <w:sz w:val="28"/>
          <w:szCs w:val="28"/>
        </w:rPr>
        <w:t xml:space="preserve">- о требованиях к гражданам-претендентам на получение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 о перечне необходимых документов и требованиях к их оформлению; </w:t>
      </w:r>
    </w:p>
    <w:p w:rsidR="00E30B28" w:rsidRPr="00BC0607" w:rsidRDefault="00E30B28" w:rsidP="00EC1F28">
      <w:pPr>
        <w:pStyle w:val="Default"/>
        <w:ind w:firstLine="340"/>
        <w:jc w:val="both"/>
        <w:rPr>
          <w:sz w:val="28"/>
          <w:szCs w:val="28"/>
        </w:rPr>
      </w:pPr>
      <w:r w:rsidRPr="00BC0607">
        <w:rPr>
          <w:sz w:val="28"/>
          <w:szCs w:val="28"/>
        </w:rPr>
        <w:t xml:space="preserve">- о порядке получения документов, предоставление которых необходимо для получения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 о порядке ознакомления с нормативными документами, регулирующими процедуру предоставления муниципальной услуги, в том числе о местонахождении указанных документов в сетях общего пользования; </w:t>
      </w:r>
    </w:p>
    <w:p w:rsidR="00E30B28" w:rsidRPr="00BC0607" w:rsidRDefault="00E30B28" w:rsidP="00EC1F28">
      <w:pPr>
        <w:pStyle w:val="Default"/>
        <w:ind w:firstLine="340"/>
        <w:jc w:val="both"/>
        <w:rPr>
          <w:sz w:val="28"/>
          <w:szCs w:val="28"/>
        </w:rPr>
      </w:pPr>
      <w:r w:rsidRPr="00BC0607">
        <w:rPr>
          <w:sz w:val="28"/>
          <w:szCs w:val="28"/>
        </w:rPr>
        <w:t xml:space="preserve">- о порядке получения бланков заявлений и других имеющихся форм и справочных материалов; </w:t>
      </w:r>
    </w:p>
    <w:p w:rsidR="00E30B28" w:rsidRPr="00BC0607" w:rsidRDefault="00E30B28" w:rsidP="00EC1F28">
      <w:pPr>
        <w:pStyle w:val="Default"/>
        <w:ind w:firstLine="340"/>
        <w:jc w:val="both"/>
        <w:rPr>
          <w:sz w:val="28"/>
          <w:szCs w:val="28"/>
        </w:rPr>
      </w:pPr>
      <w:r w:rsidRPr="00BC0607">
        <w:rPr>
          <w:sz w:val="28"/>
          <w:szCs w:val="28"/>
        </w:rPr>
        <w:t xml:space="preserve">- о сроках получения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 иные вопросы, касающиеся предоставления муниципальной услуги. Максимальный срок выполнения действия 10 мин. </w:t>
      </w:r>
    </w:p>
    <w:p w:rsidR="00E30B28" w:rsidRPr="00BC0607" w:rsidRDefault="00E30B28" w:rsidP="00EC1F28">
      <w:pPr>
        <w:pStyle w:val="Default"/>
        <w:ind w:firstLine="340"/>
        <w:jc w:val="both"/>
        <w:rPr>
          <w:sz w:val="28"/>
          <w:szCs w:val="28"/>
        </w:rPr>
      </w:pPr>
      <w:r w:rsidRPr="00BC0607">
        <w:rPr>
          <w:bCs/>
          <w:iCs/>
          <w:sz w:val="28"/>
          <w:szCs w:val="28"/>
        </w:rPr>
        <w:t xml:space="preserve">3.4. Прием (отказ в приеме) заявки и комплекта документов </w:t>
      </w:r>
    </w:p>
    <w:p w:rsidR="00E30B28" w:rsidRPr="00BC0607" w:rsidRDefault="00E30B28" w:rsidP="00EC1F28">
      <w:pPr>
        <w:pStyle w:val="Default"/>
        <w:ind w:firstLine="340"/>
        <w:jc w:val="both"/>
        <w:rPr>
          <w:sz w:val="28"/>
          <w:szCs w:val="28"/>
        </w:rPr>
      </w:pPr>
      <w:r w:rsidRPr="00BC0607">
        <w:rPr>
          <w:sz w:val="28"/>
          <w:szCs w:val="28"/>
        </w:rPr>
        <w:t xml:space="preserve">3.4.1. Основанием для начала административной процедуры является заявка Заявителя в Администрацию </w:t>
      </w:r>
      <w:r w:rsidR="00F80C05">
        <w:rPr>
          <w:sz w:val="28"/>
          <w:szCs w:val="28"/>
        </w:rPr>
        <w:t>Красновского</w:t>
      </w:r>
      <w:r w:rsidRPr="00BC0607">
        <w:rPr>
          <w:sz w:val="28"/>
          <w:szCs w:val="28"/>
        </w:rPr>
        <w:t xml:space="preserve"> сельского поселения о проведении ярмарки. </w:t>
      </w:r>
    </w:p>
    <w:p w:rsidR="00E30B28" w:rsidRPr="00BC0607" w:rsidRDefault="00E30B28" w:rsidP="00EC1F28">
      <w:pPr>
        <w:pStyle w:val="Default"/>
        <w:ind w:firstLine="340"/>
        <w:jc w:val="both"/>
        <w:rPr>
          <w:sz w:val="28"/>
          <w:szCs w:val="28"/>
        </w:rPr>
      </w:pPr>
      <w:r w:rsidRPr="00BC0607">
        <w:rPr>
          <w:sz w:val="28"/>
          <w:szCs w:val="28"/>
        </w:rPr>
        <w:t xml:space="preserve">Прием заявки осуществляет специалист администрации. </w:t>
      </w:r>
    </w:p>
    <w:p w:rsidR="00E30B28" w:rsidRPr="00BC0607" w:rsidRDefault="00E30B28" w:rsidP="00EC1F28">
      <w:pPr>
        <w:pStyle w:val="Default"/>
        <w:ind w:firstLine="340"/>
        <w:jc w:val="both"/>
        <w:rPr>
          <w:sz w:val="28"/>
          <w:szCs w:val="28"/>
        </w:rPr>
      </w:pPr>
      <w:r w:rsidRPr="00BC0607">
        <w:rPr>
          <w:sz w:val="28"/>
          <w:szCs w:val="28"/>
        </w:rPr>
        <w:t xml:space="preserve">3.4.2. Специалист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оценивает наличие полного пакета документов в соответствии с пунктом 2.6.1. настоящего регламента, а также удостоверяется в соответствии представленных документов требованиям законодательства и настоящего регламента. </w:t>
      </w:r>
    </w:p>
    <w:p w:rsidR="00E30B28" w:rsidRPr="00BC0607" w:rsidRDefault="00E30B28" w:rsidP="00EC1F28">
      <w:pPr>
        <w:pStyle w:val="Default"/>
        <w:ind w:firstLine="340"/>
        <w:jc w:val="both"/>
        <w:rPr>
          <w:sz w:val="28"/>
          <w:szCs w:val="28"/>
        </w:rPr>
      </w:pPr>
      <w:r w:rsidRPr="00BC0607">
        <w:rPr>
          <w:sz w:val="28"/>
          <w:szCs w:val="28"/>
        </w:rPr>
        <w:t xml:space="preserve">3.4.3. Специалист при приеме заявки выполняет следующие действия: </w:t>
      </w:r>
    </w:p>
    <w:p w:rsidR="00E30B28" w:rsidRPr="00BC0607" w:rsidRDefault="00E30B28" w:rsidP="00EC1F28">
      <w:pPr>
        <w:pStyle w:val="Default"/>
        <w:ind w:firstLine="340"/>
        <w:jc w:val="both"/>
        <w:rPr>
          <w:sz w:val="28"/>
          <w:szCs w:val="28"/>
        </w:rPr>
      </w:pPr>
      <w:r w:rsidRPr="00BC0607">
        <w:rPr>
          <w:sz w:val="28"/>
          <w:szCs w:val="28"/>
        </w:rPr>
        <w:t xml:space="preserve">- проверяет правильность заполнения заявки. При отсутствии у Заявителя заполненной заявки или неправильном ее заполнении специалист оказывает содействие в ее заполнении; </w:t>
      </w:r>
    </w:p>
    <w:p w:rsidR="00E30B28" w:rsidRPr="00BC0607" w:rsidRDefault="00E30B28" w:rsidP="00EC1F28">
      <w:pPr>
        <w:pStyle w:val="Default"/>
        <w:ind w:firstLine="340"/>
        <w:jc w:val="both"/>
        <w:rPr>
          <w:sz w:val="28"/>
          <w:szCs w:val="28"/>
        </w:rPr>
      </w:pPr>
      <w:r w:rsidRPr="00BC0607">
        <w:rPr>
          <w:sz w:val="28"/>
          <w:szCs w:val="28"/>
        </w:rPr>
        <w:t xml:space="preserve">- устанавливает факт наличия (либо отсутствия) оснований для отказа в приеме документов, установленных пунктом 2.7. настоящего регламента; </w:t>
      </w:r>
    </w:p>
    <w:p w:rsidR="00E30B28" w:rsidRPr="00BC0607" w:rsidRDefault="00E30B28" w:rsidP="00EC1F28">
      <w:pPr>
        <w:pStyle w:val="Default"/>
        <w:ind w:firstLine="340"/>
        <w:jc w:val="both"/>
        <w:rPr>
          <w:sz w:val="28"/>
          <w:szCs w:val="28"/>
        </w:rPr>
      </w:pPr>
      <w:r w:rsidRPr="00BC0607">
        <w:rPr>
          <w:sz w:val="28"/>
          <w:szCs w:val="28"/>
        </w:rPr>
        <w:t xml:space="preserve">- В случае если выявлены недостатки документов, которые возможно устранить на месте, специалист администрации оказывает содействие Заявителю в устранении данных недостатков. В случае если выявленные недостатки документов, невозможно устранить на месте, специалист информирует Заявителя о предстоящем в связи с этим отказе в приеме заявления на оказание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3.4.4. При наличии оснований для отказа в приеме заявки Специалист: </w:t>
      </w:r>
    </w:p>
    <w:p w:rsidR="00E30B28" w:rsidRPr="00BC0607" w:rsidRDefault="00E30B28" w:rsidP="00EC1F28">
      <w:pPr>
        <w:pStyle w:val="Default"/>
        <w:ind w:firstLine="340"/>
        <w:jc w:val="both"/>
        <w:rPr>
          <w:sz w:val="28"/>
          <w:szCs w:val="28"/>
        </w:rPr>
      </w:pPr>
      <w:r w:rsidRPr="00BC0607">
        <w:rPr>
          <w:sz w:val="28"/>
          <w:szCs w:val="28"/>
        </w:rPr>
        <w:t xml:space="preserve">- возвращает заявку Заявителю в случае личного обращения; </w:t>
      </w:r>
    </w:p>
    <w:p w:rsidR="00E30B28" w:rsidRPr="00BC0607" w:rsidRDefault="00E30B28" w:rsidP="00EC1F28">
      <w:pPr>
        <w:pStyle w:val="Default"/>
        <w:ind w:firstLine="340"/>
        <w:jc w:val="both"/>
        <w:rPr>
          <w:sz w:val="28"/>
          <w:szCs w:val="28"/>
        </w:rPr>
      </w:pPr>
      <w:r w:rsidRPr="00BC0607">
        <w:rPr>
          <w:sz w:val="28"/>
          <w:szCs w:val="28"/>
        </w:rPr>
        <w:t xml:space="preserve">- отправляет почтовой связью в случае поступления документов на бумажном носителе; </w:t>
      </w:r>
    </w:p>
    <w:p w:rsidR="00E30B28" w:rsidRPr="00BC0607" w:rsidRDefault="00E30B28" w:rsidP="00EC1F28">
      <w:pPr>
        <w:pStyle w:val="Default"/>
        <w:ind w:firstLine="340"/>
        <w:jc w:val="both"/>
        <w:rPr>
          <w:sz w:val="28"/>
          <w:szCs w:val="28"/>
        </w:rPr>
      </w:pPr>
      <w:r w:rsidRPr="00BC0607">
        <w:rPr>
          <w:sz w:val="28"/>
          <w:szCs w:val="28"/>
        </w:rPr>
        <w:t>- отправляет посредством электронной почты в случае поступления документов в электронной форме.</w:t>
      </w:r>
    </w:p>
    <w:p w:rsidR="00E30B28" w:rsidRPr="00BC0607" w:rsidRDefault="00E30B28" w:rsidP="00EC1F28">
      <w:pPr>
        <w:pStyle w:val="Default"/>
        <w:ind w:firstLine="340"/>
        <w:jc w:val="both"/>
        <w:rPr>
          <w:sz w:val="28"/>
          <w:szCs w:val="28"/>
        </w:rPr>
      </w:pPr>
      <w:r w:rsidRPr="00BC0607">
        <w:rPr>
          <w:sz w:val="28"/>
          <w:szCs w:val="28"/>
        </w:rPr>
        <w:t xml:space="preserve">3.4.5. Результатом административной процедуры являются: </w:t>
      </w:r>
    </w:p>
    <w:p w:rsidR="00E30B28" w:rsidRPr="00BC0607" w:rsidRDefault="00E30B28" w:rsidP="00EC1F28">
      <w:pPr>
        <w:pStyle w:val="Default"/>
        <w:ind w:firstLine="340"/>
        <w:jc w:val="both"/>
        <w:rPr>
          <w:sz w:val="28"/>
          <w:szCs w:val="28"/>
        </w:rPr>
      </w:pPr>
      <w:r w:rsidRPr="00BC0607">
        <w:rPr>
          <w:sz w:val="28"/>
          <w:szCs w:val="28"/>
        </w:rPr>
        <w:t xml:space="preserve">- прием заявки о предоставлении муниципальной услуги; </w:t>
      </w:r>
    </w:p>
    <w:p w:rsidR="00E30B28" w:rsidRPr="00BC0607" w:rsidRDefault="00E30B28" w:rsidP="00EC1F28">
      <w:pPr>
        <w:pStyle w:val="Default"/>
        <w:ind w:firstLine="340"/>
        <w:jc w:val="both"/>
        <w:rPr>
          <w:sz w:val="28"/>
          <w:szCs w:val="28"/>
        </w:rPr>
      </w:pPr>
      <w:r w:rsidRPr="00BC0607">
        <w:rPr>
          <w:sz w:val="28"/>
          <w:szCs w:val="28"/>
        </w:rPr>
        <w:t>- отказ в приеме заявки о предоставлении муниципальной услуги</w:t>
      </w:r>
    </w:p>
    <w:p w:rsidR="00E30B28" w:rsidRPr="00BC0607" w:rsidRDefault="00E30B28" w:rsidP="00EC1F28">
      <w:pPr>
        <w:pStyle w:val="Default"/>
        <w:ind w:firstLine="340"/>
        <w:jc w:val="both"/>
        <w:rPr>
          <w:sz w:val="28"/>
          <w:szCs w:val="28"/>
        </w:rPr>
      </w:pPr>
      <w:r w:rsidRPr="00BC0607">
        <w:rPr>
          <w:bCs/>
          <w:iCs/>
          <w:sz w:val="28"/>
          <w:szCs w:val="28"/>
        </w:rPr>
        <w:t xml:space="preserve">3.5. Принятие решения по рассмотрению заявки о проведении ярмарки </w:t>
      </w:r>
    </w:p>
    <w:p w:rsidR="00E30B28" w:rsidRPr="00BC0607" w:rsidRDefault="00E30B28" w:rsidP="00EC1F28">
      <w:pPr>
        <w:pStyle w:val="Default"/>
        <w:ind w:firstLine="340"/>
        <w:jc w:val="both"/>
        <w:rPr>
          <w:sz w:val="28"/>
          <w:szCs w:val="28"/>
        </w:rPr>
      </w:pPr>
      <w:r w:rsidRPr="00BC0607">
        <w:rPr>
          <w:sz w:val="28"/>
          <w:szCs w:val="28"/>
        </w:rPr>
        <w:t xml:space="preserve">Основанием для начала исполнения административной процедуры является получение специалистом администрации заявки о проведении ярмарки с прилагаемым пакетом документов. </w:t>
      </w:r>
    </w:p>
    <w:p w:rsidR="00E30B28" w:rsidRPr="00BC0607" w:rsidRDefault="00E30B28" w:rsidP="00EC1F28">
      <w:pPr>
        <w:pStyle w:val="Default"/>
        <w:ind w:firstLine="340"/>
        <w:jc w:val="both"/>
        <w:rPr>
          <w:sz w:val="28"/>
          <w:szCs w:val="28"/>
        </w:rPr>
      </w:pPr>
      <w:r w:rsidRPr="00BC0607">
        <w:rPr>
          <w:sz w:val="28"/>
          <w:szCs w:val="28"/>
        </w:rPr>
        <w:t xml:space="preserve">Специалист, ответственный за принятие решения о предоставлении муниципальной услуги анализирует полученную информацию. </w:t>
      </w:r>
    </w:p>
    <w:p w:rsidR="00E30B28" w:rsidRPr="00BC0607" w:rsidRDefault="00E30B28" w:rsidP="00EC1F28">
      <w:pPr>
        <w:pStyle w:val="Default"/>
        <w:ind w:firstLine="340"/>
        <w:jc w:val="both"/>
        <w:rPr>
          <w:sz w:val="28"/>
          <w:szCs w:val="28"/>
        </w:rPr>
      </w:pPr>
      <w:r w:rsidRPr="00BC0607">
        <w:rPr>
          <w:sz w:val="28"/>
          <w:szCs w:val="28"/>
        </w:rPr>
        <w:t xml:space="preserve">В случае выявления оснований, установленных пунктом 2.8. настоящего административного регламента, специалист готовит уведомление о мотивированном отказе в предоставлении муниципальной услуги с разъяснением причин, послуживших основанием для отказа. </w:t>
      </w:r>
    </w:p>
    <w:p w:rsidR="00E30B28" w:rsidRPr="00BC0607" w:rsidRDefault="00E30B28" w:rsidP="00EC1F28">
      <w:pPr>
        <w:pStyle w:val="Default"/>
        <w:ind w:firstLine="340"/>
        <w:jc w:val="both"/>
        <w:rPr>
          <w:sz w:val="28"/>
          <w:szCs w:val="28"/>
        </w:rPr>
      </w:pPr>
      <w:r w:rsidRPr="00BC0607">
        <w:rPr>
          <w:sz w:val="28"/>
          <w:szCs w:val="28"/>
        </w:rPr>
        <w:t>Результатом административной процедуры является принятие решения об оказании либо отказе в оказании муниципальной услуги, и подготовка уведомления о принятом решении.</w:t>
      </w:r>
    </w:p>
    <w:p w:rsidR="00E30B28" w:rsidRPr="00BC0607" w:rsidRDefault="00E30B28" w:rsidP="00EC1F28">
      <w:pPr>
        <w:pStyle w:val="Default"/>
        <w:ind w:firstLine="340"/>
        <w:jc w:val="both"/>
        <w:rPr>
          <w:sz w:val="28"/>
          <w:szCs w:val="28"/>
        </w:rPr>
      </w:pPr>
      <w:r w:rsidRPr="00BC0607">
        <w:rPr>
          <w:bCs/>
          <w:iCs/>
          <w:sz w:val="28"/>
          <w:szCs w:val="28"/>
        </w:rPr>
        <w:t xml:space="preserve">3.6. Регистрация и выдача ответа Заявителю </w:t>
      </w:r>
    </w:p>
    <w:p w:rsidR="00E30B28" w:rsidRPr="00BC0607" w:rsidRDefault="00E30B28" w:rsidP="00EC1F28">
      <w:pPr>
        <w:pStyle w:val="Default"/>
        <w:ind w:firstLine="340"/>
        <w:jc w:val="both"/>
        <w:rPr>
          <w:sz w:val="28"/>
          <w:szCs w:val="28"/>
        </w:rPr>
      </w:pPr>
      <w:r w:rsidRPr="00BC0607">
        <w:rPr>
          <w:sz w:val="28"/>
          <w:szCs w:val="28"/>
        </w:rPr>
        <w:t xml:space="preserve">3.6.1. Подписанный главой Администрации </w:t>
      </w:r>
      <w:r w:rsidR="00F80C05">
        <w:rPr>
          <w:sz w:val="28"/>
          <w:szCs w:val="28"/>
        </w:rPr>
        <w:t>Красновского</w:t>
      </w:r>
      <w:r w:rsidRPr="00BC0607">
        <w:rPr>
          <w:sz w:val="28"/>
          <w:szCs w:val="28"/>
        </w:rPr>
        <w:t xml:space="preserve"> сельского поселения ответ о принятом решении отправляется по назначению. </w:t>
      </w:r>
    </w:p>
    <w:p w:rsidR="00E30B28" w:rsidRPr="00BC0607" w:rsidRDefault="00E30B28" w:rsidP="00EC1F28">
      <w:pPr>
        <w:pStyle w:val="Default"/>
        <w:ind w:firstLine="340"/>
        <w:jc w:val="both"/>
        <w:rPr>
          <w:sz w:val="28"/>
          <w:szCs w:val="28"/>
        </w:rPr>
      </w:pPr>
      <w:r w:rsidRPr="00BC0607">
        <w:rPr>
          <w:sz w:val="28"/>
          <w:szCs w:val="28"/>
        </w:rPr>
        <w:t xml:space="preserve">3.6.2. Специалист проставляет на бумажном носителе регистрационный номер исходящего документа, дату регистрации и осуществляет отправку письма почтовой связью в случае поступления документов на бумажном носителе, посредством электронной почты в случае поступления документов в электронной форме либо выдает Заявителю на личном приеме. </w:t>
      </w:r>
    </w:p>
    <w:p w:rsidR="00E30B28" w:rsidRPr="00BC0607" w:rsidRDefault="00E30B28" w:rsidP="00EC1F28">
      <w:pPr>
        <w:pStyle w:val="Default"/>
        <w:ind w:firstLine="340"/>
        <w:jc w:val="both"/>
        <w:rPr>
          <w:sz w:val="28"/>
          <w:szCs w:val="28"/>
        </w:rPr>
      </w:pPr>
      <w:r w:rsidRPr="00BC0607">
        <w:rPr>
          <w:sz w:val="28"/>
          <w:szCs w:val="28"/>
        </w:rPr>
        <w:t xml:space="preserve">3.6.3. Рассмотрение запроса считается законченным, если по нему приняты необходимые меры, и Заявитель проинформирован о результатах рассмотрения. </w:t>
      </w:r>
    </w:p>
    <w:p w:rsidR="00E30B28" w:rsidRPr="00BC0607" w:rsidRDefault="00E30B28" w:rsidP="00EC1F28">
      <w:pPr>
        <w:pStyle w:val="Default"/>
        <w:ind w:firstLine="340"/>
        <w:jc w:val="both"/>
        <w:rPr>
          <w:sz w:val="28"/>
          <w:szCs w:val="28"/>
        </w:rPr>
      </w:pPr>
      <w:r w:rsidRPr="00BC0607">
        <w:rPr>
          <w:sz w:val="28"/>
          <w:szCs w:val="28"/>
        </w:rPr>
        <w:t xml:space="preserve">3.6.4. Максимальный срок выполнения административной процедуры составляет 2 рабочих дня. </w:t>
      </w:r>
    </w:p>
    <w:p w:rsidR="00E30B28" w:rsidRPr="00BC0607" w:rsidRDefault="00E30B28" w:rsidP="00EC1F28">
      <w:pPr>
        <w:pStyle w:val="Default"/>
        <w:ind w:firstLine="340"/>
        <w:jc w:val="both"/>
        <w:rPr>
          <w:sz w:val="28"/>
          <w:szCs w:val="28"/>
        </w:rPr>
      </w:pPr>
      <w:r w:rsidRPr="00BC0607">
        <w:rPr>
          <w:bCs/>
          <w:iCs/>
          <w:sz w:val="28"/>
          <w:szCs w:val="28"/>
        </w:rPr>
        <w:t xml:space="preserve">3.7. Способ фиксации результата выполнения административных процедур, в том числе в электронной форме. </w:t>
      </w:r>
    </w:p>
    <w:p w:rsidR="00E30B28" w:rsidRPr="00BC0607" w:rsidRDefault="00E30B28" w:rsidP="00EC1F28">
      <w:pPr>
        <w:pStyle w:val="Default"/>
        <w:ind w:firstLine="340"/>
        <w:jc w:val="both"/>
        <w:rPr>
          <w:sz w:val="28"/>
          <w:szCs w:val="28"/>
        </w:rPr>
      </w:pPr>
      <w:r w:rsidRPr="00BC0607">
        <w:rPr>
          <w:sz w:val="28"/>
          <w:szCs w:val="28"/>
        </w:rPr>
        <w:t xml:space="preserve">Результат административных процедур, указанных в разделе 3 настоящего административного регламента фиксируется при предоставлении информации в письменном виде на бумажном носителе, а также на электронном носителе в базе данных электронного документооборота. Предоставление запрашиваемой информации устно при личном приеме заявителя либо при разговоре с ним по телефону не фиксируется. </w:t>
      </w:r>
    </w:p>
    <w:p w:rsidR="00E30B28" w:rsidRPr="00BC0607" w:rsidRDefault="00E30B28" w:rsidP="00EC1F28">
      <w:pPr>
        <w:pStyle w:val="Default"/>
        <w:ind w:firstLine="340"/>
        <w:jc w:val="both"/>
        <w:rPr>
          <w:bCs/>
          <w:sz w:val="28"/>
          <w:szCs w:val="28"/>
        </w:rPr>
      </w:pPr>
    </w:p>
    <w:p w:rsidR="00E30B28" w:rsidRPr="00BC0607" w:rsidRDefault="00EC1F28" w:rsidP="00EC1F28">
      <w:pPr>
        <w:spacing w:after="0" w:line="240" w:lineRule="auto"/>
        <w:ind w:left="60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4.</w:t>
      </w:r>
      <w:r w:rsidR="00E30B28" w:rsidRPr="00BC0607">
        <w:rPr>
          <w:rFonts w:ascii="Times New Roman" w:hAnsi="Times New Roman" w:cs="Times New Roman"/>
          <w:b/>
          <w:bCs/>
          <w:color w:val="000000"/>
          <w:sz w:val="28"/>
          <w:szCs w:val="28"/>
        </w:rPr>
        <w:t xml:space="preserve">Формы </w:t>
      </w:r>
      <w:proofErr w:type="gramStart"/>
      <w:r w:rsidR="00E30B28" w:rsidRPr="00BC0607">
        <w:rPr>
          <w:rFonts w:ascii="Times New Roman" w:hAnsi="Times New Roman" w:cs="Times New Roman"/>
          <w:b/>
          <w:bCs/>
          <w:color w:val="000000"/>
          <w:sz w:val="28"/>
          <w:szCs w:val="28"/>
        </w:rPr>
        <w:t>контроля за</w:t>
      </w:r>
      <w:proofErr w:type="gramEnd"/>
      <w:r w:rsidR="00E30B28" w:rsidRPr="00BC0607">
        <w:rPr>
          <w:rFonts w:ascii="Times New Roman" w:hAnsi="Times New Roman" w:cs="Times New Roman"/>
          <w:b/>
          <w:bCs/>
          <w:color w:val="000000"/>
          <w:sz w:val="28"/>
          <w:szCs w:val="28"/>
        </w:rPr>
        <w:t xml:space="preserve"> предоставлением муниципальной услуги</w:t>
      </w:r>
    </w:p>
    <w:p w:rsidR="00E30B28" w:rsidRPr="00BC0607" w:rsidRDefault="00E30B28" w:rsidP="00EC1F28">
      <w:pPr>
        <w:spacing w:after="0" w:line="240" w:lineRule="auto"/>
        <w:ind w:left="600"/>
        <w:jc w:val="center"/>
        <w:rPr>
          <w:rFonts w:ascii="Times New Roman" w:hAnsi="Times New Roman" w:cs="Times New Roman"/>
          <w:b/>
          <w:sz w:val="28"/>
          <w:szCs w:val="28"/>
        </w:rPr>
      </w:pPr>
    </w:p>
    <w:p w:rsidR="00E30B28" w:rsidRPr="00BC0607" w:rsidRDefault="00E30B28" w:rsidP="00EC1F28">
      <w:pPr>
        <w:widowControl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4.1.</w:t>
      </w:r>
      <w:r w:rsidRPr="00BC0607">
        <w:rPr>
          <w:rFonts w:ascii="Times New Roman" w:hAnsi="Times New Roman" w:cs="Times New Roman"/>
          <w:bCs/>
          <w:color w:val="000000"/>
          <w:sz w:val="28"/>
          <w:szCs w:val="28"/>
        </w:rPr>
        <w:t xml:space="preserve"> Порядок осуществления текущего </w:t>
      </w:r>
      <w:proofErr w:type="gramStart"/>
      <w:r w:rsidRPr="00BC0607">
        <w:rPr>
          <w:rFonts w:ascii="Times New Roman" w:hAnsi="Times New Roman" w:cs="Times New Roman"/>
          <w:bCs/>
          <w:color w:val="000000"/>
          <w:sz w:val="28"/>
          <w:szCs w:val="28"/>
        </w:rPr>
        <w:t>контроля за</w:t>
      </w:r>
      <w:proofErr w:type="gramEnd"/>
      <w:r w:rsidRPr="00BC0607">
        <w:rPr>
          <w:rFonts w:ascii="Times New Roman" w:hAnsi="Times New Roman" w:cs="Times New Roman"/>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0B28" w:rsidRPr="00BC0607" w:rsidRDefault="00E30B28" w:rsidP="00EC1F28">
      <w:pPr>
        <w:widowControl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 xml:space="preserve">4.1.1. Текущий </w:t>
      </w:r>
      <w:proofErr w:type="gramStart"/>
      <w:r w:rsidRPr="00BC0607">
        <w:rPr>
          <w:rFonts w:ascii="Times New Roman" w:hAnsi="Times New Roman" w:cs="Times New Roman"/>
          <w:color w:val="000000"/>
          <w:sz w:val="28"/>
          <w:szCs w:val="28"/>
        </w:rPr>
        <w:t>контроль за</w:t>
      </w:r>
      <w:proofErr w:type="gramEnd"/>
      <w:r w:rsidRPr="00BC0607">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главой Администрации </w:t>
      </w:r>
      <w:r w:rsidR="00F80C05">
        <w:rPr>
          <w:rFonts w:ascii="Times New Roman" w:hAnsi="Times New Roman" w:cs="Times New Roman"/>
          <w:color w:val="000000"/>
          <w:sz w:val="28"/>
          <w:szCs w:val="28"/>
        </w:rPr>
        <w:t>Красновского</w:t>
      </w:r>
      <w:r w:rsidRPr="00BC0607">
        <w:rPr>
          <w:rFonts w:ascii="Times New Roman" w:hAnsi="Times New Roman" w:cs="Times New Roman"/>
          <w:color w:val="000000"/>
          <w:sz w:val="28"/>
          <w:szCs w:val="28"/>
        </w:rPr>
        <w:t xml:space="preserve"> сельского поселения.</w:t>
      </w:r>
    </w:p>
    <w:p w:rsidR="00E30B28" w:rsidRPr="00BC0607" w:rsidRDefault="00E30B28" w:rsidP="00EC1F28">
      <w:pPr>
        <w:widowControl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4.1.2.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участвующих в предоставлении муниципальной услуги.</w:t>
      </w:r>
    </w:p>
    <w:p w:rsidR="00E30B28" w:rsidRPr="00BC0607" w:rsidRDefault="00E30B28" w:rsidP="00EC1F28">
      <w:pPr>
        <w:widowControl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4.1.3. В ходе текущего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4.2. </w:t>
      </w:r>
      <w:r w:rsidRPr="00BC0607">
        <w:rPr>
          <w:rFonts w:ascii="Times New Roman" w:hAnsi="Times New Roman" w:cs="Times New Roman"/>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0607">
        <w:rPr>
          <w:rFonts w:ascii="Times New Roman" w:hAnsi="Times New Roman" w:cs="Times New Roman"/>
          <w:bCs/>
          <w:color w:val="000000"/>
          <w:sz w:val="28"/>
          <w:szCs w:val="28"/>
        </w:rPr>
        <w:t>контроля за</w:t>
      </w:r>
      <w:proofErr w:type="gramEnd"/>
      <w:r w:rsidRPr="00BC0607">
        <w:rPr>
          <w:rFonts w:ascii="Times New Roman" w:hAnsi="Times New Roman" w:cs="Times New Roman"/>
          <w:bCs/>
          <w:color w:val="000000"/>
          <w:sz w:val="28"/>
          <w:szCs w:val="28"/>
        </w:rPr>
        <w:t xml:space="preserve"> полнотой и качеством предоставления муниципальной услуги</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 xml:space="preserve">4.2.1. Плановые проверки проводятся в соответствии с планом работы Администрации </w:t>
      </w:r>
      <w:r w:rsidR="00F80C05">
        <w:rPr>
          <w:rFonts w:ascii="Times New Roman" w:hAnsi="Times New Roman" w:cs="Times New Roman"/>
          <w:color w:val="000000"/>
          <w:sz w:val="28"/>
          <w:szCs w:val="28"/>
        </w:rPr>
        <w:t>Красновского</w:t>
      </w:r>
      <w:r w:rsidRPr="00BC0607">
        <w:rPr>
          <w:rFonts w:ascii="Times New Roman" w:hAnsi="Times New Roman" w:cs="Times New Roman"/>
          <w:color w:val="000000"/>
          <w:sz w:val="28"/>
          <w:szCs w:val="28"/>
        </w:rPr>
        <w:t xml:space="preserve"> сельского поселения, но не чаще одного раза в два года. </w:t>
      </w:r>
    </w:p>
    <w:p w:rsidR="00E30B28" w:rsidRPr="00BC0607" w:rsidRDefault="00E30B28" w:rsidP="00EC1F28">
      <w:pPr>
        <w:widowControl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4.2.2.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4.2.3. В ходе плановых проверок проверяется:</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2) соблюдение должностными лицами сроков и последовательности исполнения административных процедур;</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 устранение нарушений и недостатков, выявленных в ходе предыдущей плановой проверки.</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4.3. </w:t>
      </w:r>
      <w:r w:rsidRPr="00BC0607">
        <w:rPr>
          <w:rFonts w:ascii="Times New Roman" w:hAnsi="Times New Roman" w:cs="Times New Roman"/>
          <w:bCs/>
          <w:color w:val="000000"/>
          <w:sz w:val="28"/>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действующим законодательством.</w:t>
      </w:r>
    </w:p>
    <w:p w:rsidR="00E30B28" w:rsidRPr="00BC0607" w:rsidRDefault="00E30B28" w:rsidP="00EC1F28">
      <w:pPr>
        <w:widowControl w:val="0"/>
        <w:shd w:val="clear" w:color="auto" w:fill="FFFFFF"/>
        <w:tabs>
          <w:tab w:val="left" w:pos="709"/>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4.3.2. </w:t>
      </w:r>
      <w:proofErr w:type="gramStart"/>
      <w:r w:rsidRPr="00BC0607">
        <w:rPr>
          <w:rFonts w:ascii="Times New Roman" w:hAnsi="Times New Roman" w:cs="Times New Roman"/>
          <w:color w:val="000000"/>
          <w:sz w:val="28"/>
          <w:szCs w:val="28"/>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E30B28" w:rsidRPr="00BC0607" w:rsidRDefault="00E30B28" w:rsidP="00EC1F28">
      <w:pPr>
        <w:widowControl w:val="0"/>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Ростовской области, нормативными правовыми актами Администрации </w:t>
      </w:r>
      <w:r w:rsidR="00F80C05">
        <w:rPr>
          <w:rFonts w:ascii="Times New Roman" w:hAnsi="Times New Roman" w:cs="Times New Roman"/>
          <w:color w:val="000000"/>
          <w:sz w:val="28"/>
          <w:szCs w:val="28"/>
        </w:rPr>
        <w:t>Красновского</w:t>
      </w:r>
      <w:r w:rsidRPr="00BC0607">
        <w:rPr>
          <w:rFonts w:ascii="Times New Roman" w:hAnsi="Times New Roman" w:cs="Times New Roman"/>
          <w:color w:val="000000"/>
          <w:sz w:val="28"/>
          <w:szCs w:val="28"/>
        </w:rPr>
        <w:t xml:space="preserve"> сельского поселения, настоящим Административным регламентом.</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4.4. </w:t>
      </w:r>
      <w:r w:rsidRPr="00BC0607">
        <w:rPr>
          <w:rFonts w:ascii="Times New Roman" w:hAnsi="Times New Roman" w:cs="Times New Roman"/>
          <w:bCs/>
          <w:color w:val="000000"/>
          <w:sz w:val="28"/>
          <w:szCs w:val="28"/>
        </w:rPr>
        <w:t xml:space="preserve">Положения, характеризующие требования к порядку и формам </w:t>
      </w:r>
      <w:proofErr w:type="gramStart"/>
      <w:r w:rsidRPr="00BC0607">
        <w:rPr>
          <w:rFonts w:ascii="Times New Roman" w:hAnsi="Times New Roman" w:cs="Times New Roman"/>
          <w:bCs/>
          <w:color w:val="000000"/>
          <w:sz w:val="28"/>
          <w:szCs w:val="28"/>
        </w:rPr>
        <w:t>контроля за</w:t>
      </w:r>
      <w:proofErr w:type="gramEnd"/>
      <w:r w:rsidRPr="00BC0607">
        <w:rPr>
          <w:rFonts w:ascii="Times New Roman" w:hAnsi="Times New Roman" w:cs="Times New Roman"/>
          <w:bCs/>
          <w:color w:val="000000"/>
          <w:sz w:val="28"/>
          <w:szCs w:val="28"/>
        </w:rPr>
        <w:t xml:space="preserve"> предоставлением муниципальной услуги, в том числе со стороны граждан, их объединений и организаций</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4.4.1. </w:t>
      </w:r>
      <w:proofErr w:type="gramStart"/>
      <w:r w:rsidRPr="00BC0607">
        <w:rPr>
          <w:rFonts w:ascii="Times New Roman" w:hAnsi="Times New Roman" w:cs="Times New Roman"/>
          <w:color w:val="000000"/>
          <w:sz w:val="28"/>
          <w:szCs w:val="28"/>
        </w:rPr>
        <w:t>Контроль за</w:t>
      </w:r>
      <w:proofErr w:type="gramEnd"/>
      <w:r w:rsidRPr="00BC0607">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F80C05">
        <w:rPr>
          <w:rFonts w:ascii="Times New Roman" w:hAnsi="Times New Roman" w:cs="Times New Roman"/>
          <w:color w:val="000000"/>
          <w:sz w:val="28"/>
          <w:szCs w:val="28"/>
        </w:rPr>
        <w:t>Красновского</w:t>
      </w:r>
      <w:r w:rsidRPr="00BC0607">
        <w:rPr>
          <w:rFonts w:ascii="Times New Roman" w:hAnsi="Times New Roman" w:cs="Times New Roman"/>
          <w:color w:val="000000"/>
          <w:sz w:val="28"/>
          <w:szCs w:val="28"/>
        </w:rPr>
        <w:t xml:space="preserve"> сельского поселения при предоставлении муниципальной услуги.</w:t>
      </w:r>
    </w:p>
    <w:p w:rsidR="00E30B28" w:rsidRPr="00BC0607" w:rsidRDefault="00E30B28" w:rsidP="00EC1F28">
      <w:pPr>
        <w:widowControl w:val="0"/>
        <w:shd w:val="clear" w:color="auto" w:fill="FFFFFF"/>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4.4.2. </w:t>
      </w:r>
      <w:proofErr w:type="gramStart"/>
      <w:r w:rsidRPr="00BC0607">
        <w:rPr>
          <w:rFonts w:ascii="Times New Roman" w:hAnsi="Times New Roman" w:cs="Times New Roman"/>
          <w:color w:val="000000"/>
          <w:sz w:val="28"/>
          <w:szCs w:val="28"/>
        </w:rPr>
        <w:t>Контроль за</w:t>
      </w:r>
      <w:proofErr w:type="gramEnd"/>
      <w:r w:rsidRPr="00BC0607">
        <w:rPr>
          <w:rFonts w:ascii="Times New Roman" w:hAnsi="Times New Roman" w:cs="Times New Roman"/>
          <w:color w:val="000000"/>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E30B28" w:rsidRPr="00BC0607" w:rsidRDefault="00E30B28" w:rsidP="00EC1F28">
      <w:pPr>
        <w:widowControl w:val="0"/>
        <w:shd w:val="clear" w:color="auto" w:fill="FFFFFF"/>
        <w:tabs>
          <w:tab w:val="left" w:pos="709"/>
        </w:tabs>
        <w:spacing w:after="0" w:line="240" w:lineRule="auto"/>
        <w:ind w:firstLine="340"/>
        <w:jc w:val="both"/>
        <w:rPr>
          <w:rFonts w:ascii="Times New Roman" w:hAnsi="Times New Roman" w:cs="Times New Roman"/>
          <w:sz w:val="28"/>
          <w:szCs w:val="28"/>
        </w:rPr>
      </w:pPr>
      <w:r w:rsidRPr="00BC0607">
        <w:rPr>
          <w:rFonts w:ascii="Times New Roman" w:hAnsi="Times New Roman" w:cs="Times New Roman"/>
          <w:color w:val="000000"/>
          <w:sz w:val="28"/>
          <w:szCs w:val="28"/>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E30B28" w:rsidRPr="00BC0607" w:rsidRDefault="00E30B28" w:rsidP="00EC1F28">
      <w:pPr>
        <w:pStyle w:val="Default"/>
        <w:ind w:firstLine="340"/>
        <w:jc w:val="both"/>
        <w:rPr>
          <w:color w:val="auto"/>
          <w:sz w:val="28"/>
          <w:szCs w:val="28"/>
        </w:rPr>
      </w:pPr>
    </w:p>
    <w:p w:rsidR="00E30B28" w:rsidRPr="00BC0607" w:rsidRDefault="00E30B28" w:rsidP="00EC1F28">
      <w:pPr>
        <w:pStyle w:val="Default"/>
        <w:numPr>
          <w:ilvl w:val="0"/>
          <w:numId w:val="3"/>
        </w:numPr>
        <w:ind w:left="0" w:firstLine="340"/>
        <w:jc w:val="both"/>
        <w:rPr>
          <w:b/>
          <w:bCs/>
          <w:sz w:val="28"/>
          <w:szCs w:val="28"/>
        </w:rPr>
      </w:pPr>
      <w:r w:rsidRPr="00BC0607">
        <w:rPr>
          <w:b/>
          <w:bCs/>
          <w:sz w:val="28"/>
          <w:szCs w:val="28"/>
        </w:rPr>
        <w:t>Досудебный (внесудебный) порядок обжалования решений и действий (бездействия) органа, предоставляющего муниципальную услугу</w:t>
      </w:r>
    </w:p>
    <w:p w:rsidR="00E30B28" w:rsidRPr="00BC0607" w:rsidRDefault="00E30B28" w:rsidP="00EC1F28">
      <w:pPr>
        <w:pStyle w:val="Default"/>
        <w:ind w:firstLine="340"/>
        <w:jc w:val="both"/>
        <w:rPr>
          <w:b/>
          <w:sz w:val="28"/>
          <w:szCs w:val="28"/>
        </w:rPr>
      </w:pPr>
    </w:p>
    <w:p w:rsidR="00E30B28" w:rsidRPr="00BC0607" w:rsidRDefault="00E30B28" w:rsidP="00EC1F28">
      <w:pPr>
        <w:pStyle w:val="Default"/>
        <w:ind w:firstLine="340"/>
        <w:jc w:val="both"/>
        <w:rPr>
          <w:sz w:val="28"/>
          <w:szCs w:val="28"/>
        </w:rPr>
      </w:pPr>
      <w:r w:rsidRPr="00BC0607">
        <w:rPr>
          <w:sz w:val="28"/>
          <w:szCs w:val="28"/>
        </w:rPr>
        <w:t xml:space="preserve">5.1. Заявитель вправе обжаловать действия (бездействие) и решения, осуществляемые (принятые) в ходе предоставления муниципальной услуги должностным лицом. </w:t>
      </w:r>
    </w:p>
    <w:p w:rsidR="00E30B28" w:rsidRPr="00BC0607" w:rsidRDefault="00E30B28" w:rsidP="00EC1F28">
      <w:pPr>
        <w:pStyle w:val="Default"/>
        <w:ind w:firstLine="340"/>
        <w:jc w:val="both"/>
        <w:rPr>
          <w:sz w:val="28"/>
          <w:szCs w:val="28"/>
        </w:rPr>
      </w:pPr>
      <w:r w:rsidRPr="00BC0607">
        <w:rPr>
          <w:sz w:val="28"/>
          <w:szCs w:val="28"/>
        </w:rPr>
        <w:t xml:space="preserve">5.1.1. Заявитель может обратиться с жалобой также в следующих случаях: </w:t>
      </w:r>
    </w:p>
    <w:p w:rsidR="00E30B28" w:rsidRPr="00BC0607" w:rsidRDefault="00E30B28" w:rsidP="00EC1F28">
      <w:pPr>
        <w:pStyle w:val="Default"/>
        <w:ind w:firstLine="340"/>
        <w:jc w:val="both"/>
        <w:rPr>
          <w:sz w:val="28"/>
          <w:szCs w:val="28"/>
        </w:rPr>
      </w:pPr>
      <w:r w:rsidRPr="00BC0607">
        <w:rPr>
          <w:sz w:val="28"/>
          <w:szCs w:val="28"/>
        </w:rPr>
        <w:t xml:space="preserve">1) нарушение срока регистрации запроса заявителя о предоставлении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2) нарушение срока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E30B28" w:rsidRPr="00BC0607" w:rsidRDefault="00E30B28" w:rsidP="00EC1F28">
      <w:pPr>
        <w:pStyle w:val="Default"/>
        <w:ind w:firstLine="340"/>
        <w:jc w:val="both"/>
        <w:rPr>
          <w:sz w:val="28"/>
          <w:szCs w:val="28"/>
        </w:rPr>
      </w:pPr>
      <w:proofErr w:type="gramStart"/>
      <w:r w:rsidRPr="00BC060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30B28" w:rsidRPr="00BC0607" w:rsidRDefault="00E30B28" w:rsidP="00EC1F28">
      <w:pPr>
        <w:pStyle w:val="Default"/>
        <w:ind w:firstLine="340"/>
        <w:jc w:val="both"/>
        <w:rPr>
          <w:sz w:val="28"/>
          <w:szCs w:val="28"/>
        </w:rPr>
      </w:pPr>
      <w:r w:rsidRPr="00BC060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30B28" w:rsidRPr="00BC0607" w:rsidRDefault="00E30B28" w:rsidP="00EC1F28">
      <w:pPr>
        <w:pStyle w:val="Default"/>
        <w:ind w:firstLine="340"/>
        <w:jc w:val="both"/>
        <w:rPr>
          <w:sz w:val="28"/>
          <w:szCs w:val="28"/>
        </w:rPr>
      </w:pPr>
      <w:proofErr w:type="gramStart"/>
      <w:r w:rsidRPr="00BC0607">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30B28" w:rsidRPr="00BC0607" w:rsidRDefault="00E30B28" w:rsidP="00EC1F28">
      <w:pPr>
        <w:pStyle w:val="Default"/>
        <w:ind w:firstLine="340"/>
        <w:jc w:val="both"/>
        <w:rPr>
          <w:sz w:val="28"/>
          <w:szCs w:val="28"/>
        </w:rPr>
      </w:pPr>
      <w:r w:rsidRPr="00BC0607">
        <w:rPr>
          <w:sz w:val="28"/>
          <w:szCs w:val="28"/>
        </w:rPr>
        <w:t xml:space="preserve">8) нарушение срока или порядка выдачи документов по результатам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201-ФЗ.</w:t>
      </w:r>
    </w:p>
    <w:p w:rsidR="00E30B28" w:rsidRPr="00BC0607" w:rsidRDefault="00E30B28" w:rsidP="00EC1F28">
      <w:pPr>
        <w:pStyle w:val="Default"/>
        <w:ind w:firstLine="340"/>
        <w:jc w:val="both"/>
        <w:rPr>
          <w:sz w:val="28"/>
          <w:szCs w:val="28"/>
        </w:rPr>
      </w:pPr>
      <w:r w:rsidRPr="00BC0607">
        <w:rPr>
          <w:sz w:val="28"/>
          <w:szCs w:val="28"/>
        </w:rPr>
        <w:t xml:space="preserve">5.2. Жалоба может быть направлена по почте, а также может быть принята при личном приеме заявителя. </w:t>
      </w:r>
    </w:p>
    <w:p w:rsidR="00E30B28" w:rsidRPr="00BC0607" w:rsidRDefault="00E30B28" w:rsidP="00EC1F28">
      <w:pPr>
        <w:pStyle w:val="Default"/>
        <w:ind w:firstLine="340"/>
        <w:jc w:val="both"/>
        <w:rPr>
          <w:sz w:val="28"/>
          <w:szCs w:val="28"/>
        </w:rPr>
      </w:pPr>
      <w:r w:rsidRPr="00BC0607">
        <w:rPr>
          <w:sz w:val="28"/>
          <w:szCs w:val="28"/>
        </w:rPr>
        <w:t xml:space="preserve">5.2.1. Жалоба должна содержать: </w:t>
      </w:r>
    </w:p>
    <w:p w:rsidR="00E30B28" w:rsidRPr="00BC0607" w:rsidRDefault="00E30B28" w:rsidP="00EC1F28">
      <w:pPr>
        <w:pStyle w:val="Default"/>
        <w:ind w:firstLine="340"/>
        <w:jc w:val="both"/>
        <w:rPr>
          <w:sz w:val="28"/>
          <w:szCs w:val="28"/>
        </w:rPr>
      </w:pPr>
      <w:r w:rsidRPr="00BC0607">
        <w:rPr>
          <w:sz w:val="28"/>
          <w:szCs w:val="28"/>
        </w:rPr>
        <w:t>а) наименование органа местного самоуправления муниципального образования «</w:t>
      </w:r>
      <w:proofErr w:type="spellStart"/>
      <w:r w:rsidR="00F80C05">
        <w:rPr>
          <w:sz w:val="28"/>
          <w:szCs w:val="28"/>
        </w:rPr>
        <w:t>Красновское</w:t>
      </w:r>
      <w:proofErr w:type="spellEnd"/>
      <w:r w:rsidRPr="00BC0607">
        <w:rPr>
          <w:sz w:val="28"/>
          <w:szCs w:val="28"/>
        </w:rPr>
        <w:t xml:space="preserve"> сельское поселение», предоставляющего муниципальную услугу, и (или) его должностного лица и (или) муниципального служащего, решения и действия (бездействие) которых обжалуются; </w:t>
      </w:r>
    </w:p>
    <w:p w:rsidR="00E30B28" w:rsidRPr="00BC0607" w:rsidRDefault="00E30B28" w:rsidP="00EC1F28">
      <w:pPr>
        <w:pStyle w:val="Default"/>
        <w:ind w:firstLine="340"/>
        <w:jc w:val="both"/>
        <w:rPr>
          <w:sz w:val="28"/>
          <w:szCs w:val="28"/>
        </w:rPr>
      </w:pPr>
      <w:proofErr w:type="gramStart"/>
      <w:r w:rsidRPr="00BC0607">
        <w:rPr>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30B28" w:rsidRPr="00BC0607" w:rsidRDefault="00E30B28" w:rsidP="00EC1F28">
      <w:pPr>
        <w:pStyle w:val="Default"/>
        <w:ind w:firstLine="340"/>
        <w:jc w:val="both"/>
        <w:rPr>
          <w:sz w:val="28"/>
          <w:szCs w:val="28"/>
        </w:rPr>
      </w:pPr>
      <w:r w:rsidRPr="00BC0607">
        <w:rPr>
          <w:sz w:val="28"/>
          <w:szCs w:val="28"/>
        </w:rPr>
        <w:t>в) сведения об обжалуемых решениях и действиях (бездействии) органа местного самоуправления муниципаль</w:t>
      </w:r>
      <w:r w:rsidR="007F5000">
        <w:rPr>
          <w:sz w:val="28"/>
          <w:szCs w:val="28"/>
        </w:rPr>
        <w:t>ного образования «</w:t>
      </w:r>
      <w:proofErr w:type="spellStart"/>
      <w:r w:rsidR="00F80C05">
        <w:rPr>
          <w:sz w:val="28"/>
          <w:szCs w:val="28"/>
        </w:rPr>
        <w:t>Красновское</w:t>
      </w:r>
      <w:proofErr w:type="spellEnd"/>
      <w:r w:rsidR="007F5000">
        <w:rPr>
          <w:sz w:val="28"/>
          <w:szCs w:val="28"/>
        </w:rPr>
        <w:t xml:space="preserve"> </w:t>
      </w:r>
      <w:r w:rsidRPr="00BC0607">
        <w:rPr>
          <w:sz w:val="28"/>
          <w:szCs w:val="28"/>
        </w:rPr>
        <w:t xml:space="preserve">сельское поселение», предоставляющего муниципальную услугу и (или) его должностного лица и (или) муниципального служащего; </w:t>
      </w:r>
    </w:p>
    <w:p w:rsidR="00E30B28" w:rsidRPr="00BC0607" w:rsidRDefault="00E30B28" w:rsidP="00EC1F28">
      <w:pPr>
        <w:pStyle w:val="Default"/>
        <w:ind w:firstLine="340"/>
        <w:jc w:val="both"/>
        <w:rPr>
          <w:sz w:val="28"/>
          <w:szCs w:val="28"/>
        </w:rPr>
      </w:pPr>
      <w:r w:rsidRPr="00BC0607">
        <w:rPr>
          <w:sz w:val="28"/>
          <w:szCs w:val="28"/>
        </w:rPr>
        <w:t>г) доводы, на основании которых заявитель не согласен с решением и действием (бездействием) органа местного самоуправления муниципального образования «</w:t>
      </w:r>
      <w:proofErr w:type="spellStart"/>
      <w:r w:rsidR="00F80C05">
        <w:rPr>
          <w:sz w:val="28"/>
          <w:szCs w:val="28"/>
        </w:rPr>
        <w:t>Красновское</w:t>
      </w:r>
      <w:proofErr w:type="spellEnd"/>
      <w:r w:rsidRPr="00BC0607">
        <w:rPr>
          <w:sz w:val="28"/>
          <w:szCs w:val="28"/>
        </w:rPr>
        <w:t xml:space="preserve"> сельское поселение», предоставляющего муниципальную услугу, и (или) его должностного и (или) муниципального служащего. Заявителем могут быть представлены документы (при наличии), подтверждающие доводы заявителя, либо их копии. </w:t>
      </w:r>
    </w:p>
    <w:p w:rsidR="00E30B28" w:rsidRPr="00BC0607" w:rsidRDefault="00E30B28" w:rsidP="00EC1F28">
      <w:pPr>
        <w:pStyle w:val="Default"/>
        <w:ind w:firstLine="340"/>
        <w:jc w:val="both"/>
        <w:rPr>
          <w:sz w:val="28"/>
          <w:szCs w:val="28"/>
        </w:rPr>
      </w:pPr>
      <w:r w:rsidRPr="00BC0607">
        <w:rPr>
          <w:sz w:val="28"/>
          <w:szCs w:val="28"/>
        </w:rPr>
        <w:t xml:space="preserve">5.2.2. Прием жалоб в письменной форме осуществляется по месту нахождения Администрации </w:t>
      </w:r>
      <w:r w:rsidR="00F80C05">
        <w:rPr>
          <w:sz w:val="28"/>
          <w:szCs w:val="28"/>
        </w:rPr>
        <w:t>Красновского</w:t>
      </w:r>
      <w:r w:rsidRPr="00BC0607">
        <w:rPr>
          <w:sz w:val="28"/>
          <w:szCs w:val="28"/>
        </w:rPr>
        <w:t xml:space="preserve"> сельского поселения. </w:t>
      </w:r>
    </w:p>
    <w:p w:rsidR="00E30B28" w:rsidRPr="00BC0607" w:rsidRDefault="00E30B28" w:rsidP="00EC1F28">
      <w:pPr>
        <w:pStyle w:val="Default"/>
        <w:ind w:firstLine="340"/>
        <w:jc w:val="both"/>
        <w:rPr>
          <w:sz w:val="28"/>
          <w:szCs w:val="28"/>
        </w:rPr>
      </w:pPr>
      <w:r w:rsidRPr="00BC0607">
        <w:rPr>
          <w:sz w:val="28"/>
          <w:szCs w:val="28"/>
        </w:rPr>
        <w:t xml:space="preserve">Жалобы принимаются в соответствии с графиком работы Администрации </w:t>
      </w:r>
      <w:r w:rsidR="00F80C05">
        <w:rPr>
          <w:sz w:val="28"/>
          <w:szCs w:val="28"/>
        </w:rPr>
        <w:t>Красновского</w:t>
      </w:r>
      <w:r w:rsidRPr="00BC0607">
        <w:rPr>
          <w:sz w:val="28"/>
          <w:szCs w:val="28"/>
        </w:rPr>
        <w:t xml:space="preserve"> сельского поселения, указанным в настоящем административном регламенте.</w:t>
      </w:r>
    </w:p>
    <w:p w:rsidR="00E30B28" w:rsidRPr="00BC0607" w:rsidRDefault="00E30B28" w:rsidP="00EC1F28">
      <w:pPr>
        <w:pStyle w:val="Default"/>
        <w:ind w:firstLine="340"/>
        <w:jc w:val="both"/>
        <w:rPr>
          <w:sz w:val="28"/>
          <w:szCs w:val="28"/>
        </w:rPr>
      </w:pPr>
      <w:r w:rsidRPr="00BC0607">
        <w:rPr>
          <w:sz w:val="28"/>
          <w:szCs w:val="28"/>
        </w:rPr>
        <w:t xml:space="preserve">5.2.3. Глава Администрации </w:t>
      </w:r>
      <w:r w:rsidR="00F80C05">
        <w:rPr>
          <w:sz w:val="28"/>
          <w:szCs w:val="28"/>
        </w:rPr>
        <w:t>Красновского</w:t>
      </w:r>
      <w:r w:rsidRPr="00BC0607">
        <w:rPr>
          <w:sz w:val="28"/>
          <w:szCs w:val="28"/>
        </w:rPr>
        <w:t xml:space="preserve"> сельского поселения или лицо, его замещающее определяет должностное лицо, ответственное за рассмотрение жалобы, которое: </w:t>
      </w:r>
    </w:p>
    <w:p w:rsidR="00E30B28" w:rsidRPr="00BC0607" w:rsidRDefault="00E30B28" w:rsidP="00EC1F28">
      <w:pPr>
        <w:pStyle w:val="Default"/>
        <w:ind w:firstLine="340"/>
        <w:jc w:val="both"/>
        <w:rPr>
          <w:sz w:val="28"/>
          <w:szCs w:val="28"/>
        </w:rPr>
      </w:pPr>
      <w:r w:rsidRPr="00BC0607">
        <w:rPr>
          <w:sz w:val="28"/>
          <w:szCs w:val="28"/>
        </w:rPr>
        <w:t xml:space="preserve">-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 </w:t>
      </w:r>
    </w:p>
    <w:p w:rsidR="00E30B28" w:rsidRPr="00BC0607" w:rsidRDefault="00E30B28" w:rsidP="00EC1F28">
      <w:pPr>
        <w:pStyle w:val="Default"/>
        <w:ind w:firstLine="340"/>
        <w:jc w:val="both"/>
        <w:rPr>
          <w:sz w:val="28"/>
          <w:szCs w:val="28"/>
        </w:rPr>
      </w:pPr>
      <w:r w:rsidRPr="00BC0607">
        <w:rPr>
          <w:sz w:val="28"/>
          <w:szCs w:val="28"/>
        </w:rPr>
        <w:t xml:space="preserve">-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 </w:t>
      </w:r>
    </w:p>
    <w:p w:rsidR="00E30B28" w:rsidRPr="00BC0607" w:rsidRDefault="00E30B28" w:rsidP="00EC1F28">
      <w:pPr>
        <w:pStyle w:val="Default"/>
        <w:ind w:firstLine="340"/>
        <w:jc w:val="both"/>
        <w:rPr>
          <w:sz w:val="28"/>
          <w:szCs w:val="28"/>
        </w:rPr>
      </w:pPr>
      <w:r w:rsidRPr="00BC0607">
        <w:rPr>
          <w:sz w:val="28"/>
          <w:szCs w:val="28"/>
        </w:rPr>
        <w:t xml:space="preserve">- по результатам рассмотрения жалобы принимает меры, направленные на восстановление или защиту нарушенных прав и законных интересов заявителя, готовит письменный ответ по существу поставленных в жалобе вопросов. </w:t>
      </w:r>
    </w:p>
    <w:p w:rsidR="00E30B28" w:rsidRPr="00BC0607" w:rsidRDefault="00E30B28" w:rsidP="00EC1F28">
      <w:pPr>
        <w:pStyle w:val="Default"/>
        <w:ind w:firstLine="340"/>
        <w:jc w:val="both"/>
        <w:rPr>
          <w:sz w:val="28"/>
          <w:szCs w:val="28"/>
        </w:rPr>
      </w:pPr>
      <w:r w:rsidRPr="00BC0607">
        <w:rPr>
          <w:sz w:val="28"/>
          <w:szCs w:val="28"/>
        </w:rPr>
        <w:t xml:space="preserve">5.2.4. Жалоба заявителя, содержащая обжалования решений, действий (бездействия) конкретных должностных лиц, не может направляться этим должностным лицам для рассмотрения и (или) ответа. </w:t>
      </w:r>
    </w:p>
    <w:p w:rsidR="00E30B28" w:rsidRPr="00BC0607" w:rsidRDefault="00E30B28" w:rsidP="00EC1F28">
      <w:pPr>
        <w:pStyle w:val="Default"/>
        <w:ind w:firstLine="340"/>
        <w:jc w:val="both"/>
        <w:rPr>
          <w:sz w:val="28"/>
          <w:szCs w:val="28"/>
        </w:rPr>
      </w:pPr>
      <w:r w:rsidRPr="00BC0607">
        <w:rPr>
          <w:sz w:val="28"/>
          <w:szCs w:val="28"/>
        </w:rPr>
        <w:t xml:space="preserve">5.2.5. По результатам рассмотрения жалобы принимается одно из решений, указанных в пункте 5.13. настоящего административного регламента. </w:t>
      </w:r>
    </w:p>
    <w:p w:rsidR="00E30B28" w:rsidRPr="00BC0607" w:rsidRDefault="00E30B28" w:rsidP="00EC1F28">
      <w:pPr>
        <w:pStyle w:val="Default"/>
        <w:ind w:firstLine="340"/>
        <w:jc w:val="both"/>
        <w:rPr>
          <w:sz w:val="28"/>
          <w:szCs w:val="28"/>
        </w:rPr>
      </w:pPr>
      <w:r w:rsidRPr="00BC0607">
        <w:rPr>
          <w:sz w:val="28"/>
          <w:szCs w:val="28"/>
        </w:rPr>
        <w:t xml:space="preserve">5.2.6. В ответе по результатам рассмотрения жалобы указываются: </w:t>
      </w:r>
    </w:p>
    <w:p w:rsidR="00E30B28" w:rsidRPr="00BC0607" w:rsidRDefault="00E30B28" w:rsidP="00EC1F28">
      <w:pPr>
        <w:pStyle w:val="Default"/>
        <w:ind w:firstLine="340"/>
        <w:jc w:val="both"/>
        <w:rPr>
          <w:sz w:val="28"/>
          <w:szCs w:val="28"/>
        </w:rPr>
      </w:pPr>
      <w:proofErr w:type="gramStart"/>
      <w:r w:rsidRPr="00BC0607">
        <w:rPr>
          <w:sz w:val="28"/>
          <w:szCs w:val="28"/>
        </w:rPr>
        <w:t xml:space="preserve">-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roofErr w:type="gramEnd"/>
    </w:p>
    <w:p w:rsidR="00E30B28" w:rsidRPr="00BC0607" w:rsidRDefault="00E30B28" w:rsidP="00EC1F28">
      <w:pPr>
        <w:pStyle w:val="Default"/>
        <w:ind w:firstLine="340"/>
        <w:jc w:val="both"/>
        <w:rPr>
          <w:sz w:val="28"/>
          <w:szCs w:val="28"/>
        </w:rPr>
      </w:pPr>
      <w:r w:rsidRPr="00BC0607">
        <w:rPr>
          <w:sz w:val="28"/>
          <w:szCs w:val="28"/>
        </w:rPr>
        <w:t xml:space="preserve">- номер, дата, место принятия решения, включая сведения о должностном лице, решение или действие (бездействие) которого обжалуется; </w:t>
      </w:r>
    </w:p>
    <w:p w:rsidR="00E30B28" w:rsidRPr="00BC0607" w:rsidRDefault="00E30B28" w:rsidP="00EC1F28">
      <w:pPr>
        <w:pStyle w:val="Default"/>
        <w:ind w:firstLine="340"/>
        <w:jc w:val="both"/>
        <w:rPr>
          <w:sz w:val="28"/>
          <w:szCs w:val="28"/>
        </w:rPr>
      </w:pPr>
      <w:r w:rsidRPr="00BC0607">
        <w:rPr>
          <w:sz w:val="28"/>
          <w:szCs w:val="28"/>
        </w:rPr>
        <w:t xml:space="preserve">- фамилия, имя, отчество (при наличии) или наименование заявителя; </w:t>
      </w:r>
    </w:p>
    <w:p w:rsidR="00E30B28" w:rsidRPr="00BC0607" w:rsidRDefault="00E30B28" w:rsidP="00EC1F28">
      <w:pPr>
        <w:pStyle w:val="Default"/>
        <w:ind w:firstLine="340"/>
        <w:jc w:val="both"/>
        <w:rPr>
          <w:sz w:val="28"/>
          <w:szCs w:val="28"/>
        </w:rPr>
      </w:pPr>
      <w:r w:rsidRPr="00BC0607">
        <w:rPr>
          <w:sz w:val="28"/>
          <w:szCs w:val="28"/>
        </w:rPr>
        <w:t xml:space="preserve">- основания для принятия решения по жалобе; </w:t>
      </w:r>
    </w:p>
    <w:p w:rsidR="00E30B28" w:rsidRPr="00BC0607" w:rsidRDefault="00E30B28" w:rsidP="00EC1F28">
      <w:pPr>
        <w:pStyle w:val="Default"/>
        <w:ind w:firstLine="340"/>
        <w:jc w:val="both"/>
        <w:rPr>
          <w:sz w:val="28"/>
          <w:szCs w:val="28"/>
        </w:rPr>
      </w:pPr>
      <w:r w:rsidRPr="00BC0607">
        <w:rPr>
          <w:sz w:val="28"/>
          <w:szCs w:val="28"/>
        </w:rPr>
        <w:t xml:space="preserve">- принятое по жалобе решение; </w:t>
      </w:r>
    </w:p>
    <w:p w:rsidR="00E30B28" w:rsidRPr="00BC0607" w:rsidRDefault="00E30B28" w:rsidP="00EC1F28">
      <w:pPr>
        <w:pStyle w:val="Default"/>
        <w:ind w:firstLine="340"/>
        <w:jc w:val="both"/>
        <w:rPr>
          <w:sz w:val="28"/>
          <w:szCs w:val="28"/>
        </w:rPr>
      </w:pPr>
      <w:r w:rsidRPr="00BC0607">
        <w:rPr>
          <w:sz w:val="28"/>
          <w:szCs w:val="28"/>
        </w:rPr>
        <w:t>- в случае</w:t>
      </w:r>
      <w:proofErr w:type="gramStart"/>
      <w:r w:rsidRPr="00BC0607">
        <w:rPr>
          <w:sz w:val="28"/>
          <w:szCs w:val="28"/>
        </w:rPr>
        <w:t>,</w:t>
      </w:r>
      <w:proofErr w:type="gramEnd"/>
      <w:r w:rsidRPr="00BC0607">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 сведения о порядке обжалования принятого по жалобе решения. </w:t>
      </w:r>
    </w:p>
    <w:p w:rsidR="00E30B28" w:rsidRPr="00BC0607" w:rsidRDefault="00E30B28" w:rsidP="00EC1F28">
      <w:pPr>
        <w:pStyle w:val="Default"/>
        <w:ind w:firstLine="340"/>
        <w:jc w:val="both"/>
        <w:rPr>
          <w:sz w:val="28"/>
          <w:szCs w:val="28"/>
        </w:rPr>
      </w:pPr>
      <w:r w:rsidRPr="00BC0607">
        <w:rPr>
          <w:sz w:val="28"/>
          <w:szCs w:val="28"/>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 </w:t>
      </w:r>
    </w:p>
    <w:p w:rsidR="00E30B28" w:rsidRPr="00BC0607" w:rsidRDefault="00E30B28" w:rsidP="00EC1F28">
      <w:pPr>
        <w:pStyle w:val="Default"/>
        <w:ind w:firstLine="340"/>
        <w:jc w:val="both"/>
        <w:rPr>
          <w:sz w:val="28"/>
          <w:szCs w:val="28"/>
        </w:rPr>
      </w:pPr>
      <w:r w:rsidRPr="00BC0607">
        <w:rPr>
          <w:sz w:val="28"/>
          <w:szCs w:val="28"/>
        </w:rPr>
        <w:t xml:space="preserve">5.2.7.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w:t>
      </w:r>
    </w:p>
    <w:p w:rsidR="00E30B28" w:rsidRPr="00BC0607" w:rsidRDefault="00E30B28" w:rsidP="00EC1F28">
      <w:pPr>
        <w:pStyle w:val="Default"/>
        <w:ind w:firstLine="340"/>
        <w:jc w:val="both"/>
        <w:rPr>
          <w:sz w:val="28"/>
          <w:szCs w:val="28"/>
        </w:rPr>
      </w:pPr>
      <w:r w:rsidRPr="00BC0607">
        <w:rPr>
          <w:sz w:val="28"/>
          <w:szCs w:val="28"/>
        </w:rPr>
        <w:t xml:space="preserve">Администрация </w:t>
      </w:r>
      <w:r w:rsidR="00F80C05">
        <w:rPr>
          <w:sz w:val="28"/>
          <w:szCs w:val="28"/>
        </w:rPr>
        <w:t>Красновского</w:t>
      </w:r>
      <w:r w:rsidRPr="00BC0607">
        <w:rPr>
          <w:sz w:val="28"/>
          <w:szCs w:val="28"/>
        </w:rPr>
        <w:t xml:space="preserve"> сельского поселения отказывает в удовлетворении жалобы в следующих случаях: </w:t>
      </w:r>
    </w:p>
    <w:p w:rsidR="00E30B28" w:rsidRPr="00BC0607" w:rsidRDefault="00E30B28" w:rsidP="00EC1F28">
      <w:pPr>
        <w:pStyle w:val="Default"/>
        <w:ind w:firstLine="340"/>
        <w:jc w:val="both"/>
        <w:rPr>
          <w:sz w:val="28"/>
          <w:szCs w:val="28"/>
        </w:rPr>
      </w:pPr>
      <w:r w:rsidRPr="00BC0607">
        <w:rPr>
          <w:sz w:val="28"/>
          <w:szCs w:val="28"/>
        </w:rPr>
        <w:t xml:space="preserve">- наличие вступившего в законную силу решения суда, арбитражного суда по жалобе о том же предмете и по тем же основаниям; </w:t>
      </w:r>
    </w:p>
    <w:p w:rsidR="00E30B28" w:rsidRPr="00BC0607" w:rsidRDefault="00E30B28" w:rsidP="00EC1F28">
      <w:pPr>
        <w:pStyle w:val="Default"/>
        <w:ind w:firstLine="340"/>
        <w:jc w:val="both"/>
        <w:rPr>
          <w:sz w:val="28"/>
          <w:szCs w:val="28"/>
        </w:rPr>
      </w:pPr>
      <w:r w:rsidRPr="00BC0607">
        <w:rPr>
          <w:sz w:val="28"/>
          <w:szCs w:val="28"/>
        </w:rPr>
        <w:t xml:space="preserve">- подача жалобы лицом, полномочия которого не подтверждены в порядке, установленном законодательством Российской Федерации; </w:t>
      </w:r>
    </w:p>
    <w:p w:rsidR="00E30B28" w:rsidRPr="00BC0607" w:rsidRDefault="00E30B28" w:rsidP="00EC1F28">
      <w:pPr>
        <w:pStyle w:val="Default"/>
        <w:ind w:firstLine="340"/>
        <w:jc w:val="both"/>
        <w:rPr>
          <w:sz w:val="28"/>
          <w:szCs w:val="28"/>
        </w:rPr>
      </w:pPr>
      <w:r w:rsidRPr="00BC0607">
        <w:rPr>
          <w:sz w:val="28"/>
          <w:szCs w:val="28"/>
        </w:rPr>
        <w:t xml:space="preserve">- наличие решения по жалобе, принятого ранее в отношении того же заявителя и по тому же предмету жалобы. </w:t>
      </w:r>
    </w:p>
    <w:p w:rsidR="00E30B28" w:rsidRPr="00BC0607" w:rsidRDefault="00E30B28" w:rsidP="00EC1F28">
      <w:pPr>
        <w:pStyle w:val="Default"/>
        <w:ind w:firstLine="340"/>
        <w:jc w:val="both"/>
        <w:rPr>
          <w:sz w:val="28"/>
          <w:szCs w:val="28"/>
        </w:rPr>
      </w:pPr>
      <w:r w:rsidRPr="00BC0607">
        <w:rPr>
          <w:sz w:val="28"/>
          <w:szCs w:val="28"/>
        </w:rPr>
        <w:t xml:space="preserve">5.2.8. Администрация </w:t>
      </w:r>
      <w:r w:rsidR="00F80C05">
        <w:rPr>
          <w:sz w:val="28"/>
          <w:szCs w:val="28"/>
        </w:rPr>
        <w:t>Красновского</w:t>
      </w:r>
      <w:r w:rsidRPr="00BC0607">
        <w:rPr>
          <w:sz w:val="28"/>
          <w:szCs w:val="28"/>
        </w:rPr>
        <w:t xml:space="preserve"> сельского поселения вправе оставить жалобу без ответа в следующих случаях: </w:t>
      </w:r>
    </w:p>
    <w:p w:rsidR="00E30B28" w:rsidRPr="00BC0607" w:rsidRDefault="00E30B28" w:rsidP="00EC1F28">
      <w:pPr>
        <w:pStyle w:val="Default"/>
        <w:ind w:firstLine="340"/>
        <w:jc w:val="both"/>
        <w:rPr>
          <w:sz w:val="28"/>
          <w:szCs w:val="28"/>
        </w:rPr>
      </w:pPr>
      <w:r w:rsidRPr="00BC0607">
        <w:rPr>
          <w:sz w:val="28"/>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 </w:t>
      </w:r>
    </w:p>
    <w:p w:rsidR="00E30B28" w:rsidRPr="00BC0607" w:rsidRDefault="00E30B28" w:rsidP="00EC1F28">
      <w:pPr>
        <w:pStyle w:val="Default"/>
        <w:ind w:firstLine="340"/>
        <w:jc w:val="both"/>
        <w:rPr>
          <w:sz w:val="28"/>
          <w:szCs w:val="28"/>
        </w:rPr>
      </w:pPr>
      <w:r w:rsidRPr="00BC0607">
        <w:rPr>
          <w:sz w:val="28"/>
          <w:szCs w:val="28"/>
        </w:rPr>
        <w:t xml:space="preserve">- отсутствие возможности прочтения текста жалобы; </w:t>
      </w:r>
    </w:p>
    <w:p w:rsidR="00E30B28" w:rsidRPr="00BC0607" w:rsidRDefault="00E30B28" w:rsidP="00EC1F28">
      <w:pPr>
        <w:pStyle w:val="Default"/>
        <w:ind w:firstLine="340"/>
        <w:jc w:val="both"/>
        <w:rPr>
          <w:sz w:val="28"/>
          <w:szCs w:val="28"/>
        </w:rPr>
      </w:pPr>
      <w:r w:rsidRPr="00BC0607">
        <w:rPr>
          <w:sz w:val="28"/>
          <w:szCs w:val="28"/>
        </w:rPr>
        <w:t xml:space="preserve">- не </w:t>
      </w:r>
      <w:proofErr w:type="gramStart"/>
      <w:r w:rsidRPr="00BC0607">
        <w:rPr>
          <w:sz w:val="28"/>
          <w:szCs w:val="28"/>
        </w:rPr>
        <w:t>указаны</w:t>
      </w:r>
      <w:proofErr w:type="gramEnd"/>
      <w:r w:rsidRPr="00BC0607">
        <w:rPr>
          <w:sz w:val="28"/>
          <w:szCs w:val="28"/>
        </w:rPr>
        <w:t xml:space="preserve"> фамилия гражданина, направившего жалобу, почтовый адрес по которому должен быть направлен ответ. </w:t>
      </w:r>
    </w:p>
    <w:p w:rsidR="00E30B28" w:rsidRPr="00BC0607" w:rsidRDefault="00E30B28" w:rsidP="00EC1F28">
      <w:pPr>
        <w:pStyle w:val="Default"/>
        <w:ind w:firstLine="340"/>
        <w:jc w:val="both"/>
        <w:rPr>
          <w:sz w:val="28"/>
          <w:szCs w:val="28"/>
        </w:rPr>
      </w:pPr>
      <w:r w:rsidRPr="00BC0607">
        <w:rPr>
          <w:sz w:val="28"/>
          <w:szCs w:val="28"/>
        </w:rPr>
        <w:t xml:space="preserve">Жалоба считается рассмотренной, если рассмотрены все поставленные вопросы, приняты необходимые меры и дан письменный ответ (в пределах компетенции) по существу всех поставленных в ней вопросов. </w:t>
      </w:r>
    </w:p>
    <w:p w:rsidR="00E30B28" w:rsidRPr="00BC0607" w:rsidRDefault="00E30B28" w:rsidP="00EC1F28">
      <w:pPr>
        <w:pStyle w:val="Default"/>
        <w:ind w:firstLine="340"/>
        <w:jc w:val="both"/>
        <w:rPr>
          <w:sz w:val="28"/>
          <w:szCs w:val="28"/>
        </w:rPr>
      </w:pPr>
      <w:r w:rsidRPr="00BC0607">
        <w:rPr>
          <w:sz w:val="28"/>
          <w:szCs w:val="28"/>
        </w:rPr>
        <w:t>5.2.9</w:t>
      </w:r>
      <w:r w:rsidRPr="00BC0607">
        <w:rPr>
          <w:bCs/>
          <w:sz w:val="28"/>
          <w:szCs w:val="28"/>
        </w:rPr>
        <w:t xml:space="preserve">. </w:t>
      </w:r>
      <w:r w:rsidRPr="00BC0607">
        <w:rPr>
          <w:sz w:val="28"/>
          <w:szCs w:val="28"/>
        </w:rPr>
        <w:t xml:space="preserve">Сроки рассмотрения жалобы </w:t>
      </w:r>
    </w:p>
    <w:p w:rsidR="00E30B28" w:rsidRPr="00BC0607" w:rsidRDefault="00E30B28" w:rsidP="00EC1F28">
      <w:pPr>
        <w:pStyle w:val="Default"/>
        <w:ind w:firstLine="340"/>
        <w:jc w:val="both"/>
        <w:rPr>
          <w:sz w:val="28"/>
          <w:szCs w:val="28"/>
        </w:rPr>
      </w:pPr>
      <w:proofErr w:type="gramStart"/>
      <w:r w:rsidRPr="00BC0607">
        <w:rPr>
          <w:sz w:val="28"/>
          <w:szCs w:val="28"/>
        </w:rPr>
        <w:t xml:space="preserve">Жалоба подлежит рассмотрению должностным лицом, назначенным главой Администрации </w:t>
      </w:r>
      <w:r w:rsidR="00F80C05">
        <w:rPr>
          <w:sz w:val="28"/>
          <w:szCs w:val="28"/>
        </w:rPr>
        <w:t>Красновского</w:t>
      </w:r>
      <w:r w:rsidRPr="00BC0607">
        <w:rPr>
          <w:sz w:val="28"/>
          <w:szCs w:val="28"/>
        </w:rPr>
        <w:t xml:space="preserve"> сельского поселения ответственным за рассмотрением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30B28" w:rsidRPr="00BC0607" w:rsidRDefault="00E30B28" w:rsidP="00EC1F28">
      <w:pPr>
        <w:pStyle w:val="Default"/>
        <w:ind w:firstLine="340"/>
        <w:jc w:val="both"/>
        <w:rPr>
          <w:sz w:val="28"/>
          <w:szCs w:val="28"/>
        </w:rPr>
      </w:pPr>
      <w:r w:rsidRPr="00BC0607">
        <w:rPr>
          <w:sz w:val="28"/>
          <w:szCs w:val="28"/>
        </w:rPr>
        <w:t xml:space="preserve">5.2.10. По результатам рассмотрения жалобы орган, предоставляющий муниципальную услугу, принимает одно из следующих решений: </w:t>
      </w:r>
    </w:p>
    <w:p w:rsidR="00E30B28" w:rsidRPr="00BC0607" w:rsidRDefault="00E30B28" w:rsidP="00EC1F28">
      <w:pPr>
        <w:pStyle w:val="Default"/>
        <w:ind w:firstLine="340"/>
        <w:jc w:val="both"/>
        <w:rPr>
          <w:sz w:val="28"/>
          <w:szCs w:val="28"/>
        </w:rPr>
      </w:pPr>
      <w:proofErr w:type="gramStart"/>
      <w:r w:rsidRPr="00BC0607">
        <w:rPr>
          <w:sz w:val="28"/>
          <w:szCs w:val="28"/>
        </w:rPr>
        <w:t xml:space="preserve">- удовлетворяет жалобу, в том числе в форме отмены принятого решения, исправления допущенных отделом правовой работы,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а также в иных формах; </w:t>
      </w:r>
      <w:proofErr w:type="gramEnd"/>
    </w:p>
    <w:p w:rsidR="00E30B28" w:rsidRPr="00BC0607" w:rsidRDefault="00E30B28" w:rsidP="00EC1F28">
      <w:pPr>
        <w:pStyle w:val="Default"/>
        <w:ind w:firstLine="340"/>
        <w:jc w:val="both"/>
        <w:rPr>
          <w:sz w:val="28"/>
          <w:szCs w:val="28"/>
        </w:rPr>
      </w:pPr>
      <w:r w:rsidRPr="00BC0607">
        <w:rPr>
          <w:sz w:val="28"/>
          <w:szCs w:val="28"/>
        </w:rPr>
        <w:t xml:space="preserve">- отказывает в удовлетворении жалобы. </w:t>
      </w:r>
    </w:p>
    <w:p w:rsidR="00E30B28" w:rsidRPr="00BC0607" w:rsidRDefault="00E30B28" w:rsidP="00EC1F28">
      <w:pPr>
        <w:pStyle w:val="Default"/>
        <w:ind w:firstLine="340"/>
        <w:jc w:val="both"/>
        <w:rPr>
          <w:sz w:val="28"/>
          <w:szCs w:val="28"/>
        </w:rPr>
      </w:pPr>
      <w:r w:rsidRPr="00BC0607">
        <w:rPr>
          <w:sz w:val="28"/>
          <w:szCs w:val="28"/>
        </w:rPr>
        <w:t xml:space="preserve">5.2.11. Не позднее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 </w:t>
      </w:r>
    </w:p>
    <w:p w:rsidR="00E30B28" w:rsidRPr="00BC0607" w:rsidRDefault="00E30B28" w:rsidP="00EC1F28">
      <w:pPr>
        <w:pStyle w:val="Default"/>
        <w:ind w:firstLine="340"/>
        <w:jc w:val="both"/>
        <w:rPr>
          <w:sz w:val="28"/>
          <w:szCs w:val="28"/>
        </w:rPr>
      </w:pPr>
      <w:r w:rsidRPr="00BC0607">
        <w:rPr>
          <w:sz w:val="28"/>
          <w:szCs w:val="28"/>
        </w:rPr>
        <w:t xml:space="preserve">5.2.12. 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E30B28" w:rsidRPr="00BC0607" w:rsidRDefault="00E30B28" w:rsidP="00EC1F28">
      <w:pPr>
        <w:pStyle w:val="Default"/>
        <w:ind w:firstLine="340"/>
        <w:jc w:val="both"/>
        <w:rPr>
          <w:sz w:val="28"/>
          <w:szCs w:val="28"/>
        </w:rPr>
      </w:pPr>
      <w:r w:rsidRPr="00BC0607">
        <w:rPr>
          <w:sz w:val="28"/>
          <w:szCs w:val="28"/>
        </w:rPr>
        <w:t xml:space="preserve">5.2.13. Для обжалования действий (бездействия) в досудебном (внесудебном) порядке гражданин вправе запрашивать и получать: </w:t>
      </w:r>
    </w:p>
    <w:p w:rsidR="00E30B28" w:rsidRPr="00BC0607" w:rsidRDefault="00E30B28" w:rsidP="00EC1F28">
      <w:pPr>
        <w:pStyle w:val="Default"/>
        <w:ind w:firstLine="340"/>
        <w:jc w:val="both"/>
        <w:rPr>
          <w:sz w:val="28"/>
          <w:szCs w:val="28"/>
        </w:rPr>
      </w:pPr>
      <w:r w:rsidRPr="00BC0607">
        <w:rPr>
          <w:sz w:val="28"/>
          <w:szCs w:val="28"/>
        </w:rPr>
        <w:t xml:space="preserve">- информацию о ходе предоставления муниципальной услуги; </w:t>
      </w:r>
    </w:p>
    <w:p w:rsidR="00E30B28" w:rsidRPr="00BC0607" w:rsidRDefault="00E30B28" w:rsidP="00EC1F28">
      <w:pPr>
        <w:pStyle w:val="Default"/>
        <w:ind w:firstLine="340"/>
        <w:jc w:val="both"/>
        <w:rPr>
          <w:sz w:val="28"/>
          <w:szCs w:val="28"/>
        </w:rPr>
      </w:pPr>
      <w:r w:rsidRPr="00BC0607">
        <w:rPr>
          <w:sz w:val="28"/>
          <w:szCs w:val="28"/>
        </w:rPr>
        <w:t xml:space="preserve">- копии документов, подтверждающих обжалуемое действие (бездействие) должностных лиц, заверенные в установленном порядке. </w:t>
      </w:r>
    </w:p>
    <w:p w:rsidR="00E30B28" w:rsidRPr="00BC0607" w:rsidRDefault="00E30B28" w:rsidP="00EC1F28">
      <w:pPr>
        <w:pStyle w:val="Default"/>
        <w:ind w:firstLine="340"/>
        <w:jc w:val="both"/>
        <w:rPr>
          <w:sz w:val="28"/>
          <w:szCs w:val="28"/>
        </w:rPr>
      </w:pPr>
    </w:p>
    <w:p w:rsidR="00E30B28" w:rsidRPr="00BC0607"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p>
    <w:p w:rsidR="00E30B28" w:rsidRPr="008F13B8" w:rsidRDefault="00E30B28" w:rsidP="00EC1F28">
      <w:pPr>
        <w:autoSpaceDE w:val="0"/>
        <w:autoSpaceDN w:val="0"/>
        <w:adjustRightInd w:val="0"/>
        <w:spacing w:after="0" w:line="240" w:lineRule="auto"/>
        <w:ind w:firstLine="340"/>
        <w:jc w:val="both"/>
        <w:rPr>
          <w:rFonts w:ascii="Times New Roman" w:hAnsi="Times New Roman" w:cs="Times New Roman"/>
          <w:sz w:val="28"/>
          <w:szCs w:val="28"/>
        </w:rPr>
      </w:pPr>
    </w:p>
    <w:p w:rsidR="007F7F48" w:rsidRPr="008F13B8" w:rsidRDefault="007F7F48" w:rsidP="00EC1F28">
      <w:pPr>
        <w:autoSpaceDE w:val="0"/>
        <w:autoSpaceDN w:val="0"/>
        <w:adjustRightInd w:val="0"/>
        <w:spacing w:after="0" w:line="240" w:lineRule="auto"/>
        <w:ind w:firstLine="340"/>
        <w:jc w:val="both"/>
        <w:rPr>
          <w:rFonts w:ascii="Times New Roman" w:hAnsi="Times New Roman" w:cs="Times New Roman"/>
          <w:sz w:val="28"/>
          <w:szCs w:val="28"/>
        </w:rPr>
      </w:pPr>
    </w:p>
    <w:p w:rsidR="007F7F48" w:rsidRPr="008F13B8" w:rsidRDefault="007F7F48" w:rsidP="00EC1F28">
      <w:pPr>
        <w:autoSpaceDE w:val="0"/>
        <w:autoSpaceDN w:val="0"/>
        <w:adjustRightInd w:val="0"/>
        <w:spacing w:after="0" w:line="240" w:lineRule="auto"/>
        <w:ind w:firstLine="340"/>
        <w:jc w:val="both"/>
        <w:rPr>
          <w:rFonts w:ascii="Times New Roman" w:hAnsi="Times New Roman" w:cs="Times New Roman"/>
          <w:sz w:val="28"/>
          <w:szCs w:val="28"/>
        </w:rPr>
      </w:pPr>
    </w:p>
    <w:p w:rsidR="007F7F48" w:rsidRPr="008F13B8" w:rsidRDefault="007F7F48" w:rsidP="00EC1F28">
      <w:pPr>
        <w:autoSpaceDE w:val="0"/>
        <w:autoSpaceDN w:val="0"/>
        <w:adjustRightInd w:val="0"/>
        <w:spacing w:after="0" w:line="240" w:lineRule="auto"/>
        <w:ind w:firstLine="340"/>
        <w:jc w:val="both"/>
        <w:rPr>
          <w:rFonts w:ascii="Times New Roman" w:hAnsi="Times New Roman" w:cs="Times New Roman"/>
          <w:sz w:val="28"/>
          <w:szCs w:val="28"/>
        </w:rPr>
      </w:pPr>
    </w:p>
    <w:p w:rsidR="007F7F48" w:rsidRPr="008F13B8" w:rsidRDefault="007F7F48" w:rsidP="00EC1F28">
      <w:pPr>
        <w:autoSpaceDE w:val="0"/>
        <w:autoSpaceDN w:val="0"/>
        <w:adjustRightInd w:val="0"/>
        <w:spacing w:after="0" w:line="240" w:lineRule="auto"/>
        <w:ind w:firstLine="340"/>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ind w:firstLine="284"/>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ind w:firstLine="284"/>
        <w:jc w:val="both"/>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jc w:val="right"/>
        <w:rPr>
          <w:rFonts w:ascii="Times New Roman" w:eastAsia="Calibri" w:hAnsi="Times New Roman" w:cs="Times New Roman"/>
          <w:sz w:val="28"/>
          <w:szCs w:val="28"/>
        </w:rPr>
      </w:pPr>
      <w:r w:rsidRPr="00BC0607">
        <w:rPr>
          <w:rFonts w:ascii="Times New Roman" w:eastAsia="Calibri" w:hAnsi="Times New Roman" w:cs="Times New Roman"/>
          <w:sz w:val="28"/>
          <w:szCs w:val="28"/>
        </w:rPr>
        <w:t>Приложение № 1</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 к административному регламенту</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по предоставлению муниципальной услуги </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«О принятии решения по рассмотрению заявки </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о проведении ярмарки на территории </w:t>
      </w:r>
    </w:p>
    <w:p w:rsidR="00E30B28" w:rsidRPr="00BC0607" w:rsidRDefault="00F80C05" w:rsidP="00F95CC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Красновского</w:t>
      </w:r>
      <w:r w:rsidR="00E30B28" w:rsidRPr="00BC0607">
        <w:rPr>
          <w:rFonts w:ascii="Times New Roman" w:hAnsi="Times New Roman" w:cs="Times New Roman"/>
          <w:sz w:val="28"/>
          <w:szCs w:val="28"/>
        </w:rPr>
        <w:t xml:space="preserve">  сельского поселения»</w:t>
      </w:r>
    </w:p>
    <w:p w:rsidR="00E30B28" w:rsidRPr="00BC0607" w:rsidRDefault="00E30B28" w:rsidP="00F95CC5">
      <w:pPr>
        <w:autoSpaceDE w:val="0"/>
        <w:autoSpaceDN w:val="0"/>
        <w:adjustRightInd w:val="0"/>
        <w:spacing w:after="0" w:line="240" w:lineRule="auto"/>
        <w:jc w:val="right"/>
        <w:rPr>
          <w:rFonts w:ascii="Times New Roman" w:eastAsia="Calibri" w:hAnsi="Times New Roman" w:cs="Times New Roman"/>
          <w:sz w:val="28"/>
          <w:szCs w:val="28"/>
        </w:rPr>
      </w:pP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Главе Администрации </w:t>
      </w:r>
      <w:r w:rsidR="00F80C05">
        <w:rPr>
          <w:rFonts w:ascii="Times New Roman" w:hAnsi="Times New Roman" w:cs="Times New Roman"/>
          <w:sz w:val="28"/>
          <w:szCs w:val="28"/>
        </w:rPr>
        <w:t>Красновского</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сельского поселения</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__________________________</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от________________________</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__________________________</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__________________________</w: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jc w:val="center"/>
        <w:rPr>
          <w:rFonts w:ascii="Times New Roman" w:hAnsi="Times New Roman" w:cs="Times New Roman"/>
          <w:sz w:val="28"/>
          <w:szCs w:val="28"/>
        </w:rPr>
      </w:pPr>
      <w:r w:rsidRPr="00BC0607">
        <w:rPr>
          <w:rFonts w:ascii="Times New Roman" w:hAnsi="Times New Roman" w:cs="Times New Roman"/>
          <w:sz w:val="28"/>
          <w:szCs w:val="28"/>
        </w:rPr>
        <w:t>ЗАЯВКА</w:t>
      </w:r>
    </w:p>
    <w:p w:rsidR="00E30B28" w:rsidRPr="00BC0607" w:rsidRDefault="00E30B28" w:rsidP="00F95CC5">
      <w:pPr>
        <w:autoSpaceDE w:val="0"/>
        <w:autoSpaceDN w:val="0"/>
        <w:adjustRightInd w:val="0"/>
        <w:spacing w:after="0" w:line="240" w:lineRule="auto"/>
        <w:jc w:val="center"/>
        <w:rPr>
          <w:rFonts w:ascii="Times New Roman" w:hAnsi="Times New Roman" w:cs="Times New Roman"/>
          <w:sz w:val="28"/>
          <w:szCs w:val="28"/>
        </w:rPr>
      </w:pPr>
      <w:r w:rsidRPr="00BC0607">
        <w:rPr>
          <w:rFonts w:ascii="Times New Roman" w:hAnsi="Times New Roman" w:cs="Times New Roman"/>
          <w:sz w:val="28"/>
          <w:szCs w:val="28"/>
        </w:rPr>
        <w:t>на проведение ярмарки ______________________________________________________</w: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r w:rsidRPr="00BC0607">
        <w:rPr>
          <w:rFonts w:ascii="Times New Roman" w:hAnsi="Times New Roman" w:cs="Times New Roman"/>
          <w:sz w:val="28"/>
          <w:szCs w:val="28"/>
        </w:rPr>
        <w:t xml:space="preserve">                                           (название (при наличии) ярмарки)</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1. </w:t>
      </w:r>
      <w:proofErr w:type="gramStart"/>
      <w:r w:rsidRPr="00BC0607">
        <w:rPr>
          <w:rFonts w:ascii="Times New Roman" w:hAnsi="Times New Roman" w:cs="Times New Roman"/>
          <w:sz w:val="28"/>
          <w:szCs w:val="28"/>
        </w:rPr>
        <w:t>Полное наименование юридического лица или фамилия, имя, отчество (при</w:t>
      </w:r>
      <w:proofErr w:type="gramEnd"/>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proofErr w:type="gramStart"/>
      <w:r w:rsidRPr="00BC0607">
        <w:rPr>
          <w:rFonts w:ascii="Times New Roman" w:hAnsi="Times New Roman" w:cs="Times New Roman"/>
          <w:sz w:val="28"/>
          <w:szCs w:val="28"/>
        </w:rPr>
        <w:t>наличии</w:t>
      </w:r>
      <w:proofErr w:type="gramEnd"/>
      <w:r w:rsidRPr="00BC0607">
        <w:rPr>
          <w:rFonts w:ascii="Times New Roman" w:hAnsi="Times New Roman" w:cs="Times New Roman"/>
          <w:sz w:val="28"/>
          <w:szCs w:val="28"/>
        </w:rPr>
        <w:t>) для индивидуальных предпринимателей и граждан ______________________</w:t>
      </w:r>
      <w:r w:rsidR="00887D3F">
        <w:rPr>
          <w:rFonts w:ascii="Times New Roman" w:hAnsi="Times New Roman" w:cs="Times New Roman"/>
          <w:sz w:val="28"/>
          <w:szCs w:val="28"/>
        </w:rPr>
        <w:t>_____________________________________________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___________________________________________________________________________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2. Фамилия, имя, отчество (при наличии) руководителя (для юридических лиц)</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___________________________________________</w:t>
      </w:r>
      <w:r w:rsidR="00887D3F">
        <w:rPr>
          <w:rFonts w:ascii="Times New Roman" w:hAnsi="Times New Roman" w:cs="Times New Roman"/>
          <w:sz w:val="28"/>
          <w:szCs w:val="28"/>
        </w:rPr>
        <w:t>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___________________________________________________________________________</w:t>
      </w:r>
      <w:r w:rsidR="00887D3F">
        <w:rPr>
          <w:rFonts w:ascii="Times New Roman" w:hAnsi="Times New Roman" w:cs="Times New Roman"/>
          <w:sz w:val="28"/>
          <w:szCs w:val="28"/>
        </w:rPr>
        <w:t>____________________________________________________________</w:t>
      </w:r>
    </w:p>
    <w:p w:rsidR="00E30B28" w:rsidRPr="00BC0607" w:rsidRDefault="00F95CC5" w:rsidP="00F95CC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E30B28" w:rsidRPr="00BC0607">
        <w:rPr>
          <w:rFonts w:ascii="Times New Roman" w:hAnsi="Times New Roman" w:cs="Times New Roman"/>
          <w:sz w:val="28"/>
          <w:szCs w:val="28"/>
        </w:rPr>
        <w:t>Место нахождения участника ярмарки 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proofErr w:type="gramStart"/>
      <w:r w:rsidRPr="00BC0607">
        <w:rPr>
          <w:rFonts w:ascii="Times New Roman" w:hAnsi="Times New Roman" w:cs="Times New Roman"/>
          <w:sz w:val="28"/>
          <w:szCs w:val="28"/>
        </w:rPr>
        <w:t>(адрес юридического лица или адрес</w:t>
      </w:r>
      <w:proofErr w:type="gramEnd"/>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___________________________________________________________________________</w:t>
      </w:r>
      <w:r w:rsidR="00887D3F">
        <w:rPr>
          <w:rFonts w:ascii="Times New Roman" w:hAnsi="Times New Roman" w:cs="Times New Roman"/>
          <w:sz w:val="28"/>
          <w:szCs w:val="28"/>
        </w:rPr>
        <w:t>_____________________________________________________________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места жительства для индивидуального предпринимателя и гражданина)</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___________________________________________________________________________</w:t>
      </w:r>
      <w:r w:rsidR="00887D3F">
        <w:rPr>
          <w:rFonts w:ascii="Times New Roman" w:hAnsi="Times New Roman" w:cs="Times New Roman"/>
          <w:sz w:val="28"/>
          <w:szCs w:val="28"/>
        </w:rPr>
        <w:t>_____________________________________________________________</w:t>
      </w:r>
    </w:p>
    <w:p w:rsidR="00E30B28" w:rsidRPr="00BC0607" w:rsidRDefault="00F95CC5" w:rsidP="00F95CC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E30B28" w:rsidRPr="00BC0607">
        <w:rPr>
          <w:rFonts w:ascii="Times New Roman" w:hAnsi="Times New Roman" w:cs="Times New Roman"/>
          <w:sz w:val="28"/>
          <w:szCs w:val="28"/>
        </w:rPr>
        <w:t>Номер контактного телефона _____________________________________________</w:t>
      </w:r>
      <w:r w:rsidR="00887D3F">
        <w:rPr>
          <w:rFonts w:ascii="Times New Roman" w:hAnsi="Times New Roman" w:cs="Times New Roman"/>
          <w:sz w:val="28"/>
          <w:szCs w:val="28"/>
        </w:rPr>
        <w:t>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5. Государственный регистрационный номер записи о государственной регистрации юридического лица или индивидуального предпринимателя __________________________________________________________________________________</w:t>
      </w:r>
      <w:r w:rsidR="00887D3F">
        <w:rPr>
          <w:rFonts w:ascii="Times New Roman" w:hAnsi="Times New Roman" w:cs="Times New Roman"/>
          <w:sz w:val="28"/>
          <w:szCs w:val="28"/>
        </w:rPr>
        <w:t>______________________________________________________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6. Идентификационный номер налогоплательщика (для юридических лиц и индивидуальных предпринимателей) _________________________________________</w:t>
      </w:r>
      <w:r w:rsidR="00887D3F">
        <w:rPr>
          <w:rFonts w:ascii="Times New Roman" w:hAnsi="Times New Roman" w:cs="Times New Roman"/>
          <w:sz w:val="28"/>
          <w:szCs w:val="28"/>
        </w:rPr>
        <w:t>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7. Дата (период) участия в ярмарке ________________________________________</w:t>
      </w:r>
      <w:r w:rsidR="00887D3F">
        <w:rPr>
          <w:rFonts w:ascii="Times New Roman" w:hAnsi="Times New Roman" w:cs="Times New Roman"/>
          <w:sz w:val="28"/>
          <w:szCs w:val="28"/>
        </w:rPr>
        <w:t>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8. Ассортимент реализуемых товаров, перечень выполняемых работ и оказываемых услуг ___________________________________________________________________________</w:t>
      </w:r>
      <w:r w:rsidR="00887D3F">
        <w:rPr>
          <w:rFonts w:ascii="Times New Roman" w:hAnsi="Times New Roman" w:cs="Times New Roman"/>
          <w:sz w:val="28"/>
          <w:szCs w:val="28"/>
        </w:rPr>
        <w:t>_____________________________________________________________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___________________________________________________________________________</w:t>
      </w:r>
      <w:r w:rsidR="00887D3F">
        <w:rPr>
          <w:rFonts w:ascii="Times New Roman" w:hAnsi="Times New Roman" w:cs="Times New Roman"/>
          <w:sz w:val="28"/>
          <w:szCs w:val="28"/>
        </w:rPr>
        <w:t>_____________________________________________________________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___________________________________________________________________________</w:t>
      </w:r>
      <w:r w:rsidR="00887D3F">
        <w:rPr>
          <w:rFonts w:ascii="Times New Roman" w:hAnsi="Times New Roman" w:cs="Times New Roman"/>
          <w:sz w:val="28"/>
          <w:szCs w:val="28"/>
        </w:rPr>
        <w:t>_____________________________________________________________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Руководитель юридического лица (индивидуальный предприниматель, гражданин) дает свое согласие на обработку персональных данных, содержащихся в представленных документах.</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Устроитель ярмарки _________________</w:t>
      </w:r>
      <w:r w:rsidR="00887D3F">
        <w:rPr>
          <w:rFonts w:ascii="Times New Roman" w:hAnsi="Times New Roman" w:cs="Times New Roman"/>
          <w:sz w:val="28"/>
          <w:szCs w:val="28"/>
        </w:rPr>
        <w:t>_______________________________</w:t>
      </w:r>
      <w:r w:rsidRPr="00BC0607">
        <w:rPr>
          <w:rFonts w:ascii="Times New Roman" w:hAnsi="Times New Roman" w:cs="Times New Roman"/>
          <w:sz w:val="28"/>
          <w:szCs w:val="28"/>
        </w:rPr>
        <w:t>_ _____________________________________</w:t>
      </w:r>
      <w:r w:rsidR="00887D3F">
        <w:rPr>
          <w:rFonts w:ascii="Times New Roman" w:hAnsi="Times New Roman" w:cs="Times New Roman"/>
          <w:sz w:val="28"/>
          <w:szCs w:val="28"/>
        </w:rPr>
        <w:t>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(подпись) (инициалы, фамилия, дата)</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МП (при наличии)</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 xml:space="preserve">Глава Администрации </w:t>
      </w:r>
      <w:r w:rsidR="00F80C05">
        <w:rPr>
          <w:rFonts w:ascii="Times New Roman" w:hAnsi="Times New Roman" w:cs="Times New Roman"/>
          <w:sz w:val="28"/>
          <w:szCs w:val="28"/>
        </w:rPr>
        <w:t>Красновского</w:t>
      </w:r>
    </w:p>
    <w:p w:rsidR="00E30B28" w:rsidRPr="00BC0607" w:rsidRDefault="00EA3D12" w:rsidP="00F95CC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F95CC5">
        <w:rPr>
          <w:rFonts w:ascii="Times New Roman" w:hAnsi="Times New Roman" w:cs="Times New Roman"/>
          <w:sz w:val="28"/>
          <w:szCs w:val="28"/>
        </w:rPr>
        <w:t>ельского</w:t>
      </w:r>
      <w:r>
        <w:rPr>
          <w:rFonts w:ascii="Times New Roman" w:hAnsi="Times New Roman" w:cs="Times New Roman"/>
          <w:sz w:val="28"/>
          <w:szCs w:val="28"/>
        </w:rPr>
        <w:t xml:space="preserve"> </w:t>
      </w:r>
      <w:r w:rsidR="00E30B28" w:rsidRPr="00BC0607">
        <w:rPr>
          <w:rFonts w:ascii="Times New Roman" w:hAnsi="Times New Roman" w:cs="Times New Roman"/>
          <w:sz w:val="28"/>
          <w:szCs w:val="28"/>
        </w:rPr>
        <w:t>поселения  _________________ ______________________________________</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(подпись) (инициалы, фамилия, дата)</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r w:rsidRPr="00BC0607">
        <w:rPr>
          <w:rFonts w:ascii="Times New Roman" w:hAnsi="Times New Roman" w:cs="Times New Roman"/>
          <w:sz w:val="28"/>
          <w:szCs w:val="28"/>
        </w:rPr>
        <w:t>МП</w:t>
      </w: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rPr>
          <w:rFonts w:ascii="Times New Roman" w:hAnsi="Times New Roman" w:cs="Times New Roman"/>
          <w:sz w:val="28"/>
          <w:szCs w:val="28"/>
        </w:rPr>
      </w:pPr>
    </w:p>
    <w:p w:rsidR="00E30B28" w:rsidRDefault="00E30B28" w:rsidP="00F95CC5">
      <w:pPr>
        <w:autoSpaceDE w:val="0"/>
        <w:autoSpaceDN w:val="0"/>
        <w:adjustRightInd w:val="0"/>
        <w:spacing w:after="0" w:line="240" w:lineRule="auto"/>
        <w:rPr>
          <w:rFonts w:ascii="Times New Roman" w:hAnsi="Times New Roman" w:cs="Times New Roman"/>
          <w:sz w:val="28"/>
          <w:szCs w:val="28"/>
        </w:rPr>
      </w:pPr>
    </w:p>
    <w:p w:rsidR="00887D3F" w:rsidRDefault="00887D3F" w:rsidP="00F95CC5">
      <w:pPr>
        <w:autoSpaceDE w:val="0"/>
        <w:autoSpaceDN w:val="0"/>
        <w:adjustRightInd w:val="0"/>
        <w:spacing w:after="0" w:line="240" w:lineRule="auto"/>
        <w:jc w:val="right"/>
        <w:rPr>
          <w:rFonts w:ascii="Times New Roman" w:hAnsi="Times New Roman" w:cs="Times New Roman"/>
          <w:sz w:val="28"/>
          <w:szCs w:val="28"/>
        </w:rPr>
      </w:pPr>
    </w:p>
    <w:p w:rsidR="00887D3F" w:rsidRDefault="00887D3F" w:rsidP="00F95CC5">
      <w:pPr>
        <w:autoSpaceDE w:val="0"/>
        <w:autoSpaceDN w:val="0"/>
        <w:adjustRightInd w:val="0"/>
        <w:spacing w:after="0" w:line="240" w:lineRule="auto"/>
        <w:jc w:val="right"/>
        <w:rPr>
          <w:rFonts w:ascii="Times New Roman" w:hAnsi="Times New Roman" w:cs="Times New Roman"/>
          <w:sz w:val="28"/>
          <w:szCs w:val="28"/>
        </w:rPr>
      </w:pPr>
    </w:p>
    <w:p w:rsidR="00887D3F" w:rsidRDefault="00887D3F"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F95CC5" w:rsidRDefault="00F95CC5" w:rsidP="00732C53">
      <w:pPr>
        <w:autoSpaceDE w:val="0"/>
        <w:autoSpaceDN w:val="0"/>
        <w:adjustRightInd w:val="0"/>
        <w:spacing w:after="0" w:line="240" w:lineRule="auto"/>
        <w:rPr>
          <w:rFonts w:ascii="Times New Roman" w:hAnsi="Times New Roman" w:cs="Times New Roman"/>
          <w:sz w:val="28"/>
          <w:szCs w:val="28"/>
        </w:rPr>
      </w:pPr>
    </w:p>
    <w:p w:rsidR="00F95CC5" w:rsidRDefault="00F95CC5" w:rsidP="00F95CC5">
      <w:pPr>
        <w:autoSpaceDE w:val="0"/>
        <w:autoSpaceDN w:val="0"/>
        <w:adjustRightInd w:val="0"/>
        <w:spacing w:after="0" w:line="240" w:lineRule="auto"/>
        <w:jc w:val="right"/>
        <w:rPr>
          <w:rFonts w:ascii="Times New Roman" w:hAnsi="Times New Roman" w:cs="Times New Roman"/>
          <w:sz w:val="28"/>
          <w:szCs w:val="28"/>
        </w:rPr>
      </w:pPr>
    </w:p>
    <w:p w:rsidR="00887D3F" w:rsidRDefault="00887D3F" w:rsidP="00EC1F28">
      <w:pPr>
        <w:autoSpaceDE w:val="0"/>
        <w:autoSpaceDN w:val="0"/>
        <w:adjustRightInd w:val="0"/>
        <w:spacing w:after="0" w:line="240" w:lineRule="auto"/>
        <w:jc w:val="both"/>
        <w:rPr>
          <w:rFonts w:ascii="Times New Roman" w:hAnsi="Times New Roman" w:cs="Times New Roman"/>
          <w:sz w:val="28"/>
          <w:szCs w:val="28"/>
        </w:rPr>
      </w:pPr>
    </w:p>
    <w:p w:rsidR="00887D3F" w:rsidRDefault="00887D3F" w:rsidP="00EC1F28">
      <w:pPr>
        <w:autoSpaceDE w:val="0"/>
        <w:autoSpaceDN w:val="0"/>
        <w:adjustRightInd w:val="0"/>
        <w:spacing w:after="0" w:line="240" w:lineRule="auto"/>
        <w:jc w:val="both"/>
        <w:rPr>
          <w:rFonts w:ascii="Times New Roman" w:hAnsi="Times New Roman" w:cs="Times New Roman"/>
          <w:sz w:val="28"/>
          <w:szCs w:val="28"/>
        </w:rPr>
      </w:pPr>
    </w:p>
    <w:p w:rsidR="006F272F" w:rsidRDefault="006F272F" w:rsidP="00EC1F28">
      <w:pPr>
        <w:autoSpaceDE w:val="0"/>
        <w:autoSpaceDN w:val="0"/>
        <w:adjustRightInd w:val="0"/>
        <w:spacing w:after="0" w:line="240" w:lineRule="auto"/>
        <w:jc w:val="both"/>
        <w:rPr>
          <w:rFonts w:ascii="Times New Roman" w:hAnsi="Times New Roman" w:cs="Times New Roman"/>
          <w:sz w:val="28"/>
          <w:szCs w:val="28"/>
        </w:rPr>
      </w:pPr>
    </w:p>
    <w:p w:rsidR="006F272F" w:rsidRDefault="006F272F" w:rsidP="00EC1F28">
      <w:pPr>
        <w:autoSpaceDE w:val="0"/>
        <w:autoSpaceDN w:val="0"/>
        <w:adjustRightInd w:val="0"/>
        <w:spacing w:after="0" w:line="240" w:lineRule="auto"/>
        <w:jc w:val="both"/>
        <w:rPr>
          <w:rFonts w:ascii="Times New Roman" w:hAnsi="Times New Roman" w:cs="Times New Roman"/>
          <w:sz w:val="28"/>
          <w:szCs w:val="28"/>
        </w:rPr>
      </w:pPr>
    </w:p>
    <w:p w:rsidR="006F272F" w:rsidRDefault="006F272F" w:rsidP="00EC1F28">
      <w:pPr>
        <w:autoSpaceDE w:val="0"/>
        <w:autoSpaceDN w:val="0"/>
        <w:adjustRightInd w:val="0"/>
        <w:spacing w:after="0" w:line="240" w:lineRule="auto"/>
        <w:jc w:val="both"/>
        <w:rPr>
          <w:rFonts w:ascii="Times New Roman" w:hAnsi="Times New Roman" w:cs="Times New Roman"/>
          <w:sz w:val="28"/>
          <w:szCs w:val="28"/>
        </w:rPr>
      </w:pPr>
    </w:p>
    <w:p w:rsidR="006F272F" w:rsidRDefault="006F272F" w:rsidP="00EC1F28">
      <w:pPr>
        <w:autoSpaceDE w:val="0"/>
        <w:autoSpaceDN w:val="0"/>
        <w:adjustRightInd w:val="0"/>
        <w:spacing w:after="0" w:line="240" w:lineRule="auto"/>
        <w:jc w:val="both"/>
        <w:rPr>
          <w:rFonts w:ascii="Times New Roman" w:hAnsi="Times New Roman" w:cs="Times New Roman"/>
          <w:sz w:val="28"/>
          <w:szCs w:val="28"/>
        </w:rPr>
      </w:pPr>
    </w:p>
    <w:p w:rsidR="006F272F" w:rsidRDefault="006F272F" w:rsidP="00EC1F28">
      <w:pPr>
        <w:autoSpaceDE w:val="0"/>
        <w:autoSpaceDN w:val="0"/>
        <w:adjustRightInd w:val="0"/>
        <w:spacing w:after="0" w:line="240" w:lineRule="auto"/>
        <w:jc w:val="both"/>
        <w:rPr>
          <w:rFonts w:ascii="Times New Roman" w:hAnsi="Times New Roman" w:cs="Times New Roman"/>
          <w:sz w:val="28"/>
          <w:szCs w:val="28"/>
        </w:rPr>
      </w:pPr>
    </w:p>
    <w:p w:rsidR="006F272F" w:rsidRPr="00BC0607" w:rsidRDefault="006F272F"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jc w:val="right"/>
        <w:rPr>
          <w:rFonts w:ascii="Times New Roman" w:eastAsia="Calibri" w:hAnsi="Times New Roman" w:cs="Times New Roman"/>
          <w:sz w:val="28"/>
          <w:szCs w:val="28"/>
        </w:rPr>
      </w:pPr>
      <w:r w:rsidRPr="00BC0607">
        <w:rPr>
          <w:rFonts w:ascii="Times New Roman" w:eastAsia="Calibri" w:hAnsi="Times New Roman" w:cs="Times New Roman"/>
          <w:sz w:val="28"/>
          <w:szCs w:val="28"/>
        </w:rPr>
        <w:t>Приложение № 2</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 к административному регламенту</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по предоставлению муниципальной услуги </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«О принятии решения по рассмотрению заявки </w:t>
      </w:r>
    </w:p>
    <w:p w:rsidR="00E30B28" w:rsidRPr="00BC0607" w:rsidRDefault="00E30B28" w:rsidP="00F95CC5">
      <w:pPr>
        <w:autoSpaceDE w:val="0"/>
        <w:autoSpaceDN w:val="0"/>
        <w:adjustRightInd w:val="0"/>
        <w:spacing w:after="0" w:line="240" w:lineRule="auto"/>
        <w:jc w:val="right"/>
        <w:rPr>
          <w:rFonts w:ascii="Times New Roman" w:hAnsi="Times New Roman" w:cs="Times New Roman"/>
          <w:sz w:val="28"/>
          <w:szCs w:val="28"/>
        </w:rPr>
      </w:pPr>
      <w:r w:rsidRPr="00BC0607">
        <w:rPr>
          <w:rFonts w:ascii="Times New Roman" w:hAnsi="Times New Roman" w:cs="Times New Roman"/>
          <w:sz w:val="28"/>
          <w:szCs w:val="28"/>
        </w:rPr>
        <w:t xml:space="preserve">о проведении ярмарки на территории </w:t>
      </w:r>
    </w:p>
    <w:p w:rsidR="00E30B28" w:rsidRPr="00BC0607" w:rsidRDefault="00F80C05" w:rsidP="00F95CC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Красновского</w:t>
      </w:r>
      <w:r w:rsidR="00E30B28" w:rsidRPr="00BC0607">
        <w:rPr>
          <w:rFonts w:ascii="Times New Roman" w:hAnsi="Times New Roman" w:cs="Times New Roman"/>
          <w:sz w:val="28"/>
          <w:szCs w:val="28"/>
        </w:rPr>
        <w:t xml:space="preserve">  сельского поселения»</w: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F95CC5">
      <w:pPr>
        <w:autoSpaceDE w:val="0"/>
        <w:autoSpaceDN w:val="0"/>
        <w:adjustRightInd w:val="0"/>
        <w:spacing w:after="0" w:line="240" w:lineRule="auto"/>
        <w:jc w:val="center"/>
        <w:rPr>
          <w:rFonts w:ascii="Times New Roman" w:hAnsi="Times New Roman" w:cs="Times New Roman"/>
          <w:sz w:val="28"/>
          <w:szCs w:val="28"/>
        </w:rPr>
      </w:pPr>
      <w:r w:rsidRPr="00BC0607">
        <w:rPr>
          <w:rFonts w:ascii="Times New Roman" w:hAnsi="Times New Roman" w:cs="Times New Roman"/>
          <w:sz w:val="28"/>
          <w:szCs w:val="28"/>
        </w:rPr>
        <w:t>Блок-схема</w:t>
      </w:r>
    </w:p>
    <w:p w:rsidR="00E30B28" w:rsidRPr="00BC0607" w:rsidRDefault="00E30B28" w:rsidP="00F95CC5">
      <w:pPr>
        <w:autoSpaceDE w:val="0"/>
        <w:autoSpaceDN w:val="0"/>
        <w:adjustRightInd w:val="0"/>
        <w:spacing w:after="0" w:line="240" w:lineRule="auto"/>
        <w:jc w:val="center"/>
        <w:rPr>
          <w:rFonts w:ascii="Times New Roman" w:hAnsi="Times New Roman" w:cs="Times New Roman"/>
          <w:sz w:val="28"/>
          <w:szCs w:val="28"/>
        </w:rPr>
      </w:pPr>
      <w:r w:rsidRPr="00BC0607">
        <w:rPr>
          <w:rFonts w:ascii="Times New Roman" w:hAnsi="Times New Roman" w:cs="Times New Roman"/>
          <w:sz w:val="28"/>
          <w:szCs w:val="28"/>
        </w:rPr>
        <w:t xml:space="preserve">оказания муниципальной услуги «О принятии решения по рассмотрению заявки о проведении ярмарки на территории </w:t>
      </w:r>
      <w:r w:rsidR="00F80C05">
        <w:rPr>
          <w:rFonts w:ascii="Times New Roman" w:hAnsi="Times New Roman" w:cs="Times New Roman"/>
          <w:sz w:val="28"/>
          <w:szCs w:val="28"/>
        </w:rPr>
        <w:t>Красновского</w:t>
      </w:r>
      <w:r w:rsidRPr="00BC0607">
        <w:rPr>
          <w:rFonts w:ascii="Times New Roman" w:hAnsi="Times New Roman" w:cs="Times New Roman"/>
          <w:sz w:val="28"/>
          <w:szCs w:val="28"/>
        </w:rPr>
        <w:t xml:space="preserve"> сельского поселения»</w: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Rectangle 26" o:spid="_x0000_s1026" style="position:absolute;left:0;text-align:left;margin-left:2.45pt;margin-top:0;width:479.2pt;height:3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">
            <v:textbox style="mso-next-textbox:#Rectangle 26">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Обращение заявителя за предоставлением муниципальной услуги</w:t>
                  </w:r>
                </w:p>
              </w:txbxContent>
            </v:textbox>
          </v:rec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r w:rsidRPr="00BC0607">
        <w:rPr>
          <w:rFonts w:ascii="Times New Roman" w:hAnsi="Times New Roman" w:cs="Times New Roman"/>
          <w:sz w:val="28"/>
          <w:szCs w:val="28"/>
        </w:rPr>
        <w:t xml:space="preserve">                                                                                                                                          </w:t>
      </w: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74.05pt;margin-top:2.6pt;width:0;height:30.55pt;z-index:251670528" o:connectortype="straigh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Rectangle 30" o:spid="_x0000_s1028" style="position:absolute;left:0;text-align:left;margin-left:292.75pt;margin-top:5.55pt;width:188.9pt;height:4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">
            <v:textbox style="mso-next-textbox:#Rectangle 30">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Прием заявки и комплекта документов – 15 мин</w:t>
                  </w:r>
                </w:p>
              </w:txbxContent>
            </v:textbox>
          </v:rect>
        </w:pict>
      </w:r>
      <w:r>
        <w:rPr>
          <w:rFonts w:ascii="Times New Roman" w:hAnsi="Times New Roman" w:cs="Times New Roman"/>
          <w:sz w:val="28"/>
          <w:szCs w:val="28"/>
        </w:rPr>
        <w:pict>
          <v:rect id="Rectangle 29" o:spid="_x0000_s1027" style="position:absolute;left:0;text-align:left;margin-left:20.6pt;margin-top:5.55pt;width:180pt;height:4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RBLAIAAFE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">
            <v:textbox style="mso-next-textbox:#Rectangle 29">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Отказ в приеме заявки и комплекта документов – 15 мин</w:t>
                  </w:r>
                </w:p>
              </w:txbxContent>
            </v:textbox>
          </v:rect>
        </w:pict>
      </w: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200.6pt;margin-top:12.75pt;width:92.25pt;height:0;z-index:251669504" o:connectortype="straigh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7" type="#_x0000_t32" style="position:absolute;left:0;text-align:left;margin-left:374.05pt;margin-top:10.65pt;width:0;height:24pt;z-index:251671552" o:connectortype="straigh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Rectangle 31" o:spid="_x0000_s1029" style="position:absolute;left:0;text-align:left;margin-left:2.45pt;margin-top:7.05pt;width:479.2pt;height:5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">
            <v:textbox style="mso-next-textbox:#Rectangle 31">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 xml:space="preserve">Регистрация </w:t>
                  </w:r>
                  <w:r w:rsidRPr="008C6669">
                    <w:rPr>
                      <w:rFonts w:ascii="Times New Roman" w:hAnsi="Times New Roman"/>
                      <w:color w:val="000000"/>
                      <w:sz w:val="24"/>
                      <w:szCs w:val="24"/>
                    </w:rPr>
                    <w:t>заявки</w:t>
                  </w:r>
                  <w:r w:rsidRPr="008C6669">
                    <w:rPr>
                      <w:rFonts w:ascii="Times New Roman" w:hAnsi="Times New Roman"/>
                      <w:sz w:val="24"/>
                      <w:szCs w:val="24"/>
                    </w:rPr>
                    <w:t xml:space="preserve"> и прилагаемых к ней обосновывающих документов, выдача расписки о принятии документов — 30 минут </w:t>
                  </w:r>
                </w:p>
              </w:txbxContent>
            </v:textbox>
          </v:rec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234.35pt;margin-top:5.45pt;width:.75pt;height:27.7pt;z-index:251672576" o:connectortype="straigh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Rectangle 32" o:spid="_x0000_s1030" style="position:absolute;left:0;text-align:left;margin-left:2.45pt;margin-top:5.55pt;width:479.2pt;height:5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">
            <v:textbox style="mso-next-textbox:#Rectangle 32">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 xml:space="preserve">Запрос документов (сведений), которые находятся в распоряжении государственных органов, местного самоуправления и иных организаций – 3 рабочих дня </w:t>
                  </w:r>
                </w:p>
              </w:txbxContent>
            </v:textbox>
          </v:rec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r w:rsidRPr="00BC0607">
        <w:rPr>
          <w:rFonts w:ascii="Times New Roman" w:hAnsi="Times New Roman" w:cs="Times New Roman"/>
          <w:sz w:val="28"/>
          <w:szCs w:val="28"/>
        </w:rPr>
        <w:t xml:space="preserve"> </w:t>
      </w: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shape id="AutoShape 53" o:spid="_x0000_s1032" type="#_x0000_t32" style="position:absolute;left:0;text-align:left;margin-left:235.1pt;margin-top:1.45pt;width:.1pt;height:2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qk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">
            <v:stroke endarrow="block"/>
          </v:shape>
        </w:pict>
      </w: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Rectangle 34" o:spid="_x0000_s1031" style="position:absolute;left:0;text-align:left;margin-left:2.45pt;margin-top:4.85pt;width:131.4pt;height:9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">
            <v:textbox style="mso-next-textbox:#Rectangle 34">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Отказ в проведении ярмарки по итогам рассмотрения заявки о проведении ярмарки</w:t>
                  </w:r>
                </w:p>
              </w:txbxContent>
            </v:textbox>
          </v:rect>
        </w:pict>
      </w:r>
      <w:r>
        <w:rPr>
          <w:rFonts w:ascii="Times New Roman" w:hAnsi="Times New Roman" w:cs="Times New Roman"/>
          <w:sz w:val="28"/>
          <w:szCs w:val="28"/>
        </w:rPr>
        <w:pict>
          <v:rect id="Rectangle 56" o:spid="_x0000_s1034" style="position:absolute;left:0;text-align:left;margin-left:163.45pt;margin-top:4.85pt;width:136.9pt;height:3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9RLQIAAFAEAAAOAAAAZHJzL2Uyb0RvYy54bWysVMGO0zAQvSPxD5bvNElpum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">
            <v:textbox style="mso-next-textbox:#Rectangle 56">
              <w:txbxContent>
                <w:p w:rsidR="00E30B28" w:rsidRPr="00887D3F" w:rsidRDefault="00E30B28" w:rsidP="00E30B28">
                  <w:pPr>
                    <w:jc w:val="center"/>
                    <w:rPr>
                      <w:rFonts w:ascii="Times New Roman" w:hAnsi="Times New Roman" w:cs="Times New Roman"/>
                      <w:sz w:val="24"/>
                      <w:szCs w:val="24"/>
                    </w:rPr>
                  </w:pPr>
                  <w:r w:rsidRPr="00887D3F">
                    <w:rPr>
                      <w:rFonts w:ascii="Times New Roman" w:hAnsi="Times New Roman" w:cs="Times New Roman"/>
                      <w:sz w:val="24"/>
                      <w:szCs w:val="24"/>
                    </w:rPr>
                    <w:t>Принятие решений</w:t>
                  </w:r>
                </w:p>
              </w:txbxContent>
            </v:textbox>
          </v:rect>
        </w:pict>
      </w:r>
      <w:r>
        <w:rPr>
          <w:rFonts w:ascii="Times New Roman" w:hAnsi="Times New Roman" w:cs="Times New Roman"/>
          <w:sz w:val="28"/>
          <w:szCs w:val="28"/>
        </w:rPr>
        <w:pict>
          <v:rect id="Rectangle 55" o:spid="_x0000_s1033" style="position:absolute;left:0;text-align:left;margin-left:333.55pt;margin-top:4.85pt;width:148.1pt;height:9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">
            <v:textbox style="mso-next-textbox:#Rectangle 55">
              <w:txbxContent>
                <w:p w:rsidR="00E30B28" w:rsidRPr="00887D3F" w:rsidRDefault="00E30B28" w:rsidP="00E30B28">
                  <w:pPr>
                    <w:jc w:val="center"/>
                    <w:rPr>
                      <w:rFonts w:ascii="Times New Roman" w:hAnsi="Times New Roman" w:cs="Times New Roman"/>
                      <w:sz w:val="24"/>
                      <w:szCs w:val="24"/>
                    </w:rPr>
                  </w:pPr>
                  <w:r w:rsidRPr="00887D3F">
                    <w:rPr>
                      <w:rFonts w:ascii="Times New Roman" w:hAnsi="Times New Roman" w:cs="Times New Roman"/>
                      <w:sz w:val="24"/>
                      <w:szCs w:val="24"/>
                    </w:rPr>
                    <w:t>Принятие положительного решения по итогам рассмотрения заявки о проведении ярмарки</w:t>
                  </w:r>
                </w:p>
              </w:txbxContent>
            </v:textbox>
          </v:rect>
        </w:pict>
      </w: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133.85pt;margin-top:2.7pt;width:29.6pt;height:0;z-index:251674624" o:connectortype="straight"/>
        </w:pict>
      </w:r>
      <w:r>
        <w:rPr>
          <w:rFonts w:ascii="Times New Roman" w:hAnsi="Times New Roman" w:cs="Times New Roman"/>
          <w:noProof/>
          <w:sz w:val="28"/>
          <w:szCs w:val="28"/>
        </w:rPr>
        <w:pict>
          <v:shape id="_x0000_s1039" type="#_x0000_t32" style="position:absolute;left:0;text-align:left;margin-left:300.35pt;margin-top:2.7pt;width:33.2pt;height:0;z-index:251673600" o:connectortype="straigh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4" type="#_x0000_t32" style="position:absolute;left:0;text-align:left;margin-left:407.6pt;margin-top:.95pt;width:.75pt;height:23.25pt;z-index:251678720" o:connectortype="straight"/>
        </w:pict>
      </w:r>
      <w:r>
        <w:rPr>
          <w:rFonts w:ascii="Times New Roman" w:hAnsi="Times New Roman" w:cs="Times New Roman"/>
          <w:noProof/>
          <w:sz w:val="28"/>
          <w:szCs w:val="28"/>
        </w:rPr>
        <w:pict>
          <v:shape id="_x0000_s1043" type="#_x0000_t32" style="position:absolute;left:0;text-align:left;margin-left:67.85pt;margin-top:.95pt;width:.75pt;height:23.25pt;z-index:251677696" o:connectortype="straight"/>
        </w:pict>
      </w:r>
    </w:p>
    <w:p w:rsidR="00E30B28" w:rsidRPr="00BC0607" w:rsidRDefault="008F13B8" w:rsidP="00EC1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338.45pt;margin-top:10.4pt;width:131.4pt;height:9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">
            <v:textbox style="mso-next-textbox:#_x0000_s1042">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Регистрация и выдача ответа Заявителю – 2 рабочих дня</w:t>
                  </w:r>
                </w:p>
                <w:p w:rsidR="00E30B28" w:rsidRPr="008C6669" w:rsidRDefault="00E30B28" w:rsidP="00E30B28">
                  <w:pPr>
                    <w:pStyle w:val="a4"/>
                    <w:jc w:val="center"/>
                    <w:rPr>
                      <w:rFonts w:ascii="Times New Roman" w:hAnsi="Times New Roman"/>
                      <w:sz w:val="24"/>
                      <w:szCs w:val="24"/>
                    </w:rPr>
                  </w:pPr>
                </w:p>
              </w:txbxContent>
            </v:textbox>
          </v:rect>
        </w:pict>
      </w:r>
      <w:r>
        <w:rPr>
          <w:rFonts w:ascii="Times New Roman" w:hAnsi="Times New Roman" w:cs="Times New Roman"/>
          <w:noProof/>
          <w:sz w:val="28"/>
          <w:szCs w:val="28"/>
        </w:rPr>
        <w:pict>
          <v:rect id="_x0000_s1041" style="position:absolute;left:0;text-align:left;margin-left:2.45pt;margin-top:10.4pt;width:131.4pt;height:9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">
            <v:textbox style="mso-next-textbox:#_x0000_s1041">
              <w:txbxContent>
                <w:p w:rsidR="00E30B28" w:rsidRPr="008C6669" w:rsidRDefault="00E30B28" w:rsidP="00E30B28">
                  <w:pPr>
                    <w:pStyle w:val="a4"/>
                    <w:jc w:val="center"/>
                    <w:rPr>
                      <w:rFonts w:ascii="Times New Roman" w:hAnsi="Times New Roman"/>
                      <w:sz w:val="24"/>
                      <w:szCs w:val="24"/>
                    </w:rPr>
                  </w:pPr>
                  <w:r w:rsidRPr="008C6669">
                    <w:rPr>
                      <w:rFonts w:ascii="Times New Roman" w:hAnsi="Times New Roman"/>
                      <w:sz w:val="24"/>
                      <w:szCs w:val="24"/>
                    </w:rPr>
                    <w:t>Регистрация и выдача ответа Заявителю – 2 рабочих дня</w:t>
                  </w:r>
                </w:p>
              </w:txbxContent>
            </v:textbox>
          </v:rect>
        </w:pict>
      </w:r>
    </w:p>
    <w:p w:rsidR="00E30B28" w:rsidRPr="00BC0607" w:rsidRDefault="00E30B28" w:rsidP="00EC1F28">
      <w:pPr>
        <w:autoSpaceDE w:val="0"/>
        <w:autoSpaceDN w:val="0"/>
        <w:adjustRightInd w:val="0"/>
        <w:spacing w:after="0" w:line="240" w:lineRule="auto"/>
        <w:jc w:val="both"/>
        <w:rPr>
          <w:rFonts w:ascii="Times New Roman" w:hAnsi="Times New Roman" w:cs="Times New Roman"/>
          <w:sz w:val="28"/>
          <w:szCs w:val="28"/>
        </w:rPr>
      </w:pPr>
      <w:r w:rsidRPr="00BC0607">
        <w:rPr>
          <w:rFonts w:ascii="Times New Roman" w:hAnsi="Times New Roman" w:cs="Times New Roman"/>
          <w:sz w:val="28"/>
          <w:szCs w:val="28"/>
        </w:rPr>
        <w:t xml:space="preserve">                                                                   </w:t>
      </w:r>
    </w:p>
    <w:sectPr w:rsidR="00E30B28" w:rsidRPr="00BC0607" w:rsidSect="0024263D">
      <w:pgSz w:w="11906" w:h="16838" w:code="9"/>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AB1089"/>
    <w:multiLevelType w:val="multilevel"/>
    <w:tmpl w:val="8E04B1CA"/>
    <w:lvl w:ilvl="0">
      <w:start w:val="2"/>
      <w:numFmt w:val="decimal"/>
      <w:lvlText w:val="%1."/>
      <w:lvlJc w:val="left"/>
      <w:pPr>
        <w:ind w:left="600" w:hanging="600"/>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2EC90242"/>
    <w:multiLevelType w:val="hybridMultilevel"/>
    <w:tmpl w:val="AFCC93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0840CD"/>
    <w:multiLevelType w:val="hybridMultilevel"/>
    <w:tmpl w:val="3B06BB8A"/>
    <w:lvl w:ilvl="0" w:tplc="F414229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3C57E4F"/>
    <w:multiLevelType w:val="multilevel"/>
    <w:tmpl w:val="014659BE"/>
    <w:lvl w:ilvl="0">
      <w:start w:val="1"/>
      <w:numFmt w:val="decimal"/>
      <w:lvlText w:val="%1."/>
      <w:lvlJc w:val="left"/>
      <w:pPr>
        <w:ind w:left="644" w:hanging="360"/>
      </w:pPr>
      <w:rPr>
        <w:rFonts w:hint="default"/>
      </w:rPr>
    </w:lvl>
    <w:lvl w:ilvl="1">
      <w:start w:val="11"/>
      <w:numFmt w:val="decimal"/>
      <w:isLgl/>
      <w:lvlText w:val="%1.%2."/>
      <w:lvlJc w:val="left"/>
      <w:pPr>
        <w:ind w:left="1214" w:hanging="930"/>
      </w:pPr>
      <w:rPr>
        <w:rFonts w:hint="default"/>
      </w:rPr>
    </w:lvl>
    <w:lvl w:ilvl="2">
      <w:start w:val="1"/>
      <w:numFmt w:val="decimal"/>
      <w:isLgl/>
      <w:lvlText w:val="%1.%2.%3."/>
      <w:lvlJc w:val="left"/>
      <w:pPr>
        <w:ind w:left="1214" w:hanging="93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E30B28"/>
    <w:rsid w:val="000E7A9E"/>
    <w:rsid w:val="00117695"/>
    <w:rsid w:val="003C4A27"/>
    <w:rsid w:val="004E45D3"/>
    <w:rsid w:val="006D5FB5"/>
    <w:rsid w:val="006F272F"/>
    <w:rsid w:val="007176A0"/>
    <w:rsid w:val="00732C53"/>
    <w:rsid w:val="0076446D"/>
    <w:rsid w:val="007F5000"/>
    <w:rsid w:val="007F7F48"/>
    <w:rsid w:val="0088485D"/>
    <w:rsid w:val="00887D3F"/>
    <w:rsid w:val="008F13B8"/>
    <w:rsid w:val="00AE15DA"/>
    <w:rsid w:val="00B42542"/>
    <w:rsid w:val="00BC0607"/>
    <w:rsid w:val="00BD465D"/>
    <w:rsid w:val="00BE54B0"/>
    <w:rsid w:val="00C868DE"/>
    <w:rsid w:val="00CA7C9C"/>
    <w:rsid w:val="00D517E6"/>
    <w:rsid w:val="00DC2AF3"/>
    <w:rsid w:val="00DD03E3"/>
    <w:rsid w:val="00E30B28"/>
    <w:rsid w:val="00EA0F68"/>
    <w:rsid w:val="00EA3D12"/>
    <w:rsid w:val="00EC1F28"/>
    <w:rsid w:val="00EC3A3D"/>
    <w:rsid w:val="00F80C05"/>
    <w:rsid w:val="00F9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39"/>
        <o:r id="V:Rule2" type="connector" idref="#_x0000_s1043"/>
        <o:r id="V:Rule3" type="connector" idref="#_x0000_s1037"/>
        <o:r id="V:Rule4" type="connector" idref="#_x0000_s1044"/>
        <o:r id="V:Rule5" type="connector" idref="#_x0000_s1040"/>
        <o:r id="V:Rule6" type="connector" idref="#_x0000_s1038"/>
        <o:r id="V:Rule7" type="connector" idref="#_x0000_s1036"/>
        <o:r id="V:Rule8" type="connector" idref="#AutoShape 53"/>
        <o:r id="V:Rule9"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5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0B28"/>
    <w:rPr>
      <w:rFonts w:ascii="Times New Roman" w:hAnsi="Times New Roman" w:cs="Times New Roman" w:hint="default"/>
      <w:color w:val="0000FF"/>
      <w:u w:val="single"/>
    </w:rPr>
  </w:style>
  <w:style w:type="paragraph" w:styleId="a4">
    <w:name w:val="No Spacing"/>
    <w:link w:val="a5"/>
    <w:qFormat/>
    <w:rsid w:val="00E30B28"/>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E30B28"/>
    <w:rPr>
      <w:rFonts w:ascii="Calibri" w:eastAsia="Times New Roman" w:hAnsi="Calibri" w:cs="Times New Roman"/>
    </w:rPr>
  </w:style>
  <w:style w:type="paragraph" w:customStyle="1" w:styleId="Default">
    <w:name w:val="Default"/>
    <w:rsid w:val="00E30B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F80C05"/>
    <w:pPr>
      <w:spacing w:after="160" w:line="256" w:lineRule="auto"/>
      <w:ind w:left="720"/>
      <w:contextualSpacing/>
    </w:pPr>
    <w:rPr>
      <w:rFonts w:ascii="Calibri" w:eastAsia="Calibri" w:hAnsi="Calibri" w:cs="Times New Roman"/>
      <w:lang w:eastAsia="en-US"/>
    </w:rPr>
  </w:style>
  <w:style w:type="paragraph" w:styleId="a7">
    <w:name w:val="Balloon Text"/>
    <w:basedOn w:val="a"/>
    <w:link w:val="a8"/>
    <w:uiPriority w:val="99"/>
    <w:semiHidden/>
    <w:unhideWhenUsed/>
    <w:rsid w:val="00C86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6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tahovskoe-sp.ru" TargetMode="External"/><Relationship Id="rId13" Type="http://schemas.openxmlformats.org/officeDocument/2006/relationships/hyperlink" Target="http://&#1082;&#1088;&#1072;&#1089;&#1085;&#1086;&#1074;&#1089;&#1082;&#1086;&#1077;&#1089;&#1087;.&#1088;&#1092;" TargetMode="External"/><Relationship Id="rId3" Type="http://schemas.openxmlformats.org/officeDocument/2006/relationships/styles" Target="styles.xml"/><Relationship Id="rId7" Type="http://schemas.openxmlformats.org/officeDocument/2006/relationships/hyperlink" Target="consultantplus://offline/ref=BE821D3186FEF4D9AB6A334261BDF3818F6E3DAF5E11FF85D41868949C6F148C51DE56DE0A3AE09131ABBEW2j6N" TargetMode="External"/><Relationship Id="rId12" Type="http://schemas.openxmlformats.org/officeDocument/2006/relationships/hyperlink" Target="http://astahov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2;&#1088;&#1072;&#1089;&#1085;&#1086;&#1074;&#1089;&#1082;&#1086;&#1077;&#1089;&#1087;.&#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15163@donland.ru" TargetMode="External"/><Relationship Id="rId4" Type="http://schemas.microsoft.com/office/2007/relationships/stylesWithEffects" Target="stylesWithEffects.xml"/><Relationship Id="rId9" Type="http://schemas.openxmlformats.org/officeDocument/2006/relationships/hyperlink" Target="http://&#1082;&#1088;&#1072;&#1089;&#1085;&#1086;&#1074;&#1089;&#1082;&#1086;&#1077;&#1089;&#1087;.&#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C4C4-647C-4D01-B206-3BCB097B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sistema DELO</cp:lastModifiedBy>
  <cp:revision>4</cp:revision>
  <cp:lastPrinted>2022-04-18T13:31:00Z</cp:lastPrinted>
  <dcterms:created xsi:type="dcterms:W3CDTF">2023-10-30T10:47:00Z</dcterms:created>
  <dcterms:modified xsi:type="dcterms:W3CDTF">2023-11-01T07:22:00Z</dcterms:modified>
</cp:coreProperties>
</file>